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教师如何使用职教云平台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一、准备工作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1.职教云网址及APP下载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</w:t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t>职教云网站</w:t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instrText xml:space="preserve"> HYPERLINK "http://zjy2.icve.com.cn/" </w:instrText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fldChar w:fldCharType="separate"/>
      </w:r>
      <w:r>
        <w:rPr>
          <w:rStyle w:val="5"/>
          <w:rFonts w:ascii="宋体" w:hAnsi="宋体" w:eastAsia="宋体" w:cs="宋体"/>
          <w:sz w:val="24"/>
          <w:szCs w:val="24"/>
        </w:rPr>
        <w:t>zjy2.icve.com.cn</w:t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扫描二维码即可下载【云课堂智慧职教】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APP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00300" cy="2371725"/>
            <wp:effectExtent l="0" t="0" r="0" b="31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2.新用户使用的注意事项</w:t>
      </w:r>
    </w:p>
    <w:p>
      <w:pPr>
        <w:keepNext w:val="0"/>
        <w:keepLines w:val="0"/>
        <w:widowControl/>
        <w:suppressLineNumbers w:val="0"/>
        <w:jc w:val="left"/>
        <w:rPr>
          <w:rStyle w:val="5"/>
        </w:rPr>
      </w:pPr>
      <w:r>
        <w:rPr>
          <w:color w:val="auto"/>
          <w:u w:val="none"/>
        </w:rPr>
        <w:fldChar w:fldCharType="begin"/>
      </w:r>
      <w:r>
        <w:rPr>
          <w:color w:val="auto"/>
          <w:u w:val="none"/>
        </w:rPr>
        <w:instrText xml:space="preserve"> HYPERLINK "教师如何使用职教云平台一、准备工作1.职教云网址及APP下载在职教云网站zjy2.icve.com.cn 扫描【下载二维码】即可下载最新版【云课堂智慧职教】2.新用户使用的注意事项https:/help.icve.com.cn/help-doc/简介/新用户使用的注意事项.html3.用户如何注册https:/help.icve.com.cn/help-doc/简介/用户注册.html4.学生获取账号的3种方式https:/help.icve.com.cn/help-doc/常见问题/学生如何获得账号" </w:instrText>
      </w:r>
      <w:r>
        <w:rPr>
          <w:color w:val="auto"/>
          <w:u w:val="none"/>
        </w:rPr>
        <w:fldChar w:fldCharType="separate"/>
      </w:r>
      <w:r>
        <w:rPr>
          <w:rStyle w:val="5"/>
        </w:rPr>
        <w:t>https://help.icve.com.cn/help-doc/</w:t>
      </w:r>
      <w:r>
        <w:rPr>
          <w:rStyle w:val="5"/>
          <w:lang w:val="en-US" w:eastAsia="zh-CN"/>
        </w:rPr>
        <w:t>简介/新用户使用的注意事项.html</w:t>
      </w:r>
    </w:p>
    <w:p>
      <w:pPr>
        <w:keepNext w:val="0"/>
        <w:keepLines w:val="0"/>
        <w:widowControl/>
        <w:suppressLineNumbers w:val="0"/>
        <w:jc w:val="left"/>
      </w:pPr>
      <w:r>
        <w:rPr>
          <w:color w:val="auto"/>
          <w:u w:val="none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3.用户如何注册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"https://help.icve.com.cn/help-doc/简介/用户注册.html" </w:instrText>
      </w:r>
      <w:r>
        <w:fldChar w:fldCharType="separate"/>
      </w:r>
      <w:r>
        <w:rPr>
          <w:rStyle w:val="5"/>
        </w:rPr>
        <w:t>https://help.icve.com.cn/help-doc/简介/用户注册.html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4.学生获取账号的3种方式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"https://help.icve.com.cn/help-doc/常见问题/学生如何获得账号.html" </w:instrText>
      </w:r>
      <w:r>
        <w:fldChar w:fldCharType="separate"/>
      </w:r>
      <w:r>
        <w:rPr>
          <w:rStyle w:val="5"/>
        </w:rPr>
        <w:t>https://help.icve.com.cn/help-doc/常见问题/学生如何获得账号.html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5.如何绑定微信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"https://help.icve.com.cn/help-doc/常见问题/微信登录.html" </w:instrText>
      </w:r>
      <w:r>
        <w:fldChar w:fldCharType="separate"/>
      </w:r>
      <w:r>
        <w:rPr>
          <w:rStyle w:val="5"/>
        </w:rPr>
        <w:t>https://help.icve.com.cn/help-doc/常见问题/微信登录.html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6.如何找回密码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"https://help.icve.com.cn/help-doc/简介/如何找回密码.html" </w:instrText>
      </w:r>
      <w:r>
        <w:fldChar w:fldCharType="separate"/>
      </w:r>
      <w:r>
        <w:rPr>
          <w:rStyle w:val="5"/>
        </w:rPr>
        <w:t>https://help.icve.com.cn/help-doc/简介/如何找回密码.html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7.如何获取操作手册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"https://help.icve.com.cn/help-doc/简介/操作手册.html" </w:instrText>
      </w:r>
      <w:r>
        <w:fldChar w:fldCharType="separate"/>
      </w:r>
      <w:r>
        <w:rPr>
          <w:rStyle w:val="5"/>
        </w:rPr>
        <w:t>https://help.icve.com.cn/help-doc/简介/操作手册.html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二、课程建设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1.如何上传超过1G的大文件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"https://help.icve.com.cn/help-doc/常见问题/资源客户端.html" </w:instrText>
      </w:r>
      <w:r>
        <w:fldChar w:fldCharType="separate"/>
      </w:r>
      <w:r>
        <w:rPr>
          <w:rStyle w:val="5"/>
        </w:rPr>
        <w:t>https://help.icve.com.cn/help-doc/常见问题/资源客户端.html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2.三步玩转职教云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"https://help.icve.com.cn/help-doc/操作视频/平台使用流程.html" </w:instrText>
      </w:r>
      <w:r>
        <w:fldChar w:fldCharType="separate"/>
      </w:r>
      <w:r>
        <w:rPr>
          <w:rStyle w:val="5"/>
        </w:rPr>
        <w:t>https://help.icve.com.cn/help-doc/操作视频/平台使用流程.html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3.如何新增课程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"https://help.icve.com.cn/help-doc/教师空间/新增课程.html" </w:instrText>
      </w:r>
      <w:r>
        <w:fldChar w:fldCharType="separate"/>
      </w:r>
      <w:r>
        <w:rPr>
          <w:rStyle w:val="5"/>
        </w:rPr>
        <w:t>https://help.icve.com.cn/help-doc/教师空间/新增课程.html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4.如何从资源库一键导入课程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"https://help.icve.com.cn/help-doc/操作视频/课程设计.html" </w:instrText>
      </w:r>
      <w:r>
        <w:fldChar w:fldCharType="separate"/>
      </w:r>
      <w:r>
        <w:rPr>
          <w:rStyle w:val="5"/>
        </w:rPr>
        <w:t>https://help.icve.com.cn/help-doc/操作视频/课程设计.html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5.如何建设题库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"https://help.icve.com.cn/help-doc/操作视频/题库建设.html" </w:instrText>
      </w:r>
      <w:r>
        <w:fldChar w:fldCharType="separate"/>
      </w:r>
      <w:r>
        <w:rPr>
          <w:rStyle w:val="5"/>
        </w:rPr>
        <w:t>https://help.icve.com.cn/help-doc/操作视频/题库建设.html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6.作业的三种类型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"https://help.icve.com.cn/help-doc/操作视频/题库建设.html" </w:instrText>
      </w:r>
      <w:r>
        <w:fldChar w:fldCharType="separate"/>
      </w:r>
      <w:r>
        <w:rPr>
          <w:rStyle w:val="5"/>
        </w:rPr>
        <w:t>https://help.icve.com.cn/help-doc/操作视频/新增作业.html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7.考试三部曲-视频验证、监考管理、考试分析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"https://help.icve.com.cn/help-doc/操作视频/新增考试.html" </w:instrText>
      </w:r>
      <w:r>
        <w:fldChar w:fldCharType="separate"/>
      </w:r>
      <w:r>
        <w:rPr>
          <w:rStyle w:val="5"/>
        </w:rPr>
        <w:t>https://help.icve.com.cn/help-doc/操作视频/新增考试.html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三、班级授课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1.新增班级-本校、外校、教师培训班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"https://help.icve.com.cn/help-doc/操作视频/新增班级.html" </w:instrText>
      </w:r>
      <w:r>
        <w:fldChar w:fldCharType="separate"/>
      </w:r>
      <w:r>
        <w:rPr>
          <w:rStyle w:val="5"/>
        </w:rPr>
        <w:t>https://help.icve.com.cn/help-doc/操作视频/新增班级.html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2.学生如何加入班级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"https://help.icve.com.cn/help-doc/常见问题/学生如何加入班级.html" </w:instrText>
      </w:r>
      <w:r>
        <w:fldChar w:fldCharType="separate"/>
      </w:r>
      <w:r>
        <w:rPr>
          <w:rStyle w:val="5"/>
        </w:rPr>
        <w:t>https://help.icve.com.cn/help-doc/常见问题/学生如何加入班级.html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3.如何在班级中新增、移除学生，重置学生密码？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"https://help.icve.com.cn/help-doc/班级学生/班级学生管理.html" </w:instrText>
      </w:r>
      <w:r>
        <w:fldChar w:fldCharType="separate"/>
      </w:r>
      <w:r>
        <w:rPr>
          <w:rStyle w:val="5"/>
        </w:rPr>
        <w:t>https://help.icve.com.cn/help-doc/班级学生/班级学生管理.html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4.如何自定义课件是否开启、关闭，设置闯关模式？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"https://help.icve.com.cn/help-doc/班级-课程内容/课件设置.html" </w:instrText>
      </w:r>
      <w:r>
        <w:fldChar w:fldCharType="separate"/>
      </w:r>
      <w:r>
        <w:rPr>
          <w:rStyle w:val="5"/>
        </w:rPr>
        <w:t>https://help.icve.com.cn/help-doc/班级-课程内容/课件设置.html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5.如何查看学生是否学完了课件？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"https://help.icve.com.cn/help-doc/班级-课程内容/课件学习情况.html" </w:instrText>
      </w:r>
      <w:r>
        <w:fldChar w:fldCharType="separate"/>
      </w:r>
      <w:r>
        <w:rPr>
          <w:rStyle w:val="5"/>
        </w:rPr>
        <w:t>https://help.icve.com.cn/help-doc/班级-课程内容/课件学习情况.html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6.如何开展线上讨论？</w:t>
      </w:r>
    </w:p>
    <w:p>
      <w:pPr>
        <w:keepNext w:val="0"/>
        <w:keepLines w:val="0"/>
        <w:widowControl/>
        <w:suppressLineNumbers w:val="0"/>
        <w:jc w:val="left"/>
        <w:rPr>
          <w:rStyle w:val="5"/>
        </w:rPr>
      </w:pPr>
      <w:r>
        <w:rPr>
          <w:rFonts w:ascii="宋体" w:hAnsi="宋体" w:eastAsia="宋体" w:cs="宋体"/>
          <w:color w:val="auto"/>
          <w:sz w:val="24"/>
          <w:szCs w:val="24"/>
          <w:u w:val="none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instrText xml:space="preserve"> HYPERLINK "https://help.icve.com.cn/help-doc/线上互动/线上互动.html" </w:instrText>
      </w:r>
      <w:r>
        <w:rPr>
          <w:rFonts w:ascii="宋体" w:hAnsi="宋体" w:eastAsia="宋体" w:cs="宋体"/>
          <w:color w:val="auto"/>
          <w:sz w:val="24"/>
          <w:szCs w:val="24"/>
          <w:u w:val="none"/>
        </w:rPr>
        <w:fldChar w:fldCharType="separate"/>
      </w:r>
      <w:r>
        <w:rPr>
          <w:rStyle w:val="5"/>
          <w:rFonts w:ascii="宋体" w:hAnsi="宋体" w:eastAsia="宋体" w:cs="宋体"/>
          <w:sz w:val="24"/>
          <w:szCs w:val="24"/>
        </w:rPr>
        <w:t>https://help.icve.com.cn/help-doc/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线上互动/线上互动.html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color w:val="auto"/>
          <w:sz w:val="24"/>
          <w:szCs w:val="24"/>
          <w:u w:val="none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7.如何发布课堂教学，互动授课？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"https://help.icve.com.cn/help-doc/课堂教学/如何开展课堂教学.html" </w:instrText>
      </w:r>
      <w:r>
        <w:fldChar w:fldCharType="separate"/>
      </w:r>
      <w:r>
        <w:rPr>
          <w:rStyle w:val="5"/>
        </w:rPr>
        <w:t>https://help.icve.com.cn/help-doc/课堂教学/如何开展课堂教学.html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8.如何设置成绩考核权重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"https://help.icve.com.cn/help-doc/班级学生/设置考核权重.html" </w:instrText>
      </w:r>
      <w:r>
        <w:fldChar w:fldCharType="separate"/>
      </w:r>
      <w:r>
        <w:rPr>
          <w:rStyle w:val="5"/>
        </w:rPr>
        <w:t>https://help.icve.com.cn/help-doc/班级学生/设置考核权重.html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四、其他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1.如何使用手机投屏功能？</w:t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"https://help.icve.com.cn/help-doc/常见问题/安卓用户如何进行投屏.html" </w:instrText>
      </w:r>
      <w:r>
        <w:fldChar w:fldCharType="separate"/>
      </w:r>
      <w:r>
        <w:rPr>
          <w:rStyle w:val="5"/>
        </w:rPr>
        <w:t>https://help.icve.com.cn/help-doc/常见问题/安卓用户如何进行投屏.html</w:t>
      </w:r>
      <w: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fldChar w:fldCharType="begin"/>
      </w:r>
      <w:r>
        <w:instrText xml:space="preserve"> HYPERLINK "https://help.icve.com.cn/help-doc/常见问题/苹果用户如何进行投屏.html" </w:instrText>
      </w:r>
      <w:r>
        <w:fldChar w:fldCharType="separate"/>
      </w:r>
      <w:r>
        <w:rPr>
          <w:rStyle w:val="5"/>
        </w:rPr>
        <w:t>https://help.icve.com.cn/help-doc/常见问题/苹果用户如何进行投屏.html</w:t>
      </w:r>
      <w: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E1A97"/>
    <w:rsid w:val="05104DF0"/>
    <w:rsid w:val="517E1A97"/>
    <w:rsid w:val="7FE7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宋体" w:hAnsi="宋体" w:eastAsia="宋体" w:cs="宋体"/>
      <w:b/>
      <w:kern w:val="44"/>
      <w:sz w:val="44"/>
      <w:szCs w:val="22"/>
      <w:lang w:val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../NUL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2020-02-01T14:28:00Z</dcterms:created>
  <dc:creator>王思雨</dc:creator>
  <cp:lastModifiedBy>无奈发傻</cp:lastModifiedBy>
  <dcterms:modified xsi:type="dcterms:W3CDTF">2020-02-02T09:22:29Z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