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58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2025年九三阅兵具体时间安排</w:t>
      </w:r>
    </w:p>
    <w:p w14:paraId="4B9170A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基本信息</w:t>
      </w:r>
    </w:p>
    <w:p w14:paraId="262DFC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名称：纪念中国人民抗日战争暨世界反法西斯战争胜利80周年阅兵活动</w:t>
      </w:r>
    </w:p>
    <w:p w14:paraId="447213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时间：2025年9月3日</w:t>
      </w:r>
    </w:p>
    <w:p w14:paraId="5CA107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地点：北京天安门广场</w:t>
      </w:r>
    </w:p>
    <w:p w14:paraId="4C5671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时长：阅兵活动约70分钟</w:t>
      </w:r>
    </w:p>
    <w:p w14:paraId="35841B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阅兵步骤及内容</w:t>
      </w:r>
    </w:p>
    <w:p w14:paraId="0F0087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阅兵活动按照阅兵式、分列式两个步骤进行，时长约70分钟。其中，阅兵式环节，受阅部队在长安街列阵，光荣接受中共中央总书记、国家主席、中央军委主席的检阅。</w:t>
      </w:r>
    </w:p>
    <w:p w14:paraId="3D3F33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分列式环节，按空中护旗梯队、徒步方队、战旗方队、装备方队、空中梯队的顺序，依次通过天安门广场。</w:t>
      </w:r>
    </w:p>
    <w:p w14:paraId="76DB07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此次阅兵，编设45个方(梯)队。其中，空中护旗梯队，由多型直升机组成多个编队，以护卫旗帜、编成字符、悬挂标语等方式，体现在中国共产党的领导下，国家日益繁荣昌盛、军队不断发展壮大，体现历经80年岁月沧桑、伟大的抗战精神薪火相传，向全世界昭告正义必胜、和平必胜、人民必胜的伟大真理。</w:t>
      </w:r>
    </w:p>
    <w:p w14:paraId="4AD720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徒步方队，体现的是“一老一新”，“一老”就是抗战老部队，受阅人员主要从前身为八路军、新四军、东北抗联、华南游击队等单位，以及抗日根据地所在省份民兵为主抽组;“一新”就是军事力量结构新布局，包括“三结合”的武装力量体系。他们将以严整的军容、自信的步伐、高昂的气势接受检阅，集中展现新时代政治建军新风貌、人民军队好样子。</w:t>
      </w:r>
    </w:p>
    <w:p w14:paraId="20F0F8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战旗方队，代表的是浴血于抗日烽火的功勋荣誉，每一面战旗都是抗战先烈用热血和生命铸就，都书写着一段可歌可泣、荡气回肠的抗战历史。我们从无数英雄和众多功勋荣誉旗帜中，区分不同时期、不同地域、不同部队，遴选具有典型意义的旗帜，由所在单位官兵擎旗受阅，寓意着伟大的抗战精神接续传承，人民军队无畏艰难、奋勇直前。</w:t>
      </w:r>
    </w:p>
    <w:p w14:paraId="12F4D2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装备方队，按照实战化联合编组，编陆上作战群、海上作战群、防空反导群、信息作战群、无人作战群、后装保障群和战略打击群等，不少是代表现代战争形态演变的最新装备，还有一些是国之重器，充分展示我军制胜现代战争的强大能力。</w:t>
      </w:r>
    </w:p>
    <w:p w14:paraId="1F66BC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空中梯队，按照模块化、体系化编组，由先进的预警指挥机、歼击机、轰炸机、运输机等组成，基本涵盖了我军现役主战机型，很多是大家关注的明星装备，还有一些是首次公开亮相，充分展示我军空中作战力量的跨越式发展。</w:t>
      </w:r>
    </w:p>
    <w:p w14:paraId="5247A81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阅兵的内涵意蕴</w:t>
      </w:r>
    </w:p>
    <w:p w14:paraId="6BA7E67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宣示军队听党指挥的坚定信念：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这次阅兵是军队政治建军新成效、政治整训新成果的一次集中体现，部队始终保持坚定的政治自觉、饱满的革命热情、昂扬的精神风貌，时刻准备接受党中央、习主席的检阅，始终忠诚核心、拥戴核心、维护核心、捍卫核心，做党和人民可以完全信赖的英雄军队。</w:t>
      </w:r>
    </w:p>
    <w:p w14:paraId="29CA34F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凸显纪念抗战胜利的鲜明主题：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这次阅兵，抽组抗战英雄部队、高擎抗战功勋荣誉旗帜，展示新时代国防和军队建设成就，是为了向世界宣示中国人民铭记历史、珍爱和平，坚决捍卫中国人民抗日战争和世界反法西斯战争胜利成果。</w:t>
      </w:r>
    </w:p>
    <w:p w14:paraId="05BE6D7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展示军兵种结构的崭新布局：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这次阅兵，在党旗、国旗、军旗引领下，这是我军力量结构新布局在阅兵中的首次集中展示。</w:t>
      </w:r>
    </w:p>
    <w:p w14:paraId="323E5D9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体现能打胜仗的实力底气：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这次参阅的武器装备，都是从国产现役主战装备中遴选，首次亮相的新型装备占比很大，地面和空中装备都是体系编成、混合编组，部分陆海空基战略重器、高超精打、无人和反无人装备，也是第一次对外展示，充分彰显我军捍卫国家主权、安全、发展利益，以及维护世界和平的强大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8BA8F6"/>
    <w:multiLevelType w:val="singleLevel"/>
    <w:tmpl w:val="8A8BA8F6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C8C16019"/>
    <w:multiLevelType w:val="singleLevel"/>
    <w:tmpl w:val="C8C160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90076"/>
    <w:rsid w:val="13E90076"/>
    <w:rsid w:val="1CBD466B"/>
    <w:rsid w:val="43F31C3C"/>
    <w:rsid w:val="5926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1290</Words>
  <Characters>1301</Characters>
  <Lines>0</Lines>
  <Paragraphs>0</Paragraphs>
  <TotalTime>18</TotalTime>
  <ScaleCrop>false</ScaleCrop>
  <LinksUpToDate>false</LinksUpToDate>
  <CharactersWithSpaces>1301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2025-08-25T02:47:00Z</dcterms:created>
  <dc:creator>WPS_1731310031</dc:creator>
  <cp:lastModifiedBy>WPS_1731310031</cp:lastModifiedBy>
  <dcterms:modified xsi:type="dcterms:W3CDTF">2025-08-27T01:36:19Z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4702ACFB1411405981EA3CB7A340140F_13</vt:lpwstr>
  </property>
  <property fmtid="{D5CDD505-2E9C-101B-9397-08002B2CF9AE}" pid="4" name="KSOTemplateDocerSaveRecord">
    <vt:lpwstr>eyJoZGlkIjoiZTlmMjEzZDVmNjA2YjZhZjBlZDZhMGE3NmNhY2NkNzIiLCJ1c2VySWQiOiI0ODU4MDI4MzAifQ==</vt:lpwstr>
  </property>
</Properties>
</file>