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117268">
      <w:pPr>
        <w:spacing w:line="240" w:lineRule="atLeast"/>
        <w:ind w:left="-718" w:leftChars="-342" w:firstLine="360" w:firstLineChars="112"/>
        <w:jc w:val="center"/>
        <w:rPr>
          <w:rFonts w:ascii="宋体" w:hAnsi="宋体"/>
          <w:b/>
          <w:color w:val="000000"/>
          <w:sz w:val="32"/>
          <w:szCs w:val="32"/>
        </w:rPr>
      </w:pPr>
      <w:r>
        <w:rPr>
          <w:rFonts w:hint="eastAsia" w:ascii="宋体" w:hAnsi="宋体"/>
          <w:b/>
          <w:color w:val="000000"/>
          <w:sz w:val="32"/>
          <w:szCs w:val="32"/>
          <w:lang w:val="en-US" w:eastAsia="zh-CN"/>
        </w:rPr>
        <w:t>附件3：福州软件职业技术学院党校</w:t>
      </w:r>
      <w:r>
        <w:rPr>
          <w:rFonts w:ascii="宋体" w:hAnsi="宋体"/>
          <w:b/>
          <w:color w:val="000000"/>
          <w:sz w:val="32"/>
          <w:szCs w:val="32"/>
        </w:rPr>
        <w:t>第</w:t>
      </w:r>
      <w:r>
        <w:rPr>
          <w:rFonts w:hint="eastAsia" w:ascii="宋体" w:hAnsi="宋体"/>
          <w:b/>
          <w:color w:val="000000"/>
          <w:sz w:val="32"/>
          <w:szCs w:val="32"/>
          <w:lang w:val="en-US" w:eastAsia="zh-CN"/>
        </w:rPr>
        <w:t>十七</w:t>
      </w:r>
      <w:r>
        <w:rPr>
          <w:rFonts w:ascii="宋体" w:hAnsi="宋体"/>
          <w:b/>
          <w:color w:val="000000"/>
          <w:sz w:val="32"/>
          <w:szCs w:val="32"/>
        </w:rPr>
        <w:t>期发展对象培训班</w:t>
      </w:r>
    </w:p>
    <w:p w14:paraId="0950FD72">
      <w:pPr>
        <w:spacing w:line="240" w:lineRule="atLeast"/>
        <w:ind w:left="-718" w:leftChars="-342" w:firstLine="360" w:firstLineChars="112"/>
        <w:jc w:val="center"/>
        <w:rPr>
          <w:rFonts w:ascii="宋体" w:hAnsi="宋体"/>
          <w:b/>
          <w:color w:val="000000"/>
          <w:sz w:val="32"/>
          <w:szCs w:val="32"/>
        </w:rPr>
      </w:pPr>
      <w:r>
        <w:rPr>
          <w:rFonts w:hint="eastAsia" w:ascii="宋体" w:hAnsi="宋体"/>
          <w:b/>
          <w:color w:val="000000"/>
          <w:sz w:val="32"/>
          <w:szCs w:val="32"/>
        </w:rPr>
        <w:t>教学日程安排表</w:t>
      </w:r>
    </w:p>
    <w:tbl>
      <w:tblPr>
        <w:tblStyle w:val="2"/>
        <w:tblW w:w="10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829"/>
        <w:gridCol w:w="3941"/>
        <w:gridCol w:w="1034"/>
        <w:gridCol w:w="737"/>
        <w:gridCol w:w="1476"/>
        <w:gridCol w:w="1275"/>
      </w:tblGrid>
      <w:tr w14:paraId="17492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exact"/>
          <w:jc w:val="center"/>
        </w:trPr>
        <w:tc>
          <w:tcPr>
            <w:tcW w:w="1358" w:type="dxa"/>
            <w:vAlign w:val="center"/>
          </w:tcPr>
          <w:p w14:paraId="0ACA3B9E">
            <w:pPr>
              <w:jc w:val="center"/>
              <w:rPr>
                <w:rFonts w:ascii="宋体" w:hAnsi="宋体" w:eastAsia="宋体" w:cs="宋体"/>
                <w:b/>
                <w:bCs/>
                <w:sz w:val="21"/>
                <w:szCs w:val="21"/>
              </w:rPr>
            </w:pPr>
            <w:r>
              <w:rPr>
                <w:rFonts w:hint="eastAsia" w:ascii="宋体" w:hAnsi="宋体" w:eastAsia="宋体" w:cs="宋体"/>
                <w:b/>
                <w:bCs/>
                <w:sz w:val="21"/>
                <w:szCs w:val="21"/>
              </w:rPr>
              <w:t>日期</w:t>
            </w:r>
          </w:p>
        </w:tc>
        <w:tc>
          <w:tcPr>
            <w:tcW w:w="829" w:type="dxa"/>
            <w:vAlign w:val="center"/>
          </w:tcPr>
          <w:p w14:paraId="475CCE9E">
            <w:pPr>
              <w:jc w:val="center"/>
              <w:rPr>
                <w:rFonts w:ascii="宋体" w:hAnsi="宋体" w:eastAsia="宋体" w:cs="宋体"/>
                <w:b/>
                <w:bCs/>
                <w:sz w:val="21"/>
                <w:szCs w:val="21"/>
              </w:rPr>
            </w:pPr>
            <w:r>
              <w:rPr>
                <w:rFonts w:hint="eastAsia" w:ascii="宋体" w:hAnsi="宋体" w:eastAsia="宋体" w:cs="宋体"/>
                <w:b/>
                <w:bCs/>
                <w:sz w:val="21"/>
                <w:szCs w:val="21"/>
              </w:rPr>
              <w:t>时间</w:t>
            </w:r>
          </w:p>
        </w:tc>
        <w:tc>
          <w:tcPr>
            <w:tcW w:w="3941" w:type="dxa"/>
            <w:vAlign w:val="center"/>
          </w:tcPr>
          <w:p w14:paraId="006523CC">
            <w:pPr>
              <w:jc w:val="center"/>
              <w:rPr>
                <w:rFonts w:ascii="宋体" w:hAnsi="宋体" w:eastAsia="宋体" w:cs="宋体"/>
                <w:b/>
                <w:bCs/>
                <w:sz w:val="21"/>
                <w:szCs w:val="21"/>
              </w:rPr>
            </w:pPr>
            <w:r>
              <w:rPr>
                <w:rFonts w:hint="eastAsia" w:ascii="宋体" w:hAnsi="宋体" w:eastAsia="宋体" w:cs="宋体"/>
                <w:b/>
                <w:bCs/>
                <w:sz w:val="21"/>
                <w:szCs w:val="21"/>
              </w:rPr>
              <w:t>学习内容</w:t>
            </w:r>
          </w:p>
        </w:tc>
        <w:tc>
          <w:tcPr>
            <w:tcW w:w="1034" w:type="dxa"/>
            <w:vAlign w:val="center"/>
          </w:tcPr>
          <w:p w14:paraId="402FDB85">
            <w:pPr>
              <w:jc w:val="center"/>
              <w:rPr>
                <w:rFonts w:ascii="宋体" w:hAnsi="宋体" w:eastAsia="宋体" w:cs="宋体"/>
                <w:b/>
                <w:bCs/>
                <w:sz w:val="21"/>
                <w:szCs w:val="21"/>
              </w:rPr>
            </w:pPr>
            <w:r>
              <w:rPr>
                <w:rFonts w:hint="eastAsia" w:ascii="宋体" w:hAnsi="宋体" w:eastAsia="宋体" w:cs="宋体"/>
                <w:b/>
                <w:bCs/>
                <w:sz w:val="21"/>
                <w:szCs w:val="21"/>
              </w:rPr>
              <w:t>主讲或</w:t>
            </w:r>
          </w:p>
          <w:p w14:paraId="231D8E24">
            <w:pPr>
              <w:jc w:val="center"/>
              <w:rPr>
                <w:rFonts w:ascii="宋体" w:hAnsi="宋体" w:eastAsia="宋体" w:cs="宋体"/>
                <w:b/>
                <w:bCs/>
                <w:sz w:val="21"/>
                <w:szCs w:val="21"/>
              </w:rPr>
            </w:pPr>
            <w:r>
              <w:rPr>
                <w:rFonts w:hint="eastAsia" w:ascii="宋体" w:hAnsi="宋体" w:eastAsia="宋体" w:cs="宋体"/>
                <w:b/>
                <w:bCs/>
                <w:sz w:val="21"/>
                <w:szCs w:val="21"/>
              </w:rPr>
              <w:t>组织者</w:t>
            </w:r>
          </w:p>
        </w:tc>
        <w:tc>
          <w:tcPr>
            <w:tcW w:w="737" w:type="dxa"/>
            <w:vAlign w:val="center"/>
          </w:tcPr>
          <w:p w14:paraId="7911F469">
            <w:pPr>
              <w:jc w:val="center"/>
              <w:rPr>
                <w:rFonts w:ascii="宋体" w:hAnsi="宋体" w:eastAsia="宋体" w:cs="宋体"/>
                <w:b/>
                <w:bCs/>
                <w:sz w:val="21"/>
                <w:szCs w:val="21"/>
              </w:rPr>
            </w:pPr>
            <w:r>
              <w:rPr>
                <w:rFonts w:hint="eastAsia" w:ascii="宋体" w:hAnsi="宋体" w:eastAsia="宋体" w:cs="宋体"/>
                <w:b/>
                <w:bCs/>
                <w:sz w:val="21"/>
                <w:szCs w:val="21"/>
              </w:rPr>
              <w:t>学习</w:t>
            </w:r>
          </w:p>
          <w:p w14:paraId="06B5AAEB">
            <w:pPr>
              <w:jc w:val="center"/>
              <w:rPr>
                <w:rFonts w:ascii="宋体" w:hAnsi="宋体" w:eastAsia="宋体" w:cs="宋体"/>
                <w:b/>
                <w:bCs/>
                <w:sz w:val="21"/>
                <w:szCs w:val="21"/>
              </w:rPr>
            </w:pPr>
            <w:r>
              <w:rPr>
                <w:rFonts w:hint="eastAsia" w:ascii="宋体" w:hAnsi="宋体" w:eastAsia="宋体" w:cs="宋体"/>
                <w:b/>
                <w:bCs/>
                <w:sz w:val="21"/>
                <w:szCs w:val="21"/>
              </w:rPr>
              <w:t>方式</w:t>
            </w:r>
          </w:p>
        </w:tc>
        <w:tc>
          <w:tcPr>
            <w:tcW w:w="1476" w:type="dxa"/>
            <w:vAlign w:val="center"/>
          </w:tcPr>
          <w:p w14:paraId="26693697">
            <w:pPr>
              <w:jc w:val="center"/>
              <w:rPr>
                <w:rFonts w:ascii="宋体" w:hAnsi="宋体" w:eastAsia="宋体" w:cs="宋体"/>
                <w:b/>
                <w:bCs/>
                <w:sz w:val="21"/>
                <w:szCs w:val="21"/>
              </w:rPr>
            </w:pPr>
            <w:r>
              <w:rPr>
                <w:rFonts w:hint="eastAsia" w:ascii="宋体" w:hAnsi="宋体" w:eastAsia="宋体" w:cs="宋体"/>
                <w:b/>
                <w:bCs/>
                <w:sz w:val="21"/>
                <w:szCs w:val="21"/>
              </w:rPr>
              <w:t>学时</w:t>
            </w:r>
          </w:p>
          <w:p w14:paraId="42A0A365">
            <w:pPr>
              <w:jc w:val="center"/>
              <w:rPr>
                <w:rFonts w:ascii="宋体" w:hAnsi="宋体" w:eastAsia="宋体" w:cs="宋体"/>
                <w:b/>
                <w:bCs/>
                <w:sz w:val="21"/>
                <w:szCs w:val="21"/>
              </w:rPr>
            </w:pPr>
            <w:r>
              <w:rPr>
                <w:rFonts w:hint="eastAsia" w:ascii="宋体" w:hAnsi="宋体" w:eastAsia="宋体" w:cs="宋体"/>
                <w:b/>
                <w:bCs/>
                <w:sz w:val="21"/>
                <w:szCs w:val="21"/>
              </w:rPr>
              <w:t>（共</w:t>
            </w:r>
            <w:r>
              <w:rPr>
                <w:rFonts w:hint="eastAsia" w:ascii="宋体" w:hAnsi="宋体" w:eastAsia="宋体" w:cs="宋体"/>
                <w:b/>
                <w:bCs/>
                <w:sz w:val="21"/>
                <w:szCs w:val="21"/>
                <w:lang w:val="en-US" w:eastAsia="zh-CN"/>
              </w:rPr>
              <w:t>48</w:t>
            </w:r>
            <w:r>
              <w:rPr>
                <w:rFonts w:hint="eastAsia" w:ascii="宋体" w:hAnsi="宋体" w:eastAsia="宋体" w:cs="宋体"/>
                <w:b/>
                <w:bCs/>
                <w:sz w:val="21"/>
                <w:szCs w:val="21"/>
              </w:rPr>
              <w:t>学时）</w:t>
            </w:r>
          </w:p>
        </w:tc>
        <w:tc>
          <w:tcPr>
            <w:tcW w:w="1275" w:type="dxa"/>
            <w:vAlign w:val="center"/>
          </w:tcPr>
          <w:p w14:paraId="438E54ED">
            <w:pPr>
              <w:jc w:val="center"/>
              <w:rPr>
                <w:rFonts w:ascii="宋体" w:hAnsi="宋体" w:eastAsia="宋体" w:cs="宋体"/>
                <w:b/>
                <w:bCs/>
                <w:sz w:val="21"/>
                <w:szCs w:val="21"/>
              </w:rPr>
            </w:pPr>
            <w:r>
              <w:rPr>
                <w:rFonts w:hint="eastAsia" w:ascii="宋体" w:hAnsi="宋体" w:eastAsia="宋体" w:cs="宋体"/>
                <w:b/>
                <w:bCs/>
                <w:sz w:val="21"/>
                <w:szCs w:val="21"/>
              </w:rPr>
              <w:t>地 点</w:t>
            </w:r>
          </w:p>
        </w:tc>
      </w:tr>
      <w:tr w14:paraId="6B0A5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1358" w:type="dxa"/>
            <w:vAlign w:val="center"/>
          </w:tcPr>
          <w:p w14:paraId="151A1CEB">
            <w:pPr>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5月13日</w:t>
            </w:r>
          </w:p>
        </w:tc>
        <w:tc>
          <w:tcPr>
            <w:tcW w:w="829" w:type="dxa"/>
            <w:vAlign w:val="center"/>
          </w:tcPr>
          <w:p w14:paraId="6C7A6268">
            <w:pPr>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10:00</w:t>
            </w:r>
          </w:p>
        </w:tc>
        <w:tc>
          <w:tcPr>
            <w:tcW w:w="3941" w:type="dxa"/>
            <w:vAlign w:val="center"/>
          </w:tcPr>
          <w:p w14:paraId="0577A631">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开班仪式</w:t>
            </w:r>
          </w:p>
        </w:tc>
        <w:tc>
          <w:tcPr>
            <w:tcW w:w="1034" w:type="dxa"/>
            <w:vAlign w:val="center"/>
          </w:tcPr>
          <w:p w14:paraId="2447297A">
            <w:pPr>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黄  雪</w:t>
            </w:r>
          </w:p>
        </w:tc>
        <w:tc>
          <w:tcPr>
            <w:tcW w:w="737" w:type="dxa"/>
            <w:vAlign w:val="center"/>
          </w:tcPr>
          <w:p w14:paraId="53B753AC">
            <w:pPr>
              <w:jc w:val="center"/>
              <w:rPr>
                <w:rFonts w:hint="eastAsia" w:ascii="仿宋" w:hAnsi="仿宋" w:eastAsia="仿宋" w:cs="仿宋"/>
                <w:color w:val="auto"/>
                <w:sz w:val="21"/>
                <w:szCs w:val="21"/>
              </w:rPr>
            </w:pPr>
          </w:p>
        </w:tc>
        <w:tc>
          <w:tcPr>
            <w:tcW w:w="1476" w:type="dxa"/>
            <w:vAlign w:val="center"/>
          </w:tcPr>
          <w:p w14:paraId="235B08C0">
            <w:pPr>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rPr>
              <w:t>学时</w:t>
            </w:r>
          </w:p>
        </w:tc>
        <w:tc>
          <w:tcPr>
            <w:tcW w:w="1275" w:type="dxa"/>
            <w:vAlign w:val="center"/>
          </w:tcPr>
          <w:p w14:paraId="4E5265BF">
            <w:pPr>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D507</w:t>
            </w:r>
          </w:p>
        </w:tc>
      </w:tr>
      <w:tr w14:paraId="59675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exact"/>
          <w:jc w:val="center"/>
        </w:trPr>
        <w:tc>
          <w:tcPr>
            <w:tcW w:w="1358" w:type="dxa"/>
            <w:vAlign w:val="center"/>
          </w:tcPr>
          <w:p w14:paraId="789A4D20">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5月13日</w:t>
            </w:r>
          </w:p>
        </w:tc>
        <w:tc>
          <w:tcPr>
            <w:tcW w:w="829" w:type="dxa"/>
            <w:vAlign w:val="center"/>
          </w:tcPr>
          <w:p w14:paraId="250F564C">
            <w:pPr>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10:30</w:t>
            </w:r>
          </w:p>
        </w:tc>
        <w:tc>
          <w:tcPr>
            <w:tcW w:w="3941" w:type="dxa"/>
            <w:vAlign w:val="center"/>
          </w:tcPr>
          <w:p w14:paraId="54525C55">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深入贯彻中央八项规定精神学习</w:t>
            </w:r>
          </w:p>
          <w:p w14:paraId="76452312">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教育专题党课</w:t>
            </w:r>
          </w:p>
        </w:tc>
        <w:tc>
          <w:tcPr>
            <w:tcW w:w="1034" w:type="dxa"/>
            <w:vAlign w:val="center"/>
          </w:tcPr>
          <w:p w14:paraId="18E52FFD">
            <w:pPr>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林  莺</w:t>
            </w:r>
          </w:p>
        </w:tc>
        <w:tc>
          <w:tcPr>
            <w:tcW w:w="737" w:type="dxa"/>
            <w:vAlign w:val="center"/>
          </w:tcPr>
          <w:p w14:paraId="1F1B45DB">
            <w:pPr>
              <w:jc w:val="center"/>
              <w:rPr>
                <w:rFonts w:hint="eastAsia" w:ascii="仿宋" w:hAnsi="仿宋" w:eastAsia="仿宋" w:cs="仿宋"/>
                <w:color w:val="auto"/>
                <w:sz w:val="21"/>
                <w:szCs w:val="21"/>
              </w:rPr>
            </w:pPr>
          </w:p>
        </w:tc>
        <w:tc>
          <w:tcPr>
            <w:tcW w:w="1476" w:type="dxa"/>
            <w:vAlign w:val="center"/>
          </w:tcPr>
          <w:p w14:paraId="3C673A47">
            <w:pPr>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3学时</w:t>
            </w:r>
          </w:p>
        </w:tc>
        <w:tc>
          <w:tcPr>
            <w:tcW w:w="1275" w:type="dxa"/>
            <w:vAlign w:val="center"/>
          </w:tcPr>
          <w:p w14:paraId="65C073F8">
            <w:pPr>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D507</w:t>
            </w:r>
          </w:p>
        </w:tc>
      </w:tr>
      <w:tr w14:paraId="17CDF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1" w:hRule="exact"/>
          <w:jc w:val="center"/>
        </w:trPr>
        <w:tc>
          <w:tcPr>
            <w:tcW w:w="1358" w:type="dxa"/>
            <w:vAlign w:val="center"/>
          </w:tcPr>
          <w:p w14:paraId="6A57800E">
            <w:pPr>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5</w:t>
            </w:r>
            <w:r>
              <w:rPr>
                <w:rFonts w:hint="eastAsia" w:ascii="仿宋" w:hAnsi="仿宋" w:eastAsia="仿宋" w:cs="仿宋"/>
                <w:color w:val="000000" w:themeColor="text1"/>
                <w:sz w:val="21"/>
                <w:szCs w:val="21"/>
                <w:highlight w:val="none"/>
                <w14:textFill>
                  <w14:solidFill>
                    <w14:schemeClr w14:val="tx1"/>
                  </w14:solidFill>
                </w14:textFill>
              </w:rPr>
              <w:t>月</w:t>
            </w:r>
            <w:r>
              <w:rPr>
                <w:rFonts w:hint="eastAsia" w:ascii="仿宋" w:hAnsi="仿宋" w:eastAsia="仿宋" w:cs="仿宋"/>
                <w:color w:val="000000" w:themeColor="text1"/>
                <w:sz w:val="21"/>
                <w:szCs w:val="21"/>
                <w:highlight w:val="none"/>
                <w:lang w:val="en-US" w:eastAsia="zh-CN"/>
                <w14:textFill>
                  <w14:solidFill>
                    <w14:schemeClr w14:val="tx1"/>
                  </w14:solidFill>
                </w14:textFill>
              </w:rPr>
              <w:t>13</w:t>
            </w:r>
            <w:r>
              <w:rPr>
                <w:rFonts w:hint="eastAsia" w:ascii="仿宋" w:hAnsi="仿宋" w:eastAsia="仿宋" w:cs="仿宋"/>
                <w:color w:val="000000" w:themeColor="text1"/>
                <w:sz w:val="21"/>
                <w:szCs w:val="21"/>
                <w:highlight w:val="none"/>
                <w14:textFill>
                  <w14:solidFill>
                    <w14:schemeClr w14:val="tx1"/>
                  </w14:solidFill>
                </w14:textFill>
              </w:rPr>
              <w:t>日-</w:t>
            </w:r>
          </w:p>
          <w:p w14:paraId="5D6B345A">
            <w:pPr>
              <w:jc w:val="center"/>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5</w:t>
            </w:r>
            <w:r>
              <w:rPr>
                <w:rFonts w:hint="eastAsia" w:ascii="仿宋" w:hAnsi="仿宋" w:eastAsia="仿宋" w:cs="仿宋"/>
                <w:color w:val="000000" w:themeColor="text1"/>
                <w:sz w:val="21"/>
                <w:szCs w:val="21"/>
                <w:highlight w:val="none"/>
                <w14:textFill>
                  <w14:solidFill>
                    <w14:schemeClr w14:val="tx1"/>
                  </w14:solidFill>
                </w14:textFill>
              </w:rPr>
              <w:t>月</w:t>
            </w:r>
            <w:r>
              <w:rPr>
                <w:rFonts w:hint="eastAsia" w:ascii="仿宋" w:hAnsi="仿宋" w:eastAsia="仿宋" w:cs="仿宋"/>
                <w:color w:val="000000" w:themeColor="text1"/>
                <w:sz w:val="21"/>
                <w:szCs w:val="21"/>
                <w:highlight w:val="none"/>
                <w:lang w:val="en-US" w:eastAsia="zh-CN"/>
                <w14:textFill>
                  <w14:solidFill>
                    <w14:schemeClr w14:val="tx1"/>
                  </w14:solidFill>
                </w14:textFill>
              </w:rPr>
              <w:t>20</w:t>
            </w:r>
            <w:r>
              <w:rPr>
                <w:rFonts w:hint="eastAsia" w:ascii="仿宋" w:hAnsi="仿宋" w:eastAsia="仿宋" w:cs="仿宋"/>
                <w:color w:val="000000" w:themeColor="text1"/>
                <w:sz w:val="21"/>
                <w:szCs w:val="21"/>
                <w:highlight w:val="none"/>
                <w14:textFill>
                  <w14:solidFill>
                    <w14:schemeClr w14:val="tx1"/>
                  </w14:solidFill>
                </w14:textFill>
              </w:rPr>
              <w:t>日</w:t>
            </w:r>
          </w:p>
        </w:tc>
        <w:tc>
          <w:tcPr>
            <w:tcW w:w="829" w:type="dxa"/>
            <w:vAlign w:val="center"/>
          </w:tcPr>
          <w:p w14:paraId="7FB95F1A">
            <w:pPr>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自学</w:t>
            </w:r>
          </w:p>
        </w:tc>
        <w:tc>
          <w:tcPr>
            <w:tcW w:w="3941" w:type="dxa"/>
            <w:vAlign w:val="center"/>
          </w:tcPr>
          <w:p w14:paraId="3B0F5439">
            <w:pPr>
              <w:numPr>
                <w:ilvl w:val="0"/>
                <w:numId w:val="0"/>
              </w:numPr>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1.学习贯彻党的二十届三中全会精神；</w:t>
            </w:r>
          </w:p>
          <w:p w14:paraId="51DDF483">
            <w:pPr>
              <w:numPr>
                <w:ilvl w:val="0"/>
                <w:numId w:val="0"/>
              </w:numPr>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 xml:space="preserve">2.中国共产党纪律处分条例；    </w:t>
            </w:r>
          </w:p>
          <w:p w14:paraId="54A59466">
            <w:pPr>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3.预备党员基础知识专题培训；</w:t>
            </w:r>
          </w:p>
          <w:p w14:paraId="10EDEBF5">
            <w:pPr>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4.爱国主义教育：《保密公益宣传片》、《藏在照片里的秘密》、《青春绽放绚丽之花宣传片》、《铭记历史 感恩老兵宣传片》；</w:t>
            </w:r>
          </w:p>
          <w:p w14:paraId="7F5CB7BF">
            <w:pPr>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5.</w:t>
            </w:r>
            <w:r>
              <w:rPr>
                <w:rFonts w:hint="default" w:ascii="仿宋" w:hAnsi="仿宋" w:eastAsia="仿宋" w:cs="仿宋"/>
                <w:color w:val="000000" w:themeColor="text1"/>
                <w:sz w:val="21"/>
                <w:szCs w:val="21"/>
                <w:highlight w:val="none"/>
                <w:lang w:val="en-US" w:eastAsia="zh-CN"/>
                <w14:textFill>
                  <w14:solidFill>
                    <w14:schemeClr w14:val="tx1"/>
                  </w14:solidFill>
                </w14:textFill>
              </w:rPr>
              <w:t>《学习贯彻习近平新时代中国特色社会主义思想主题教育优秀电教片推荐》系列</w:t>
            </w:r>
            <w:r>
              <w:rPr>
                <w:rFonts w:hint="eastAsia" w:ascii="仿宋" w:hAnsi="仿宋" w:eastAsia="仿宋" w:cs="仿宋"/>
                <w:color w:val="000000" w:themeColor="text1"/>
                <w:sz w:val="21"/>
                <w:szCs w:val="21"/>
                <w:highlight w:val="none"/>
                <w:lang w:val="en-US" w:eastAsia="zh-CN"/>
                <w14:textFill>
                  <w14:solidFill>
                    <w14:schemeClr w14:val="tx1"/>
                  </w14:solidFill>
                </w14:textFill>
              </w:rPr>
              <w:t>；</w:t>
            </w:r>
          </w:p>
          <w:p w14:paraId="7AE825D1">
            <w:pPr>
              <w:jc w:val="left"/>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6.深入贯彻中央八项规定精神学习教育警示片：《正风反腐就在身边系列》、《零容忍系列》、《永远吹冲锋号系列》；</w:t>
            </w:r>
          </w:p>
        </w:tc>
        <w:tc>
          <w:tcPr>
            <w:tcW w:w="1034" w:type="dxa"/>
            <w:vAlign w:val="center"/>
          </w:tcPr>
          <w:p w14:paraId="51718FA3">
            <w:pPr>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在线学习平台</w:t>
            </w:r>
          </w:p>
        </w:tc>
        <w:tc>
          <w:tcPr>
            <w:tcW w:w="737" w:type="dxa"/>
            <w:vAlign w:val="center"/>
          </w:tcPr>
          <w:p w14:paraId="0CD34104">
            <w:pPr>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自学</w:t>
            </w:r>
          </w:p>
          <w:p w14:paraId="5EA788A4">
            <w:pPr>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讨论</w:t>
            </w:r>
          </w:p>
        </w:tc>
        <w:tc>
          <w:tcPr>
            <w:tcW w:w="1476" w:type="dxa"/>
            <w:vAlign w:val="center"/>
          </w:tcPr>
          <w:p w14:paraId="71F02A16">
            <w:pPr>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15学</w:t>
            </w:r>
            <w:r>
              <w:rPr>
                <w:rFonts w:hint="eastAsia" w:ascii="仿宋" w:hAnsi="仿宋" w:eastAsia="仿宋" w:cs="仿宋"/>
                <w:color w:val="000000" w:themeColor="text1"/>
                <w:sz w:val="21"/>
                <w:szCs w:val="21"/>
                <w:highlight w:val="none"/>
                <w14:textFill>
                  <w14:solidFill>
                    <w14:schemeClr w14:val="tx1"/>
                  </w14:solidFill>
                </w14:textFill>
              </w:rPr>
              <w:t>时</w:t>
            </w:r>
          </w:p>
        </w:tc>
        <w:tc>
          <w:tcPr>
            <w:tcW w:w="1275" w:type="dxa"/>
            <w:vAlign w:val="center"/>
          </w:tcPr>
          <w:p w14:paraId="66B91039">
            <w:pPr>
              <w:jc w:val="center"/>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福软通</w:t>
            </w:r>
          </w:p>
          <w:p w14:paraId="69235D77">
            <w:pPr>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公开课</w:t>
            </w:r>
          </w:p>
        </w:tc>
      </w:tr>
      <w:tr w14:paraId="0929B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exact"/>
          <w:jc w:val="center"/>
        </w:trPr>
        <w:tc>
          <w:tcPr>
            <w:tcW w:w="1358" w:type="dxa"/>
            <w:shd w:val="clear" w:color="auto" w:fill="auto"/>
            <w:vAlign w:val="center"/>
          </w:tcPr>
          <w:p w14:paraId="4EF0EFB9">
            <w:pPr>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5</w:t>
            </w:r>
            <w:r>
              <w:rPr>
                <w:rFonts w:hint="eastAsia" w:ascii="仿宋" w:hAnsi="仿宋" w:eastAsia="仿宋" w:cs="仿宋"/>
                <w:color w:val="000000" w:themeColor="text1"/>
                <w:sz w:val="21"/>
                <w:szCs w:val="21"/>
                <w:highlight w:val="none"/>
                <w14:textFill>
                  <w14:solidFill>
                    <w14:schemeClr w14:val="tx1"/>
                  </w14:solidFill>
                </w14:textFill>
              </w:rPr>
              <w:t>月</w:t>
            </w:r>
            <w:r>
              <w:rPr>
                <w:rFonts w:hint="eastAsia" w:ascii="仿宋" w:hAnsi="仿宋" w:eastAsia="仿宋" w:cs="仿宋"/>
                <w:color w:val="000000" w:themeColor="text1"/>
                <w:sz w:val="21"/>
                <w:szCs w:val="21"/>
                <w:highlight w:val="none"/>
                <w:lang w:val="en-US" w:eastAsia="zh-CN"/>
                <w14:textFill>
                  <w14:solidFill>
                    <w14:schemeClr w14:val="tx1"/>
                  </w14:solidFill>
                </w14:textFill>
              </w:rPr>
              <w:t>13</w:t>
            </w:r>
            <w:r>
              <w:rPr>
                <w:rFonts w:hint="eastAsia" w:ascii="仿宋" w:hAnsi="仿宋" w:eastAsia="仿宋" w:cs="仿宋"/>
                <w:color w:val="000000" w:themeColor="text1"/>
                <w:sz w:val="21"/>
                <w:szCs w:val="21"/>
                <w:highlight w:val="none"/>
                <w14:textFill>
                  <w14:solidFill>
                    <w14:schemeClr w14:val="tx1"/>
                  </w14:solidFill>
                </w14:textFill>
              </w:rPr>
              <w:t>日-</w:t>
            </w:r>
          </w:p>
          <w:p w14:paraId="660DDB3F">
            <w:pPr>
              <w:jc w:val="cente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5</w:t>
            </w:r>
            <w:r>
              <w:rPr>
                <w:rFonts w:hint="eastAsia" w:ascii="仿宋" w:hAnsi="仿宋" w:eastAsia="仿宋" w:cs="仿宋"/>
                <w:color w:val="000000" w:themeColor="text1"/>
                <w:sz w:val="21"/>
                <w:szCs w:val="21"/>
                <w:highlight w:val="none"/>
                <w14:textFill>
                  <w14:solidFill>
                    <w14:schemeClr w14:val="tx1"/>
                  </w14:solidFill>
                </w14:textFill>
              </w:rPr>
              <w:t>月</w:t>
            </w:r>
            <w:r>
              <w:rPr>
                <w:rFonts w:hint="eastAsia" w:ascii="仿宋" w:hAnsi="仿宋" w:eastAsia="仿宋" w:cs="仿宋"/>
                <w:color w:val="000000" w:themeColor="text1"/>
                <w:sz w:val="21"/>
                <w:szCs w:val="21"/>
                <w:highlight w:val="none"/>
                <w:lang w:val="en-US" w:eastAsia="zh-CN"/>
                <w14:textFill>
                  <w14:solidFill>
                    <w14:schemeClr w14:val="tx1"/>
                  </w14:solidFill>
                </w14:textFill>
              </w:rPr>
              <w:t>21</w:t>
            </w:r>
            <w:r>
              <w:rPr>
                <w:rFonts w:hint="eastAsia" w:ascii="仿宋" w:hAnsi="仿宋" w:eastAsia="仿宋" w:cs="仿宋"/>
                <w:color w:val="000000" w:themeColor="text1"/>
                <w:sz w:val="21"/>
                <w:szCs w:val="21"/>
                <w:highlight w:val="none"/>
                <w14:textFill>
                  <w14:solidFill>
                    <w14:schemeClr w14:val="tx1"/>
                  </w14:solidFill>
                </w14:textFill>
              </w:rPr>
              <w:t>日</w:t>
            </w:r>
          </w:p>
        </w:tc>
        <w:tc>
          <w:tcPr>
            <w:tcW w:w="829" w:type="dxa"/>
            <w:shd w:val="clear" w:color="auto" w:fill="auto"/>
            <w:vAlign w:val="center"/>
          </w:tcPr>
          <w:p w14:paraId="7A5B1729">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highlight w:val="none"/>
                <w:lang w:eastAsia="zh-CN"/>
              </w:rPr>
              <w:t>自选</w:t>
            </w:r>
          </w:p>
        </w:tc>
        <w:tc>
          <w:tcPr>
            <w:tcW w:w="3941" w:type="dxa"/>
            <w:shd w:val="clear" w:color="auto" w:fill="auto"/>
            <w:vAlign w:val="center"/>
          </w:tcPr>
          <w:p w14:paraId="39D5D314">
            <w:pPr>
              <w:jc w:val="center"/>
              <w:rPr>
                <w:rFonts w:hint="default" w:ascii="仿宋" w:hAnsi="仿宋" w:eastAsia="仿宋" w:cs="仿宋"/>
                <w:color w:val="auto"/>
                <w:kern w:val="2"/>
                <w:sz w:val="21"/>
                <w:szCs w:val="21"/>
                <w:lang w:val="en-US" w:eastAsia="zh-CN" w:bidi="ar-SA"/>
              </w:rPr>
            </w:pPr>
            <w:r>
              <w:rPr>
                <w:rFonts w:hint="eastAsia" w:ascii="仿宋" w:hAnsi="仿宋" w:eastAsia="仿宋" w:cs="仿宋"/>
                <w:sz w:val="21"/>
                <w:szCs w:val="21"/>
                <w:highlight w:val="none"/>
              </w:rPr>
              <w:t>小组讨论：就学习内容及国内外、校内外近期事件开展讨论</w:t>
            </w:r>
          </w:p>
        </w:tc>
        <w:tc>
          <w:tcPr>
            <w:tcW w:w="1034" w:type="dxa"/>
            <w:shd w:val="clear" w:color="auto" w:fill="auto"/>
            <w:vAlign w:val="center"/>
          </w:tcPr>
          <w:p w14:paraId="7BA677B0">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kern w:val="2"/>
                <w:sz w:val="21"/>
                <w:szCs w:val="21"/>
                <w:highlight w:val="none"/>
                <w:lang w:val="en-US" w:eastAsia="zh-CN" w:bidi="ar-SA"/>
              </w:rPr>
              <w:t>党委党校安排</w:t>
            </w:r>
          </w:p>
        </w:tc>
        <w:tc>
          <w:tcPr>
            <w:tcW w:w="737" w:type="dxa"/>
            <w:shd w:val="clear" w:color="auto" w:fill="auto"/>
            <w:vAlign w:val="center"/>
          </w:tcPr>
          <w:p w14:paraId="0839AA9F">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highlight w:val="none"/>
              </w:rPr>
              <w:t>讨论</w:t>
            </w:r>
          </w:p>
        </w:tc>
        <w:tc>
          <w:tcPr>
            <w:tcW w:w="1476" w:type="dxa"/>
            <w:shd w:val="clear" w:color="auto" w:fill="auto"/>
            <w:vAlign w:val="center"/>
          </w:tcPr>
          <w:p w14:paraId="1C0E08B3">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学时</w:t>
            </w:r>
          </w:p>
        </w:tc>
        <w:tc>
          <w:tcPr>
            <w:tcW w:w="1275" w:type="dxa"/>
            <w:shd w:val="clear" w:color="auto" w:fill="auto"/>
            <w:vAlign w:val="center"/>
          </w:tcPr>
          <w:p w14:paraId="7CE4DDFE">
            <w:pPr>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自定</w:t>
            </w:r>
          </w:p>
        </w:tc>
      </w:tr>
      <w:tr w14:paraId="096C0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exact"/>
          <w:jc w:val="center"/>
        </w:trPr>
        <w:tc>
          <w:tcPr>
            <w:tcW w:w="1358" w:type="dxa"/>
            <w:vAlign w:val="center"/>
          </w:tcPr>
          <w:p w14:paraId="1A278CF1">
            <w:pPr>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5</w:t>
            </w:r>
            <w:r>
              <w:rPr>
                <w:rFonts w:hint="eastAsia" w:ascii="仿宋" w:hAnsi="仿宋" w:eastAsia="仿宋" w:cs="仿宋"/>
                <w:color w:val="000000" w:themeColor="text1"/>
                <w:sz w:val="21"/>
                <w:szCs w:val="21"/>
                <w:highlight w:val="none"/>
                <w14:textFill>
                  <w14:solidFill>
                    <w14:schemeClr w14:val="tx1"/>
                  </w14:solidFill>
                </w14:textFill>
              </w:rPr>
              <w:t>月</w:t>
            </w:r>
            <w:r>
              <w:rPr>
                <w:rFonts w:hint="eastAsia" w:ascii="仿宋" w:hAnsi="仿宋" w:eastAsia="仿宋" w:cs="仿宋"/>
                <w:color w:val="000000" w:themeColor="text1"/>
                <w:sz w:val="21"/>
                <w:szCs w:val="21"/>
                <w:highlight w:val="none"/>
                <w:lang w:val="en-US" w:eastAsia="zh-CN"/>
                <w14:textFill>
                  <w14:solidFill>
                    <w14:schemeClr w14:val="tx1"/>
                  </w14:solidFill>
                </w14:textFill>
              </w:rPr>
              <w:t>14</w:t>
            </w:r>
            <w:r>
              <w:rPr>
                <w:rFonts w:hint="eastAsia" w:ascii="仿宋" w:hAnsi="仿宋" w:eastAsia="仿宋" w:cs="仿宋"/>
                <w:color w:val="000000" w:themeColor="text1"/>
                <w:sz w:val="21"/>
                <w:szCs w:val="21"/>
                <w:highlight w:val="none"/>
                <w14:textFill>
                  <w14:solidFill>
                    <w14:schemeClr w14:val="tx1"/>
                  </w14:solidFill>
                </w14:textFill>
              </w:rPr>
              <w:t>日</w:t>
            </w:r>
          </w:p>
        </w:tc>
        <w:tc>
          <w:tcPr>
            <w:tcW w:w="829" w:type="dxa"/>
            <w:vAlign w:val="center"/>
          </w:tcPr>
          <w:p w14:paraId="69BC84B7">
            <w:pPr>
              <w:jc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10:00</w:t>
            </w:r>
          </w:p>
        </w:tc>
        <w:tc>
          <w:tcPr>
            <w:tcW w:w="3941" w:type="dxa"/>
            <w:vAlign w:val="center"/>
          </w:tcPr>
          <w:p w14:paraId="31DB0D3B">
            <w:pPr>
              <w:jc w:val="center"/>
              <w:rPr>
                <w:rFonts w:hint="default" w:ascii="仿宋" w:hAnsi="仿宋" w:eastAsia="仿宋" w:cs="仿宋"/>
                <w:sz w:val="21"/>
                <w:szCs w:val="21"/>
                <w:lang w:val="en-US" w:eastAsia="zh-CN"/>
              </w:rPr>
            </w:pPr>
            <w:r>
              <w:rPr>
                <w:rFonts w:hint="eastAsia" w:ascii="仿宋" w:hAnsi="仿宋" w:eastAsia="仿宋" w:cs="仿宋"/>
                <w:color w:val="auto"/>
                <w:sz w:val="21"/>
                <w:szCs w:val="21"/>
                <w:lang w:val="en-US" w:eastAsia="zh-CN"/>
              </w:rPr>
              <w:t>当下，大学生如何用五四精神武装自己</w:t>
            </w:r>
            <w:r>
              <w:rPr>
                <w:rFonts w:hint="eastAsia" w:ascii="仿宋" w:hAnsi="仿宋" w:eastAsia="仿宋" w:cs="仿宋"/>
                <w:sz w:val="21"/>
                <w:szCs w:val="21"/>
                <w:lang w:val="en-US" w:eastAsia="zh-CN"/>
              </w:rPr>
              <w:t xml:space="preserve">     </w:t>
            </w:r>
          </w:p>
        </w:tc>
        <w:tc>
          <w:tcPr>
            <w:tcW w:w="1034" w:type="dxa"/>
            <w:vAlign w:val="center"/>
          </w:tcPr>
          <w:p w14:paraId="4CFFC662">
            <w:pPr>
              <w:jc w:val="center"/>
              <w:rPr>
                <w:rFonts w:hint="default" w:ascii="仿宋" w:hAnsi="仿宋" w:eastAsia="仿宋" w:cs="仿宋"/>
                <w:sz w:val="21"/>
                <w:szCs w:val="21"/>
                <w:lang w:val="en-US" w:eastAsia="zh-CN"/>
              </w:rPr>
            </w:pPr>
            <w:r>
              <w:rPr>
                <w:rFonts w:hint="eastAsia" w:ascii="仿宋" w:hAnsi="仿宋" w:eastAsia="仿宋" w:cs="仿宋"/>
                <w:kern w:val="2"/>
                <w:sz w:val="21"/>
                <w:szCs w:val="21"/>
                <w:lang w:val="en-US" w:eastAsia="zh-CN" w:bidi="ar-SA"/>
              </w:rPr>
              <w:t>俞发仁</w:t>
            </w:r>
          </w:p>
        </w:tc>
        <w:tc>
          <w:tcPr>
            <w:tcW w:w="737" w:type="dxa"/>
            <w:vAlign w:val="center"/>
          </w:tcPr>
          <w:p w14:paraId="47646333">
            <w:pPr>
              <w:jc w:val="center"/>
              <w:rPr>
                <w:rFonts w:hint="eastAsia" w:ascii="仿宋" w:hAnsi="仿宋" w:eastAsia="仿宋" w:cs="仿宋"/>
                <w:sz w:val="21"/>
                <w:szCs w:val="21"/>
              </w:rPr>
            </w:pPr>
            <w:r>
              <w:rPr>
                <w:rFonts w:hint="eastAsia" w:ascii="仿宋" w:hAnsi="仿宋" w:eastAsia="仿宋" w:cs="仿宋"/>
                <w:sz w:val="21"/>
                <w:szCs w:val="21"/>
              </w:rPr>
              <w:t>讲座</w:t>
            </w:r>
          </w:p>
        </w:tc>
        <w:tc>
          <w:tcPr>
            <w:tcW w:w="1476" w:type="dxa"/>
            <w:vAlign w:val="center"/>
          </w:tcPr>
          <w:p w14:paraId="03614D0F">
            <w:pPr>
              <w:jc w:val="center"/>
              <w:rPr>
                <w:rFonts w:hint="eastAsia" w:ascii="仿宋" w:hAnsi="仿宋" w:eastAsia="仿宋" w:cs="仿宋"/>
                <w:sz w:val="21"/>
                <w:szCs w:val="21"/>
              </w:rPr>
            </w:pPr>
            <w:r>
              <w:rPr>
                <w:rFonts w:hint="eastAsia" w:ascii="仿宋" w:hAnsi="仿宋" w:eastAsia="仿宋" w:cs="仿宋"/>
                <w:sz w:val="21"/>
                <w:szCs w:val="21"/>
              </w:rPr>
              <w:t>3学时</w:t>
            </w:r>
          </w:p>
        </w:tc>
        <w:tc>
          <w:tcPr>
            <w:tcW w:w="1275" w:type="dxa"/>
            <w:vAlign w:val="center"/>
          </w:tcPr>
          <w:p w14:paraId="2C974F84">
            <w:pPr>
              <w:jc w:val="center"/>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highlight w:val="none"/>
                <w:lang w:val="en-US" w:eastAsia="zh-CN" w:bidi="ar-SA"/>
              </w:rPr>
              <w:t>行政楼208</w:t>
            </w:r>
          </w:p>
        </w:tc>
      </w:tr>
      <w:tr w14:paraId="5B27A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exact"/>
          <w:jc w:val="center"/>
        </w:trPr>
        <w:tc>
          <w:tcPr>
            <w:tcW w:w="1358" w:type="dxa"/>
            <w:shd w:val="clear" w:color="auto" w:fill="auto"/>
            <w:vAlign w:val="center"/>
          </w:tcPr>
          <w:p w14:paraId="0E93EAA2">
            <w:pPr>
              <w:jc w:val="cente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5</w:t>
            </w:r>
            <w:r>
              <w:rPr>
                <w:rFonts w:hint="eastAsia" w:ascii="仿宋" w:hAnsi="仿宋" w:eastAsia="仿宋" w:cs="仿宋"/>
                <w:color w:val="000000" w:themeColor="text1"/>
                <w:sz w:val="21"/>
                <w:szCs w:val="21"/>
                <w:highlight w:val="none"/>
                <w14:textFill>
                  <w14:solidFill>
                    <w14:schemeClr w14:val="tx1"/>
                  </w14:solidFill>
                </w14:textFill>
              </w:rPr>
              <w:t>月</w:t>
            </w:r>
            <w:r>
              <w:rPr>
                <w:rFonts w:hint="eastAsia" w:ascii="仿宋" w:hAnsi="仿宋" w:eastAsia="仿宋" w:cs="仿宋"/>
                <w:color w:val="000000" w:themeColor="text1"/>
                <w:sz w:val="21"/>
                <w:szCs w:val="21"/>
                <w:highlight w:val="none"/>
                <w:lang w:val="en-US" w:eastAsia="zh-CN"/>
                <w14:textFill>
                  <w14:solidFill>
                    <w14:schemeClr w14:val="tx1"/>
                  </w14:solidFill>
                </w14:textFill>
              </w:rPr>
              <w:t>15</w:t>
            </w:r>
            <w:r>
              <w:rPr>
                <w:rFonts w:hint="eastAsia" w:ascii="仿宋" w:hAnsi="仿宋" w:eastAsia="仿宋" w:cs="仿宋"/>
                <w:color w:val="000000" w:themeColor="text1"/>
                <w:sz w:val="21"/>
                <w:szCs w:val="21"/>
                <w:highlight w:val="none"/>
                <w14:textFill>
                  <w14:solidFill>
                    <w14:schemeClr w14:val="tx1"/>
                  </w14:solidFill>
                </w14:textFill>
              </w:rPr>
              <w:t>日</w:t>
            </w:r>
          </w:p>
        </w:tc>
        <w:tc>
          <w:tcPr>
            <w:tcW w:w="829" w:type="dxa"/>
            <w:shd w:val="clear" w:color="auto" w:fill="auto"/>
            <w:vAlign w:val="center"/>
          </w:tcPr>
          <w:p w14:paraId="3E31F8EA">
            <w:pPr>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lang w:val="en-US" w:eastAsia="zh-CN" w:bidi="ar-SA"/>
              </w:rPr>
              <w:t>10:00</w:t>
            </w:r>
          </w:p>
        </w:tc>
        <w:tc>
          <w:tcPr>
            <w:tcW w:w="3941" w:type="dxa"/>
            <w:shd w:val="clear" w:color="auto" w:fill="auto"/>
            <w:vAlign w:val="center"/>
          </w:tcPr>
          <w:p w14:paraId="322FAE3A">
            <w:pPr>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color w:val="auto"/>
                <w:sz w:val="21"/>
                <w:szCs w:val="21"/>
                <w:lang w:val="en-US" w:eastAsia="zh-CN"/>
              </w:rPr>
              <w:t>讲党员故事 做到忠诚干净担当</w:t>
            </w:r>
            <w:r>
              <w:rPr>
                <w:rFonts w:hint="eastAsia" w:ascii="仿宋" w:hAnsi="仿宋" w:eastAsia="仿宋" w:cs="仿宋"/>
                <w:sz w:val="21"/>
                <w:szCs w:val="21"/>
                <w:lang w:val="en-US" w:eastAsia="zh-CN"/>
              </w:rPr>
              <w:t xml:space="preserve"> </w:t>
            </w:r>
          </w:p>
        </w:tc>
        <w:tc>
          <w:tcPr>
            <w:tcW w:w="1034" w:type="dxa"/>
            <w:shd w:val="clear" w:color="auto" w:fill="auto"/>
            <w:vAlign w:val="center"/>
          </w:tcPr>
          <w:p w14:paraId="59C5FD76">
            <w:pPr>
              <w:jc w:val="center"/>
              <w:rPr>
                <w:rFonts w:hint="default"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吴海礁</w:t>
            </w:r>
          </w:p>
        </w:tc>
        <w:tc>
          <w:tcPr>
            <w:tcW w:w="737" w:type="dxa"/>
            <w:shd w:val="clear" w:color="auto" w:fill="auto"/>
            <w:vAlign w:val="center"/>
          </w:tcPr>
          <w:p w14:paraId="1A88830B">
            <w:pPr>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讲座</w:t>
            </w:r>
          </w:p>
        </w:tc>
        <w:tc>
          <w:tcPr>
            <w:tcW w:w="1476" w:type="dxa"/>
            <w:shd w:val="clear" w:color="auto" w:fill="auto"/>
            <w:vAlign w:val="center"/>
          </w:tcPr>
          <w:p w14:paraId="12D9DBDC">
            <w:pPr>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3学时</w:t>
            </w:r>
          </w:p>
        </w:tc>
        <w:tc>
          <w:tcPr>
            <w:tcW w:w="1275" w:type="dxa"/>
            <w:shd w:val="clear" w:color="auto" w:fill="auto"/>
            <w:vAlign w:val="center"/>
          </w:tcPr>
          <w:p w14:paraId="751F6F35">
            <w:pPr>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行政楼208</w:t>
            </w:r>
          </w:p>
        </w:tc>
      </w:tr>
      <w:tr w14:paraId="23B6D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exact"/>
          <w:jc w:val="center"/>
        </w:trPr>
        <w:tc>
          <w:tcPr>
            <w:tcW w:w="1358" w:type="dxa"/>
            <w:shd w:val="clear" w:color="auto" w:fill="auto"/>
            <w:vAlign w:val="center"/>
          </w:tcPr>
          <w:p w14:paraId="17232755">
            <w:pPr>
              <w:jc w:val="center"/>
              <w:rPr>
                <w:rFonts w:hint="eastAsia" w:ascii="仿宋" w:hAnsi="仿宋" w:eastAsia="仿宋" w:cs="仿宋"/>
                <w:color w:val="auto"/>
                <w:sz w:val="21"/>
                <w:szCs w:val="21"/>
                <w:lang w:val="en-US" w:eastAsia="zh-CN"/>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5</w:t>
            </w:r>
            <w:r>
              <w:rPr>
                <w:rFonts w:hint="eastAsia" w:ascii="仿宋" w:hAnsi="仿宋" w:eastAsia="仿宋" w:cs="仿宋"/>
                <w:color w:val="000000" w:themeColor="text1"/>
                <w:sz w:val="21"/>
                <w:szCs w:val="21"/>
                <w:highlight w:val="none"/>
                <w14:textFill>
                  <w14:solidFill>
                    <w14:schemeClr w14:val="tx1"/>
                  </w14:solidFill>
                </w14:textFill>
              </w:rPr>
              <w:t>月</w:t>
            </w:r>
            <w:r>
              <w:rPr>
                <w:rFonts w:hint="eastAsia" w:ascii="仿宋" w:hAnsi="仿宋" w:eastAsia="仿宋" w:cs="仿宋"/>
                <w:color w:val="000000" w:themeColor="text1"/>
                <w:sz w:val="21"/>
                <w:szCs w:val="21"/>
                <w:highlight w:val="none"/>
                <w:lang w:val="en-US" w:eastAsia="zh-CN"/>
                <w14:textFill>
                  <w14:solidFill>
                    <w14:schemeClr w14:val="tx1"/>
                  </w14:solidFill>
                </w14:textFill>
              </w:rPr>
              <w:t>16</w:t>
            </w:r>
            <w:r>
              <w:rPr>
                <w:rFonts w:hint="eastAsia" w:ascii="仿宋" w:hAnsi="仿宋" w:eastAsia="仿宋" w:cs="仿宋"/>
                <w:color w:val="000000" w:themeColor="text1"/>
                <w:sz w:val="21"/>
                <w:szCs w:val="21"/>
                <w:highlight w:val="none"/>
                <w14:textFill>
                  <w14:solidFill>
                    <w14:schemeClr w14:val="tx1"/>
                  </w14:solidFill>
                </w14:textFill>
              </w:rPr>
              <w:t>日</w:t>
            </w:r>
          </w:p>
        </w:tc>
        <w:tc>
          <w:tcPr>
            <w:tcW w:w="829" w:type="dxa"/>
            <w:shd w:val="clear" w:color="auto" w:fill="auto"/>
            <w:vAlign w:val="center"/>
          </w:tcPr>
          <w:p w14:paraId="2F64C17E">
            <w:pPr>
              <w:jc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10:30</w:t>
            </w:r>
          </w:p>
        </w:tc>
        <w:tc>
          <w:tcPr>
            <w:tcW w:w="3941" w:type="dxa"/>
            <w:shd w:val="clear" w:color="auto" w:fill="auto"/>
            <w:vAlign w:val="center"/>
          </w:tcPr>
          <w:p w14:paraId="670AD84F">
            <w:pPr>
              <w:jc w:val="center"/>
              <w:rPr>
                <w:rFonts w:hint="eastAsia" w:ascii="仿宋" w:hAnsi="仿宋" w:eastAsia="仿宋" w:cs="仿宋"/>
                <w:kern w:val="2"/>
                <w:sz w:val="21"/>
                <w:szCs w:val="21"/>
                <w:lang w:val="en-US" w:eastAsia="zh-CN" w:bidi="ar-SA"/>
              </w:rPr>
            </w:pPr>
            <w:r>
              <w:rPr>
                <w:rFonts w:hint="eastAsia" w:ascii="仿宋" w:hAnsi="仿宋" w:eastAsia="仿宋" w:cs="仿宋"/>
                <w:color w:val="auto"/>
                <w:sz w:val="21"/>
                <w:szCs w:val="21"/>
                <w:lang w:val="en-US" w:eastAsia="zh-CN"/>
              </w:rPr>
              <w:t>从百年历史看党的初心和使命</w:t>
            </w:r>
          </w:p>
        </w:tc>
        <w:tc>
          <w:tcPr>
            <w:tcW w:w="1034" w:type="dxa"/>
            <w:shd w:val="clear" w:color="auto" w:fill="auto"/>
            <w:vAlign w:val="center"/>
          </w:tcPr>
          <w:p w14:paraId="60810465">
            <w:pPr>
              <w:jc w:val="center"/>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林艺勇</w:t>
            </w:r>
          </w:p>
        </w:tc>
        <w:tc>
          <w:tcPr>
            <w:tcW w:w="737" w:type="dxa"/>
            <w:shd w:val="clear" w:color="auto" w:fill="auto"/>
            <w:vAlign w:val="center"/>
          </w:tcPr>
          <w:p w14:paraId="2AFE0CC8">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highlight w:val="none"/>
                <w:lang w:val="en-US" w:eastAsia="zh-CN"/>
              </w:rPr>
              <w:t>讲座</w:t>
            </w:r>
          </w:p>
        </w:tc>
        <w:tc>
          <w:tcPr>
            <w:tcW w:w="1476" w:type="dxa"/>
            <w:shd w:val="clear" w:color="auto" w:fill="auto"/>
            <w:vAlign w:val="center"/>
          </w:tcPr>
          <w:p w14:paraId="606D1BB6">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highlight w:val="none"/>
              </w:rPr>
              <w:t>3学时</w:t>
            </w:r>
          </w:p>
        </w:tc>
        <w:tc>
          <w:tcPr>
            <w:tcW w:w="1275" w:type="dxa"/>
            <w:shd w:val="clear" w:color="auto" w:fill="auto"/>
            <w:vAlign w:val="center"/>
          </w:tcPr>
          <w:p w14:paraId="63B68264">
            <w:pPr>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行政楼208</w:t>
            </w:r>
          </w:p>
        </w:tc>
      </w:tr>
      <w:tr w14:paraId="6DAFD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exact"/>
          <w:jc w:val="center"/>
        </w:trPr>
        <w:tc>
          <w:tcPr>
            <w:tcW w:w="1358" w:type="dxa"/>
            <w:shd w:val="clear" w:color="auto" w:fill="auto"/>
            <w:vAlign w:val="center"/>
          </w:tcPr>
          <w:p w14:paraId="66494929">
            <w:pPr>
              <w:jc w:val="cente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5月16日</w:t>
            </w:r>
          </w:p>
        </w:tc>
        <w:tc>
          <w:tcPr>
            <w:tcW w:w="829" w:type="dxa"/>
            <w:shd w:val="clear" w:color="auto" w:fill="auto"/>
            <w:vAlign w:val="center"/>
          </w:tcPr>
          <w:p w14:paraId="25CF1DBE">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lang w:val="en-US" w:eastAsia="zh-CN" w:bidi="ar-SA"/>
              </w:rPr>
              <w:t>14:30</w:t>
            </w:r>
          </w:p>
        </w:tc>
        <w:tc>
          <w:tcPr>
            <w:tcW w:w="3941" w:type="dxa"/>
            <w:shd w:val="clear" w:color="auto" w:fill="auto"/>
            <w:vAlign w:val="center"/>
          </w:tcPr>
          <w:p w14:paraId="6116F85F">
            <w:pPr>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lang w:val="en-US" w:eastAsia="zh-CN"/>
              </w:rPr>
              <w:t>观影</w:t>
            </w:r>
          </w:p>
        </w:tc>
        <w:tc>
          <w:tcPr>
            <w:tcW w:w="1034" w:type="dxa"/>
            <w:shd w:val="clear" w:color="auto" w:fill="auto"/>
            <w:vAlign w:val="center"/>
          </w:tcPr>
          <w:p w14:paraId="136A03F9">
            <w:pPr>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黄  雪</w:t>
            </w:r>
          </w:p>
          <w:p w14:paraId="4ED146C5">
            <w:pPr>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魏丽群</w:t>
            </w:r>
          </w:p>
        </w:tc>
        <w:tc>
          <w:tcPr>
            <w:tcW w:w="737" w:type="dxa"/>
            <w:shd w:val="clear" w:color="auto" w:fill="auto"/>
            <w:vAlign w:val="center"/>
          </w:tcPr>
          <w:p w14:paraId="5FA06838">
            <w:pPr>
              <w:jc w:val="center"/>
              <w:rPr>
                <w:rFonts w:hint="eastAsia" w:ascii="仿宋" w:hAnsi="仿宋" w:eastAsia="仿宋" w:cs="仿宋"/>
                <w:kern w:val="2"/>
                <w:sz w:val="21"/>
                <w:szCs w:val="21"/>
                <w:highlight w:val="none"/>
                <w:lang w:val="en-US" w:eastAsia="zh-CN" w:bidi="ar-SA"/>
              </w:rPr>
            </w:pPr>
          </w:p>
        </w:tc>
        <w:tc>
          <w:tcPr>
            <w:tcW w:w="1476" w:type="dxa"/>
            <w:shd w:val="clear" w:color="auto" w:fill="auto"/>
            <w:vAlign w:val="center"/>
          </w:tcPr>
          <w:p w14:paraId="289BD24D">
            <w:pPr>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3学时</w:t>
            </w:r>
          </w:p>
        </w:tc>
        <w:tc>
          <w:tcPr>
            <w:tcW w:w="1275" w:type="dxa"/>
            <w:shd w:val="clear" w:color="auto" w:fill="auto"/>
            <w:vAlign w:val="center"/>
          </w:tcPr>
          <w:p w14:paraId="10079BE0">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网龙</w:t>
            </w:r>
          </w:p>
          <w:p w14:paraId="7E2EB6A8">
            <w:pPr>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电影院</w:t>
            </w:r>
          </w:p>
        </w:tc>
      </w:tr>
      <w:tr w14:paraId="5EB44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exact"/>
          <w:jc w:val="center"/>
        </w:trPr>
        <w:tc>
          <w:tcPr>
            <w:tcW w:w="1358" w:type="dxa"/>
            <w:shd w:val="clear" w:color="auto" w:fill="auto"/>
            <w:vAlign w:val="center"/>
          </w:tcPr>
          <w:p w14:paraId="21BF64A0">
            <w:pPr>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5</w:t>
            </w:r>
            <w:r>
              <w:rPr>
                <w:rFonts w:hint="eastAsia" w:ascii="仿宋" w:hAnsi="仿宋" w:eastAsia="仿宋" w:cs="仿宋"/>
                <w:color w:val="000000" w:themeColor="text1"/>
                <w:sz w:val="21"/>
                <w:szCs w:val="21"/>
                <w:highlight w:val="none"/>
                <w14:textFill>
                  <w14:solidFill>
                    <w14:schemeClr w14:val="tx1"/>
                  </w14:solidFill>
                </w14:textFill>
              </w:rPr>
              <w:t>月</w:t>
            </w:r>
            <w:r>
              <w:rPr>
                <w:rFonts w:hint="eastAsia" w:ascii="仿宋" w:hAnsi="仿宋" w:eastAsia="仿宋" w:cs="仿宋"/>
                <w:color w:val="000000" w:themeColor="text1"/>
                <w:sz w:val="21"/>
                <w:szCs w:val="21"/>
                <w:highlight w:val="none"/>
                <w:lang w:val="en-US" w:eastAsia="zh-CN"/>
                <w14:textFill>
                  <w14:solidFill>
                    <w14:schemeClr w14:val="tx1"/>
                  </w14:solidFill>
                </w14:textFill>
              </w:rPr>
              <w:t>19</w:t>
            </w:r>
            <w:r>
              <w:rPr>
                <w:rFonts w:hint="eastAsia" w:ascii="仿宋" w:hAnsi="仿宋" w:eastAsia="仿宋" w:cs="仿宋"/>
                <w:color w:val="000000" w:themeColor="text1"/>
                <w:sz w:val="21"/>
                <w:szCs w:val="21"/>
                <w:highlight w:val="none"/>
                <w14:textFill>
                  <w14:solidFill>
                    <w14:schemeClr w14:val="tx1"/>
                  </w14:solidFill>
                </w14:textFill>
              </w:rPr>
              <w:t>日</w:t>
            </w:r>
          </w:p>
        </w:tc>
        <w:tc>
          <w:tcPr>
            <w:tcW w:w="829" w:type="dxa"/>
            <w:shd w:val="clear" w:color="auto" w:fill="auto"/>
            <w:vAlign w:val="center"/>
          </w:tcPr>
          <w:p w14:paraId="00F3D487">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10:00</w:t>
            </w:r>
          </w:p>
        </w:tc>
        <w:tc>
          <w:tcPr>
            <w:tcW w:w="3941" w:type="dxa"/>
            <w:shd w:val="clear" w:color="auto" w:fill="auto"/>
            <w:vAlign w:val="center"/>
          </w:tcPr>
          <w:p w14:paraId="0EDBE411">
            <w:pPr>
              <w:jc w:val="center"/>
              <w:rPr>
                <w:rFonts w:hint="default" w:ascii="仿宋" w:hAnsi="仿宋" w:eastAsia="仿宋" w:cs="仿宋"/>
                <w:sz w:val="21"/>
                <w:szCs w:val="21"/>
                <w:lang w:val="en-US" w:eastAsia="zh-CN"/>
              </w:rPr>
            </w:pPr>
            <w:r>
              <w:rPr>
                <w:rFonts w:hint="default" w:ascii="仿宋" w:hAnsi="仿宋" w:eastAsia="仿宋" w:cs="仿宋"/>
                <w:sz w:val="21"/>
                <w:szCs w:val="21"/>
                <w:lang w:val="en-US" w:eastAsia="zh-CN"/>
              </w:rPr>
              <w:t>中国共产党党员的义务和权利</w:t>
            </w:r>
          </w:p>
        </w:tc>
        <w:tc>
          <w:tcPr>
            <w:tcW w:w="1034" w:type="dxa"/>
            <w:shd w:val="clear" w:color="auto" w:fill="auto"/>
            <w:vAlign w:val="center"/>
          </w:tcPr>
          <w:p w14:paraId="3E892B76">
            <w:pPr>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郑凯源</w:t>
            </w:r>
          </w:p>
        </w:tc>
        <w:tc>
          <w:tcPr>
            <w:tcW w:w="737" w:type="dxa"/>
            <w:shd w:val="clear" w:color="auto" w:fill="auto"/>
            <w:vAlign w:val="center"/>
          </w:tcPr>
          <w:p w14:paraId="701C31F0">
            <w:pPr>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讲座</w:t>
            </w:r>
          </w:p>
        </w:tc>
        <w:tc>
          <w:tcPr>
            <w:tcW w:w="1476" w:type="dxa"/>
            <w:shd w:val="clear" w:color="auto" w:fill="auto"/>
            <w:vAlign w:val="center"/>
          </w:tcPr>
          <w:p w14:paraId="07D3EC98">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3学时</w:t>
            </w:r>
          </w:p>
        </w:tc>
        <w:tc>
          <w:tcPr>
            <w:tcW w:w="1275" w:type="dxa"/>
            <w:shd w:val="clear" w:color="auto" w:fill="auto"/>
            <w:vAlign w:val="center"/>
          </w:tcPr>
          <w:p w14:paraId="32769457">
            <w:pPr>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行政楼208</w:t>
            </w:r>
          </w:p>
        </w:tc>
      </w:tr>
      <w:tr w14:paraId="5CA09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exact"/>
          <w:jc w:val="center"/>
        </w:trPr>
        <w:tc>
          <w:tcPr>
            <w:tcW w:w="1358" w:type="dxa"/>
            <w:shd w:val="clear" w:color="auto" w:fill="auto"/>
            <w:vAlign w:val="center"/>
          </w:tcPr>
          <w:p w14:paraId="787855A4">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5</w:t>
            </w:r>
            <w:r>
              <w:rPr>
                <w:rFonts w:hint="eastAsia" w:ascii="仿宋" w:hAnsi="仿宋" w:eastAsia="仿宋" w:cs="仿宋"/>
                <w:color w:val="000000" w:themeColor="text1"/>
                <w:sz w:val="21"/>
                <w:szCs w:val="21"/>
                <w:highlight w:val="none"/>
                <w14:textFill>
                  <w14:solidFill>
                    <w14:schemeClr w14:val="tx1"/>
                  </w14:solidFill>
                </w14:textFill>
              </w:rPr>
              <w:t>月</w:t>
            </w:r>
            <w:r>
              <w:rPr>
                <w:rFonts w:hint="eastAsia" w:ascii="仿宋" w:hAnsi="仿宋" w:eastAsia="仿宋" w:cs="仿宋"/>
                <w:color w:val="000000" w:themeColor="text1"/>
                <w:sz w:val="21"/>
                <w:szCs w:val="21"/>
                <w:highlight w:val="none"/>
                <w:lang w:val="en-US" w:eastAsia="zh-CN"/>
                <w14:textFill>
                  <w14:solidFill>
                    <w14:schemeClr w14:val="tx1"/>
                  </w14:solidFill>
                </w14:textFill>
              </w:rPr>
              <w:t>19</w:t>
            </w:r>
            <w:r>
              <w:rPr>
                <w:rFonts w:hint="eastAsia" w:ascii="仿宋" w:hAnsi="仿宋" w:eastAsia="仿宋" w:cs="仿宋"/>
                <w:color w:val="000000" w:themeColor="text1"/>
                <w:sz w:val="21"/>
                <w:szCs w:val="21"/>
                <w:highlight w:val="none"/>
                <w14:textFill>
                  <w14:solidFill>
                    <w14:schemeClr w14:val="tx1"/>
                  </w14:solidFill>
                </w14:textFill>
              </w:rPr>
              <w:t>日</w:t>
            </w:r>
          </w:p>
        </w:tc>
        <w:tc>
          <w:tcPr>
            <w:tcW w:w="829" w:type="dxa"/>
            <w:shd w:val="clear" w:color="auto" w:fill="auto"/>
            <w:vAlign w:val="center"/>
          </w:tcPr>
          <w:p w14:paraId="54B42364">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highlight w:val="none"/>
                <w:lang w:val="en-US" w:eastAsia="zh-CN" w:bidi="ar-SA"/>
              </w:rPr>
              <w:t>14:30</w:t>
            </w:r>
          </w:p>
        </w:tc>
        <w:tc>
          <w:tcPr>
            <w:tcW w:w="3941" w:type="dxa"/>
            <w:shd w:val="clear" w:color="auto" w:fill="auto"/>
            <w:vAlign w:val="center"/>
          </w:tcPr>
          <w:p w14:paraId="2FFD4413">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kern w:val="2"/>
                <w:sz w:val="21"/>
                <w:szCs w:val="21"/>
                <w:highlight w:val="none"/>
                <w:lang w:val="en-US" w:eastAsia="zh-CN" w:bidi="ar-SA"/>
              </w:rPr>
              <w:t xml:space="preserve"> </w:t>
            </w:r>
            <w:r>
              <w:rPr>
                <w:rFonts w:hint="eastAsia" w:ascii="仿宋" w:hAnsi="仿宋" w:eastAsia="仿宋" w:cs="仿宋"/>
                <w:sz w:val="21"/>
                <w:szCs w:val="21"/>
                <w:lang w:val="en-US" w:eastAsia="zh-CN"/>
              </w:rPr>
              <w:t>参观见学</w:t>
            </w:r>
          </w:p>
        </w:tc>
        <w:tc>
          <w:tcPr>
            <w:tcW w:w="1034" w:type="dxa"/>
            <w:shd w:val="clear" w:color="auto" w:fill="auto"/>
            <w:vAlign w:val="center"/>
          </w:tcPr>
          <w:p w14:paraId="2942BE45">
            <w:pPr>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黄  雪</w:t>
            </w:r>
          </w:p>
          <w:p w14:paraId="0B8CAA54">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highlight w:val="none"/>
                <w:lang w:val="en-US" w:eastAsia="zh-CN"/>
              </w:rPr>
              <w:t>魏丽群</w:t>
            </w:r>
          </w:p>
        </w:tc>
        <w:tc>
          <w:tcPr>
            <w:tcW w:w="737" w:type="dxa"/>
            <w:shd w:val="clear" w:color="auto" w:fill="auto"/>
            <w:vAlign w:val="center"/>
          </w:tcPr>
          <w:p w14:paraId="55C23B1E">
            <w:pPr>
              <w:jc w:val="center"/>
              <w:rPr>
                <w:rFonts w:hint="eastAsia" w:ascii="仿宋" w:hAnsi="仿宋" w:eastAsia="仿宋" w:cs="仿宋"/>
                <w:color w:val="auto"/>
                <w:kern w:val="2"/>
                <w:sz w:val="21"/>
                <w:szCs w:val="21"/>
                <w:lang w:val="en-US" w:eastAsia="zh-CN" w:bidi="ar-SA"/>
              </w:rPr>
            </w:pPr>
          </w:p>
        </w:tc>
        <w:tc>
          <w:tcPr>
            <w:tcW w:w="1476" w:type="dxa"/>
            <w:shd w:val="clear" w:color="auto" w:fill="auto"/>
            <w:vAlign w:val="center"/>
          </w:tcPr>
          <w:p w14:paraId="060473DD">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学时</w:t>
            </w:r>
          </w:p>
        </w:tc>
        <w:tc>
          <w:tcPr>
            <w:tcW w:w="1275" w:type="dxa"/>
            <w:shd w:val="clear" w:color="auto" w:fill="auto"/>
            <w:vAlign w:val="center"/>
          </w:tcPr>
          <w:p w14:paraId="34090943">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待定</w:t>
            </w:r>
          </w:p>
        </w:tc>
      </w:tr>
      <w:tr w14:paraId="76CDC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exact"/>
          <w:jc w:val="center"/>
        </w:trPr>
        <w:tc>
          <w:tcPr>
            <w:tcW w:w="1358" w:type="dxa"/>
            <w:shd w:val="clear" w:color="auto" w:fill="auto"/>
            <w:vAlign w:val="center"/>
          </w:tcPr>
          <w:p w14:paraId="71EE88A8">
            <w:pPr>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5</w:t>
            </w:r>
            <w:r>
              <w:rPr>
                <w:rFonts w:hint="eastAsia" w:ascii="仿宋" w:hAnsi="仿宋" w:eastAsia="仿宋" w:cs="仿宋"/>
                <w:color w:val="000000" w:themeColor="text1"/>
                <w:sz w:val="21"/>
                <w:szCs w:val="21"/>
                <w:highlight w:val="none"/>
                <w14:textFill>
                  <w14:solidFill>
                    <w14:schemeClr w14:val="tx1"/>
                  </w14:solidFill>
                </w14:textFill>
              </w:rPr>
              <w:t>月</w:t>
            </w:r>
            <w:r>
              <w:rPr>
                <w:rFonts w:hint="eastAsia" w:ascii="仿宋" w:hAnsi="仿宋" w:eastAsia="仿宋" w:cs="仿宋"/>
                <w:color w:val="000000" w:themeColor="text1"/>
                <w:sz w:val="21"/>
                <w:szCs w:val="21"/>
                <w:highlight w:val="none"/>
                <w:lang w:val="en-US" w:eastAsia="zh-CN"/>
                <w14:textFill>
                  <w14:solidFill>
                    <w14:schemeClr w14:val="tx1"/>
                  </w14:solidFill>
                </w14:textFill>
              </w:rPr>
              <w:t>20</w:t>
            </w:r>
            <w:r>
              <w:rPr>
                <w:rFonts w:hint="eastAsia" w:ascii="仿宋" w:hAnsi="仿宋" w:eastAsia="仿宋" w:cs="仿宋"/>
                <w:color w:val="000000" w:themeColor="text1"/>
                <w:sz w:val="21"/>
                <w:szCs w:val="21"/>
                <w:highlight w:val="none"/>
                <w14:textFill>
                  <w14:solidFill>
                    <w14:schemeClr w14:val="tx1"/>
                  </w14:solidFill>
                </w14:textFill>
              </w:rPr>
              <w:t>日</w:t>
            </w:r>
          </w:p>
        </w:tc>
        <w:tc>
          <w:tcPr>
            <w:tcW w:w="829" w:type="dxa"/>
            <w:shd w:val="clear" w:color="auto" w:fill="auto"/>
            <w:vAlign w:val="center"/>
          </w:tcPr>
          <w:p w14:paraId="7C8E5356">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10:00</w:t>
            </w:r>
          </w:p>
        </w:tc>
        <w:tc>
          <w:tcPr>
            <w:tcW w:w="3941" w:type="dxa"/>
            <w:shd w:val="clear" w:color="auto" w:fill="auto"/>
            <w:vAlign w:val="center"/>
          </w:tcPr>
          <w:p w14:paraId="069AF359">
            <w:pPr>
              <w:jc w:val="center"/>
              <w:rPr>
                <w:rFonts w:hint="eastAsia" w:ascii="仿宋" w:hAnsi="仿宋" w:eastAsia="仿宋" w:cs="仿宋"/>
                <w:sz w:val="21"/>
                <w:szCs w:val="21"/>
                <w:lang w:val="en-US" w:eastAsia="zh-CN"/>
              </w:rPr>
            </w:pPr>
            <w:r>
              <w:rPr>
                <w:rFonts w:hint="eastAsia" w:ascii="仿宋" w:hAnsi="仿宋" w:eastAsia="仿宋" w:cs="仿宋"/>
                <w:color w:val="auto"/>
                <w:sz w:val="21"/>
                <w:szCs w:val="21"/>
                <w:lang w:val="en-US" w:eastAsia="zh-CN"/>
              </w:rPr>
              <w:t>立足岗位讲奉献 勇于担当比作为</w:t>
            </w:r>
          </w:p>
        </w:tc>
        <w:tc>
          <w:tcPr>
            <w:tcW w:w="1034" w:type="dxa"/>
            <w:shd w:val="clear" w:color="auto" w:fill="auto"/>
            <w:vAlign w:val="center"/>
          </w:tcPr>
          <w:p w14:paraId="0F951FB6">
            <w:pPr>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林土水</w:t>
            </w:r>
          </w:p>
        </w:tc>
        <w:tc>
          <w:tcPr>
            <w:tcW w:w="737" w:type="dxa"/>
            <w:shd w:val="clear" w:color="auto" w:fill="auto"/>
            <w:vAlign w:val="center"/>
          </w:tcPr>
          <w:p w14:paraId="4B6C0D25">
            <w:pPr>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讲座</w:t>
            </w:r>
          </w:p>
        </w:tc>
        <w:tc>
          <w:tcPr>
            <w:tcW w:w="1476" w:type="dxa"/>
            <w:shd w:val="clear" w:color="auto" w:fill="auto"/>
            <w:vAlign w:val="center"/>
          </w:tcPr>
          <w:p w14:paraId="40FE75E8">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3学时</w:t>
            </w:r>
          </w:p>
        </w:tc>
        <w:tc>
          <w:tcPr>
            <w:tcW w:w="1275" w:type="dxa"/>
            <w:shd w:val="clear" w:color="auto" w:fill="auto"/>
            <w:vAlign w:val="center"/>
          </w:tcPr>
          <w:p w14:paraId="251C5AB1">
            <w:pPr>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行政楼208</w:t>
            </w:r>
          </w:p>
        </w:tc>
      </w:tr>
      <w:tr w14:paraId="35F08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exact"/>
          <w:jc w:val="center"/>
        </w:trPr>
        <w:tc>
          <w:tcPr>
            <w:tcW w:w="1358" w:type="dxa"/>
            <w:shd w:val="clear" w:color="auto" w:fill="auto"/>
            <w:vAlign w:val="center"/>
          </w:tcPr>
          <w:p w14:paraId="1D6C7152">
            <w:pPr>
              <w:jc w:val="center"/>
              <w:rPr>
                <w:rFonts w:hint="default"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5</w:t>
            </w:r>
            <w:r>
              <w:rPr>
                <w:rFonts w:hint="eastAsia" w:ascii="仿宋" w:hAnsi="仿宋" w:eastAsia="仿宋" w:cs="仿宋"/>
                <w:color w:val="000000" w:themeColor="text1"/>
                <w:sz w:val="21"/>
                <w:szCs w:val="21"/>
                <w:highlight w:val="none"/>
                <w14:textFill>
                  <w14:solidFill>
                    <w14:schemeClr w14:val="tx1"/>
                  </w14:solidFill>
                </w14:textFill>
              </w:rPr>
              <w:t>月</w:t>
            </w:r>
            <w:r>
              <w:rPr>
                <w:rFonts w:hint="eastAsia" w:ascii="仿宋" w:hAnsi="仿宋" w:eastAsia="仿宋" w:cs="仿宋"/>
                <w:color w:val="000000" w:themeColor="text1"/>
                <w:sz w:val="21"/>
                <w:szCs w:val="21"/>
                <w:highlight w:val="none"/>
                <w:lang w:val="en-US" w:eastAsia="zh-CN"/>
                <w14:textFill>
                  <w14:solidFill>
                    <w14:schemeClr w14:val="tx1"/>
                  </w14:solidFill>
                </w14:textFill>
              </w:rPr>
              <w:t>20</w:t>
            </w:r>
            <w:r>
              <w:rPr>
                <w:rFonts w:hint="eastAsia" w:ascii="仿宋" w:hAnsi="仿宋" w:eastAsia="仿宋" w:cs="仿宋"/>
                <w:color w:val="000000" w:themeColor="text1"/>
                <w:sz w:val="21"/>
                <w:szCs w:val="21"/>
                <w:highlight w:val="none"/>
                <w14:textFill>
                  <w14:solidFill>
                    <w14:schemeClr w14:val="tx1"/>
                  </w14:solidFill>
                </w14:textFill>
              </w:rPr>
              <w:t>日</w:t>
            </w:r>
          </w:p>
        </w:tc>
        <w:tc>
          <w:tcPr>
            <w:tcW w:w="829" w:type="dxa"/>
            <w:shd w:val="clear" w:color="auto" w:fill="auto"/>
            <w:vAlign w:val="center"/>
          </w:tcPr>
          <w:p w14:paraId="0A411109">
            <w:pPr>
              <w:jc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14:30</w:t>
            </w:r>
          </w:p>
        </w:tc>
        <w:tc>
          <w:tcPr>
            <w:tcW w:w="3941" w:type="dxa"/>
            <w:shd w:val="clear" w:color="auto" w:fill="auto"/>
            <w:vAlign w:val="center"/>
          </w:tcPr>
          <w:p w14:paraId="0429F852">
            <w:pPr>
              <w:jc w:val="center"/>
              <w:rPr>
                <w:rFonts w:hint="default" w:ascii="仿宋" w:hAnsi="仿宋" w:eastAsia="仿宋" w:cs="仿宋"/>
                <w:kern w:val="2"/>
                <w:sz w:val="21"/>
                <w:szCs w:val="21"/>
                <w:lang w:val="en-US" w:eastAsia="zh-CN" w:bidi="ar-SA"/>
              </w:rPr>
            </w:pPr>
            <w:r>
              <w:rPr>
                <w:rFonts w:hint="eastAsia" w:ascii="仿宋" w:hAnsi="仿宋" w:eastAsia="仿宋" w:cs="仿宋"/>
                <w:color w:val="auto"/>
                <w:kern w:val="2"/>
                <w:sz w:val="21"/>
                <w:szCs w:val="21"/>
                <w:lang w:val="en-US" w:eastAsia="zh-CN" w:bidi="ar-SA"/>
              </w:rPr>
              <w:t>知识竞赛</w:t>
            </w:r>
          </w:p>
        </w:tc>
        <w:tc>
          <w:tcPr>
            <w:tcW w:w="1034" w:type="dxa"/>
            <w:shd w:val="clear" w:color="auto" w:fill="auto"/>
            <w:vAlign w:val="center"/>
          </w:tcPr>
          <w:p w14:paraId="2FCCA20C">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黄  雪</w:t>
            </w:r>
          </w:p>
          <w:p w14:paraId="19449EB2">
            <w:pPr>
              <w:jc w:val="center"/>
              <w:rPr>
                <w:rFonts w:hint="default" w:ascii="仿宋" w:hAnsi="仿宋" w:eastAsia="仿宋" w:cs="仿宋"/>
                <w:kern w:val="2"/>
                <w:sz w:val="21"/>
                <w:szCs w:val="21"/>
                <w:highlight w:val="none"/>
                <w:lang w:val="en-US" w:eastAsia="zh-CN" w:bidi="ar-SA"/>
              </w:rPr>
            </w:pPr>
            <w:r>
              <w:rPr>
                <w:rFonts w:hint="eastAsia" w:ascii="仿宋" w:hAnsi="仿宋" w:eastAsia="仿宋" w:cs="仿宋"/>
                <w:color w:val="auto"/>
                <w:kern w:val="2"/>
                <w:sz w:val="21"/>
                <w:szCs w:val="21"/>
                <w:lang w:val="en-US" w:eastAsia="zh-CN" w:bidi="ar-SA"/>
              </w:rPr>
              <w:t>魏丽群</w:t>
            </w:r>
          </w:p>
        </w:tc>
        <w:tc>
          <w:tcPr>
            <w:tcW w:w="737" w:type="dxa"/>
            <w:shd w:val="clear" w:color="auto" w:fill="auto"/>
            <w:vAlign w:val="center"/>
          </w:tcPr>
          <w:p w14:paraId="6B9FCDB8">
            <w:pPr>
              <w:jc w:val="center"/>
              <w:rPr>
                <w:rFonts w:hint="eastAsia" w:ascii="仿宋" w:hAnsi="仿宋" w:eastAsia="仿宋" w:cs="仿宋"/>
                <w:kern w:val="2"/>
                <w:sz w:val="21"/>
                <w:szCs w:val="21"/>
                <w:highlight w:val="none"/>
                <w:lang w:val="en-US" w:eastAsia="zh-CN" w:bidi="ar-SA"/>
              </w:rPr>
            </w:pPr>
          </w:p>
        </w:tc>
        <w:tc>
          <w:tcPr>
            <w:tcW w:w="1476" w:type="dxa"/>
            <w:shd w:val="clear" w:color="auto" w:fill="auto"/>
            <w:vAlign w:val="center"/>
          </w:tcPr>
          <w:p w14:paraId="2222C49E">
            <w:pPr>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color w:val="auto"/>
                <w:sz w:val="21"/>
                <w:szCs w:val="21"/>
                <w:lang w:val="en-US" w:eastAsia="zh-CN"/>
              </w:rPr>
              <w:t>3学时</w:t>
            </w:r>
          </w:p>
        </w:tc>
        <w:tc>
          <w:tcPr>
            <w:tcW w:w="1275" w:type="dxa"/>
            <w:shd w:val="clear" w:color="auto" w:fill="auto"/>
            <w:vAlign w:val="center"/>
          </w:tcPr>
          <w:p w14:paraId="61731AA8">
            <w:pPr>
              <w:jc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行政楼208</w:t>
            </w:r>
          </w:p>
        </w:tc>
      </w:tr>
      <w:tr w14:paraId="630DE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358" w:type="dxa"/>
            <w:shd w:val="clear" w:color="auto" w:fill="auto"/>
            <w:vAlign w:val="center"/>
          </w:tcPr>
          <w:p w14:paraId="27909E5D">
            <w:pPr>
              <w:jc w:val="cente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5月21日</w:t>
            </w:r>
          </w:p>
        </w:tc>
        <w:tc>
          <w:tcPr>
            <w:tcW w:w="829" w:type="dxa"/>
            <w:shd w:val="clear" w:color="auto" w:fill="auto"/>
            <w:vAlign w:val="center"/>
          </w:tcPr>
          <w:p w14:paraId="10F86F75">
            <w:pPr>
              <w:jc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10:00</w:t>
            </w:r>
          </w:p>
        </w:tc>
        <w:tc>
          <w:tcPr>
            <w:tcW w:w="3941" w:type="dxa"/>
            <w:shd w:val="clear" w:color="auto" w:fill="auto"/>
            <w:vAlign w:val="center"/>
          </w:tcPr>
          <w:p w14:paraId="0A33ABD2">
            <w:pPr>
              <w:jc w:val="center"/>
              <w:rPr>
                <w:rFonts w:hint="default"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应知应会测试</w:t>
            </w:r>
          </w:p>
        </w:tc>
        <w:tc>
          <w:tcPr>
            <w:tcW w:w="1034" w:type="dxa"/>
            <w:shd w:val="clear" w:color="auto" w:fill="auto"/>
            <w:vAlign w:val="center"/>
          </w:tcPr>
          <w:p w14:paraId="74322CCD">
            <w:pPr>
              <w:jc w:val="center"/>
              <w:rPr>
                <w:rFonts w:hint="default" w:ascii="仿宋" w:hAnsi="仿宋" w:eastAsia="仿宋" w:cs="仿宋"/>
                <w:kern w:val="2"/>
                <w:sz w:val="21"/>
                <w:szCs w:val="21"/>
                <w:lang w:val="en-US" w:eastAsia="zh-CN" w:bidi="ar-SA"/>
              </w:rPr>
            </w:pPr>
            <w:r>
              <w:rPr>
                <w:rFonts w:hint="eastAsia" w:ascii="仿宋" w:hAnsi="仿宋" w:eastAsia="仿宋" w:cs="仿宋"/>
                <w:sz w:val="21"/>
                <w:szCs w:val="21"/>
                <w:highlight w:val="none"/>
                <w:lang w:val="en-US" w:eastAsia="zh-CN"/>
              </w:rPr>
              <w:t>黄  雪</w:t>
            </w:r>
          </w:p>
        </w:tc>
        <w:tc>
          <w:tcPr>
            <w:tcW w:w="737" w:type="dxa"/>
            <w:shd w:val="clear" w:color="auto" w:fill="auto"/>
            <w:vAlign w:val="center"/>
          </w:tcPr>
          <w:p w14:paraId="52DB2339">
            <w:pPr>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highlight w:val="none"/>
                <w:lang w:val="en-US" w:eastAsia="zh-CN" w:bidi="ar-SA"/>
              </w:rPr>
              <w:t>测验</w:t>
            </w:r>
          </w:p>
        </w:tc>
        <w:tc>
          <w:tcPr>
            <w:tcW w:w="1476" w:type="dxa"/>
            <w:shd w:val="clear" w:color="auto" w:fill="auto"/>
            <w:vAlign w:val="center"/>
          </w:tcPr>
          <w:p w14:paraId="05C2DC4A">
            <w:pPr>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2学时</w:t>
            </w:r>
          </w:p>
        </w:tc>
        <w:tc>
          <w:tcPr>
            <w:tcW w:w="1275" w:type="dxa"/>
            <w:shd w:val="clear" w:color="auto" w:fill="auto"/>
            <w:vAlign w:val="center"/>
          </w:tcPr>
          <w:p w14:paraId="1E6CFC3A">
            <w:pPr>
              <w:jc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A305</w:t>
            </w:r>
          </w:p>
        </w:tc>
      </w:tr>
      <w:tr w14:paraId="7F2AE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exact"/>
          <w:jc w:val="center"/>
        </w:trPr>
        <w:tc>
          <w:tcPr>
            <w:tcW w:w="1358" w:type="dxa"/>
            <w:shd w:val="clear" w:color="auto" w:fill="auto"/>
            <w:vAlign w:val="center"/>
          </w:tcPr>
          <w:p w14:paraId="21DB81D5">
            <w:pPr>
              <w:jc w:val="center"/>
              <w:rPr>
                <w:rFonts w:hint="default" w:ascii="仿宋" w:hAnsi="仿宋" w:eastAsia="仿宋" w:cs="仿宋"/>
                <w:kern w:val="2"/>
                <w:sz w:val="21"/>
                <w:szCs w:val="21"/>
                <w:lang w:val="en-US" w:eastAsia="zh-CN" w:bidi="ar-SA"/>
              </w:rPr>
            </w:pPr>
            <w:r>
              <w:rPr>
                <w:rFonts w:hint="eastAsia" w:ascii="仿宋" w:hAnsi="仿宋" w:eastAsia="仿宋" w:cs="仿宋"/>
                <w:sz w:val="21"/>
                <w:szCs w:val="21"/>
                <w:highlight w:val="none"/>
                <w:lang w:val="en-US" w:eastAsia="zh-CN"/>
              </w:rPr>
              <w:t>5月23日</w:t>
            </w:r>
          </w:p>
        </w:tc>
        <w:tc>
          <w:tcPr>
            <w:tcW w:w="829" w:type="dxa"/>
            <w:shd w:val="clear" w:color="auto" w:fill="auto"/>
            <w:vAlign w:val="center"/>
          </w:tcPr>
          <w:p w14:paraId="24D45BE6">
            <w:pPr>
              <w:jc w:val="center"/>
              <w:rPr>
                <w:rFonts w:hint="default"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14:30</w:t>
            </w:r>
          </w:p>
        </w:tc>
        <w:tc>
          <w:tcPr>
            <w:tcW w:w="3941" w:type="dxa"/>
            <w:shd w:val="clear" w:color="auto" w:fill="auto"/>
            <w:vAlign w:val="center"/>
          </w:tcPr>
          <w:p w14:paraId="293ED5F4">
            <w:pPr>
              <w:jc w:val="center"/>
              <w:rPr>
                <w:rFonts w:hint="default"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结业典礼</w:t>
            </w:r>
          </w:p>
        </w:tc>
        <w:tc>
          <w:tcPr>
            <w:tcW w:w="1034" w:type="dxa"/>
            <w:shd w:val="clear" w:color="auto" w:fill="auto"/>
            <w:vAlign w:val="center"/>
          </w:tcPr>
          <w:p w14:paraId="6A0D1806">
            <w:pPr>
              <w:jc w:val="center"/>
              <w:rPr>
                <w:rFonts w:hint="default"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黄  雪</w:t>
            </w:r>
          </w:p>
        </w:tc>
        <w:tc>
          <w:tcPr>
            <w:tcW w:w="737" w:type="dxa"/>
            <w:shd w:val="clear" w:color="auto" w:fill="auto"/>
            <w:vAlign w:val="center"/>
          </w:tcPr>
          <w:p w14:paraId="363E61C5">
            <w:pPr>
              <w:jc w:val="center"/>
              <w:rPr>
                <w:rFonts w:hint="eastAsia" w:ascii="仿宋" w:hAnsi="仿宋" w:eastAsia="仿宋" w:cs="仿宋"/>
                <w:kern w:val="2"/>
                <w:sz w:val="21"/>
                <w:szCs w:val="21"/>
                <w:lang w:val="en-US" w:eastAsia="zh-CN" w:bidi="ar-SA"/>
              </w:rPr>
            </w:pPr>
          </w:p>
        </w:tc>
        <w:tc>
          <w:tcPr>
            <w:tcW w:w="1476" w:type="dxa"/>
            <w:shd w:val="clear" w:color="auto" w:fill="auto"/>
            <w:vAlign w:val="center"/>
          </w:tcPr>
          <w:p w14:paraId="3E72A2A3">
            <w:pPr>
              <w:tabs>
                <w:tab w:val="left" w:pos="587"/>
              </w:tabs>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1学时</w:t>
            </w:r>
          </w:p>
        </w:tc>
        <w:tc>
          <w:tcPr>
            <w:tcW w:w="1275" w:type="dxa"/>
            <w:shd w:val="clear" w:color="auto" w:fill="auto"/>
            <w:vAlign w:val="center"/>
          </w:tcPr>
          <w:p w14:paraId="43C2ACB6">
            <w:pPr>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图书馆</w:t>
            </w:r>
          </w:p>
          <w:p w14:paraId="38969EA1">
            <w:pPr>
              <w:jc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8楼报告厅告厅</w:t>
            </w:r>
          </w:p>
        </w:tc>
      </w:tr>
    </w:tbl>
    <w:p w14:paraId="7C387EE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mZThjNWJhOTUxNGQ1MGJhOWExZmRjZmIxNzA2ZjYifQ=="/>
  </w:docVars>
  <w:rsids>
    <w:rsidRoot w:val="422B484D"/>
    <w:rsid w:val="006B4F71"/>
    <w:rsid w:val="02070CCA"/>
    <w:rsid w:val="02DB1418"/>
    <w:rsid w:val="05564EA5"/>
    <w:rsid w:val="07927350"/>
    <w:rsid w:val="08867485"/>
    <w:rsid w:val="0A852F24"/>
    <w:rsid w:val="0B1F0E32"/>
    <w:rsid w:val="0B8230CD"/>
    <w:rsid w:val="0D244E26"/>
    <w:rsid w:val="0F751969"/>
    <w:rsid w:val="14F60FB2"/>
    <w:rsid w:val="15310B6F"/>
    <w:rsid w:val="15AB710C"/>
    <w:rsid w:val="168C311A"/>
    <w:rsid w:val="16EE3073"/>
    <w:rsid w:val="172019E8"/>
    <w:rsid w:val="17BD20FF"/>
    <w:rsid w:val="1AE31E7C"/>
    <w:rsid w:val="1B977D90"/>
    <w:rsid w:val="1C1130F1"/>
    <w:rsid w:val="1E1D7464"/>
    <w:rsid w:val="1F1961E1"/>
    <w:rsid w:val="27B800C2"/>
    <w:rsid w:val="27D112AE"/>
    <w:rsid w:val="29911209"/>
    <w:rsid w:val="2E840E29"/>
    <w:rsid w:val="2F614764"/>
    <w:rsid w:val="32E12CEE"/>
    <w:rsid w:val="33050007"/>
    <w:rsid w:val="34203B69"/>
    <w:rsid w:val="34997034"/>
    <w:rsid w:val="35DA2492"/>
    <w:rsid w:val="35DE3514"/>
    <w:rsid w:val="39DB2D06"/>
    <w:rsid w:val="39E76710"/>
    <w:rsid w:val="3C1001A0"/>
    <w:rsid w:val="3D817B4D"/>
    <w:rsid w:val="3DEA5806"/>
    <w:rsid w:val="3EB52443"/>
    <w:rsid w:val="3F2D72BA"/>
    <w:rsid w:val="3F3E7665"/>
    <w:rsid w:val="3F7665C4"/>
    <w:rsid w:val="3F941974"/>
    <w:rsid w:val="417148FA"/>
    <w:rsid w:val="422B484D"/>
    <w:rsid w:val="42764AD5"/>
    <w:rsid w:val="42B018DA"/>
    <w:rsid w:val="43F80E4F"/>
    <w:rsid w:val="46942EE0"/>
    <w:rsid w:val="47280CA8"/>
    <w:rsid w:val="477C3777"/>
    <w:rsid w:val="48CD6F61"/>
    <w:rsid w:val="49DF11B1"/>
    <w:rsid w:val="49F62E88"/>
    <w:rsid w:val="50321E89"/>
    <w:rsid w:val="54014B46"/>
    <w:rsid w:val="5DA6050C"/>
    <w:rsid w:val="5DF94AE0"/>
    <w:rsid w:val="5E437B09"/>
    <w:rsid w:val="5E6A153A"/>
    <w:rsid w:val="5EF221DC"/>
    <w:rsid w:val="626C3AD2"/>
    <w:rsid w:val="663A3EE7"/>
    <w:rsid w:val="66E62ECF"/>
    <w:rsid w:val="688D47A2"/>
    <w:rsid w:val="698841E7"/>
    <w:rsid w:val="6A356EA0"/>
    <w:rsid w:val="6C871509"/>
    <w:rsid w:val="6D5C5BC5"/>
    <w:rsid w:val="703F1457"/>
    <w:rsid w:val="70B674EF"/>
    <w:rsid w:val="754601B3"/>
    <w:rsid w:val="76FF2652"/>
    <w:rsid w:val="77C161A6"/>
    <w:rsid w:val="78524335"/>
    <w:rsid w:val="79DC2E94"/>
    <w:rsid w:val="7C1034D3"/>
    <w:rsid w:val="7D32388A"/>
    <w:rsid w:val="7D47475C"/>
    <w:rsid w:val="7F5856E2"/>
    <w:rsid w:val="7F856A1B"/>
    <w:rsid w:val="7FD52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637</Words>
  <Characters>730</Characters>
  <Lines>0</Lines>
  <Paragraphs>0</Paragraphs>
  <TotalTime>2</TotalTime>
  <ScaleCrop>false</ScaleCrop>
  <LinksUpToDate>false</LinksUpToDate>
  <CharactersWithSpaces>759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2023-11-13T09:00:00Z</dcterms:created>
  <dc:creator>Ang1406014516</dc:creator>
  <cp:lastModifiedBy>Ang1406014516</cp:lastModifiedBy>
  <cp:lastPrinted>2024-11-22T07:07:00Z</cp:lastPrinted>
  <dcterms:modified xsi:type="dcterms:W3CDTF">2025-05-09T02:38:21Z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87C7823D7C4947F483D8E8430DCE64B1_13</vt:lpwstr>
  </property>
  <property fmtid="{D5CDD505-2E9C-101B-9397-08002B2CF9AE}" pid="4" name="KSOTemplateDocerSaveRecord">
    <vt:lpwstr>eyJoZGlkIjoiMTY2YTdlYzgxYWMyZTczYzcxZTE5ZTZkZGE4NmY5ZmYiLCJ1c2VySWQiOiIxODk0NDkwOCJ9</vt:lpwstr>
  </property>
</Properties>
</file>