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pacing w:beforeLines="0" w:afterLines="0" w:line="308" w:lineRule="auto"/>
        <w:ind w:left="0" w:leftChars="0" w:firstLine="0" w:firstLineChars="0"/>
        <w:jc w:val="center"/>
        <w:rPr>
          <w:rFonts w:hint="eastAsia" w:ascii="仿宋" w:hAnsi="仿宋" w:eastAsia="仿宋" w:cs="仿宋"/>
          <w:b/>
          <w:bCs/>
          <w:sz w:val="36"/>
          <w:szCs w:val="36"/>
          <w:lang w:val="en-US" w:eastAsia="zh-CN"/>
        </w:rPr>
      </w:pPr>
      <w:r>
        <w:rPr>
          <w:rFonts w:hint="eastAsia" w:ascii="仿宋" w:hAnsi="仿宋" w:eastAsia="仿宋" w:cs="仿宋"/>
          <w:b/>
          <w:bCs/>
          <w:sz w:val="36"/>
          <w:szCs w:val="36"/>
          <w:lang w:val="en-US" w:eastAsia="zh-CN"/>
        </w:rPr>
        <w:t>福州软件职业技术学院学习典型案例</w:t>
      </w:r>
    </w:p>
    <w:p>
      <w:pPr>
        <w:pStyle w:val="3"/>
        <w:spacing w:beforeLines="0" w:afterLines="0" w:line="308" w:lineRule="auto"/>
        <w:ind w:left="0" w:leftChars="0" w:firstLine="0" w:firstLineChars="0"/>
        <w:jc w:val="center"/>
        <w:rPr>
          <w:rFonts w:hint="eastAsia" w:ascii="仿宋" w:hAnsi="仿宋" w:eastAsia="仿宋" w:cs="仿宋"/>
          <w:b/>
          <w:bCs/>
          <w:sz w:val="36"/>
          <w:szCs w:val="36"/>
          <w:lang w:val="en-US" w:eastAsia="zh-CN"/>
        </w:rPr>
      </w:pPr>
      <w:r>
        <w:rPr>
          <w:rFonts w:hint="eastAsia" w:ascii="仿宋" w:hAnsi="仿宋" w:eastAsia="仿宋" w:cs="仿宋"/>
          <w:b/>
          <w:bCs/>
          <w:sz w:val="36"/>
          <w:szCs w:val="36"/>
          <w:lang w:val="en-US" w:eastAsia="zh-CN"/>
        </w:rPr>
        <w:t>（2023年第1期）</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eastAsia" w:ascii="黑体" w:hAnsi="黑体" w:eastAsia="黑体" w:cs="黑体"/>
          <w:sz w:val="24"/>
          <w:szCs w:val="24"/>
          <w:u w:val="none"/>
          <w:lang w:val="en-US" w:eastAsia="zh-CN"/>
        </w:rPr>
      </w:pPr>
    </w:p>
    <w:p>
      <w:pPr>
        <w:numPr>
          <w:ilvl w:val="0"/>
          <w:numId w:val="0"/>
        </w:numPr>
        <w:spacing w:beforeLines="0" w:afterLines="0" w:line="308" w:lineRule="auto"/>
        <w:jc w:val="center"/>
        <w:outlineLvl w:val="0"/>
        <w:rPr>
          <w:rFonts w:hint="default"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建筑室内设计综合专题设计课堂</w:t>
      </w:r>
    </w:p>
    <w:p>
      <w:pPr>
        <w:numPr>
          <w:ilvl w:val="0"/>
          <w:numId w:val="0"/>
        </w:numPr>
        <w:spacing w:beforeLines="0" w:afterLines="0" w:line="308" w:lineRule="auto"/>
        <w:jc w:val="left"/>
        <w:outlineLvl w:val="0"/>
        <w:rPr>
          <w:rFonts w:hint="eastAsia" w:ascii="仿宋" w:hAnsi="仿宋" w:eastAsia="仿宋" w:cs="仿宋"/>
          <w:color w:val="auto"/>
          <w:sz w:val="24"/>
          <w:szCs w:val="24"/>
          <w:lang w:val="en-US" w:eastAsia="zh-CN"/>
        </w:rPr>
      </w:pPr>
    </w:p>
    <w:p>
      <w:pPr>
        <w:numPr>
          <w:ilvl w:val="0"/>
          <w:numId w:val="0"/>
        </w:numPr>
        <w:spacing w:beforeLines="0" w:afterLines="0" w:line="308" w:lineRule="auto"/>
        <w:jc w:val="left"/>
        <w:outlineLvl w:val="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福州软件职业技术学院</w:t>
      </w:r>
    </w:p>
    <w:p>
      <w:pPr>
        <w:numPr>
          <w:ilvl w:val="0"/>
          <w:numId w:val="0"/>
        </w:numPr>
        <w:spacing w:beforeLines="0" w:afterLines="0" w:line="308" w:lineRule="auto"/>
        <w:jc w:val="left"/>
        <w:outlineLvl w:val="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智能建造产业学院 2019级（五年专）建筑室内设计1班</w:t>
      </w:r>
    </w:p>
    <w:p>
      <w:pPr>
        <w:numPr>
          <w:ilvl w:val="0"/>
          <w:numId w:val="0"/>
        </w:numPr>
        <w:spacing w:beforeLines="0" w:afterLines="0" w:line="308" w:lineRule="auto"/>
        <w:jc w:val="left"/>
        <w:outlineLvl w:val="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建筑室内设计综合专题设计</w:t>
      </w:r>
    </w:p>
    <w:p>
      <w:pPr>
        <w:numPr>
          <w:ilvl w:val="0"/>
          <w:numId w:val="0"/>
        </w:numPr>
        <w:spacing w:beforeLines="0" w:afterLines="0" w:line="308" w:lineRule="auto"/>
        <w:jc w:val="left"/>
        <w:outlineLvl w:val="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教师：陈琳</w:t>
      </w:r>
    </w:p>
    <w:p>
      <w:pPr>
        <w:numPr>
          <w:ilvl w:val="0"/>
          <w:numId w:val="0"/>
        </w:numPr>
        <w:spacing w:beforeLines="0" w:afterLines="0" w:line="308" w:lineRule="auto"/>
        <w:jc w:val="left"/>
        <w:outlineLvl w:val="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学习时间：2023年4月4日</w:t>
      </w:r>
    </w:p>
    <w:p>
      <w:pPr>
        <w:numPr>
          <w:ilvl w:val="0"/>
          <w:numId w:val="0"/>
        </w:numPr>
        <w:spacing w:beforeLines="0" w:afterLines="0" w:line="308" w:lineRule="auto"/>
        <w:jc w:val="left"/>
        <w:outlineLvl w:val="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学习时长：4个课时</w:t>
      </w:r>
    </w:p>
    <w:p>
      <w:pPr>
        <w:numPr>
          <w:ilvl w:val="0"/>
          <w:numId w:val="0"/>
        </w:numPr>
        <w:spacing w:beforeLines="0" w:afterLines="0" w:line="308" w:lineRule="auto"/>
        <w:jc w:val="left"/>
        <w:outlineLvl w:val="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学生姓名：蒋雨希</w:t>
      </w:r>
    </w:p>
    <w:p>
      <w:pPr>
        <w:keepNext w:val="0"/>
        <w:keepLines w:val="0"/>
        <w:pageBreakBefore w:val="0"/>
        <w:widowControl/>
        <w:suppressLineNumbers w:val="0"/>
        <w:kinsoku/>
        <w:wordWrap/>
        <w:overflowPunct/>
        <w:topLinePunct w:val="0"/>
        <w:autoSpaceDE/>
        <w:autoSpaceDN/>
        <w:bidi w:val="0"/>
        <w:adjustRightInd/>
        <w:snapToGrid/>
        <w:spacing w:line="360" w:lineRule="auto"/>
        <w:ind w:left="0" w:firstLine="480" w:firstLineChars="200"/>
        <w:jc w:val="left"/>
        <w:textAlignment w:val="auto"/>
        <w:rPr>
          <w:rFonts w:hint="eastAsia" w:ascii="仿宋" w:hAnsi="仿宋" w:eastAsia="仿宋" w:cs="仿宋"/>
          <w:i w:val="0"/>
          <w:iCs w:val="0"/>
          <w:caps w:val="0"/>
          <w:color w:val="000000"/>
          <w:spacing w:val="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08" w:lineRule="auto"/>
        <w:ind w:left="0" w:firstLine="480" w:firstLineChars="200"/>
        <w:jc w:val="left"/>
        <w:textAlignment w:val="auto"/>
        <w:rPr>
          <w:rFonts w:hint="eastAsia" w:ascii="仿宋" w:hAnsi="仿宋" w:eastAsia="仿宋" w:cs="仿宋"/>
          <w:i w:val="0"/>
          <w:iCs w:val="0"/>
          <w:caps w:val="0"/>
          <w:color w:val="000000"/>
          <w:spacing w:val="0"/>
          <w:kern w:val="0"/>
          <w:sz w:val="24"/>
          <w:szCs w:val="24"/>
          <w:lang w:val="en-US" w:eastAsia="zh-CN" w:bidi="ar"/>
        </w:rPr>
      </w:pPr>
      <w:r>
        <w:rPr>
          <w:rFonts w:hint="eastAsia" w:ascii="仿宋" w:hAnsi="仿宋" w:eastAsia="仿宋" w:cs="仿宋"/>
          <w:i w:val="0"/>
          <w:iCs w:val="0"/>
          <w:caps w:val="0"/>
          <w:color w:val="000000"/>
          <w:spacing w:val="0"/>
          <w:kern w:val="0"/>
          <w:sz w:val="24"/>
          <w:szCs w:val="24"/>
          <w:lang w:val="en-US" w:eastAsia="zh-CN" w:bidi="ar"/>
        </w:rPr>
        <w:t>在这一个星期里，老师教给我们新的知识，还在不断的总结老师教给我们的知识，我常常再想老师布置给我们的作业是想让从中学习到为什么，怎么来，灵感来源于什么，如果我们在施工现场我们遇到课本里没有出现的，我们应该如何处理。</w:t>
      </w:r>
    </w:p>
    <w:p>
      <w:pPr>
        <w:keepNext w:val="0"/>
        <w:keepLines w:val="0"/>
        <w:pageBreakBefore w:val="0"/>
        <w:widowControl/>
        <w:suppressLineNumbers w:val="0"/>
        <w:kinsoku/>
        <w:wordWrap/>
        <w:overflowPunct/>
        <w:topLinePunct w:val="0"/>
        <w:autoSpaceDE/>
        <w:autoSpaceDN/>
        <w:bidi w:val="0"/>
        <w:adjustRightInd/>
        <w:snapToGrid/>
        <w:spacing w:line="308" w:lineRule="auto"/>
        <w:ind w:left="0" w:firstLine="480" w:firstLineChars="200"/>
        <w:jc w:val="left"/>
        <w:rPr>
          <w:rFonts w:hint="eastAsia" w:ascii="仿宋" w:hAnsi="仿宋" w:eastAsia="仿宋" w:cs="仿宋"/>
          <w:i w:val="0"/>
          <w:iCs w:val="0"/>
          <w:caps w:val="0"/>
          <w:color w:val="000000"/>
          <w:spacing w:val="0"/>
          <w:kern w:val="0"/>
          <w:sz w:val="24"/>
          <w:szCs w:val="24"/>
          <w:lang w:val="en-US" w:eastAsia="zh-CN" w:bidi="ar"/>
        </w:rPr>
      </w:pPr>
      <w:r>
        <w:rPr>
          <w:rFonts w:hint="eastAsia" w:ascii="仿宋" w:hAnsi="仿宋" w:eastAsia="仿宋" w:cs="仿宋"/>
          <w:i w:val="0"/>
          <w:iCs w:val="0"/>
          <w:caps w:val="0"/>
          <w:color w:val="000000"/>
          <w:spacing w:val="0"/>
          <w:kern w:val="0"/>
          <w:sz w:val="24"/>
          <w:szCs w:val="24"/>
          <w:lang w:val="en-US" w:eastAsia="zh-CN" w:bidi="ar"/>
        </w:rPr>
        <w:t>在专业的课堂上我经常做笔记。</w:t>
      </w:r>
      <w:bookmarkStart w:id="0" w:name="_GoBack"/>
      <w:bookmarkEnd w:id="0"/>
    </w:p>
    <w:p>
      <w:pPr>
        <w:keepNext w:val="0"/>
        <w:keepLines w:val="0"/>
        <w:pageBreakBefore w:val="0"/>
        <w:widowControl/>
        <w:suppressLineNumbers w:val="0"/>
        <w:kinsoku/>
        <w:wordWrap/>
        <w:overflowPunct/>
        <w:topLinePunct w:val="0"/>
        <w:autoSpaceDE/>
        <w:autoSpaceDN/>
        <w:bidi w:val="0"/>
        <w:adjustRightInd/>
        <w:snapToGrid/>
        <w:spacing w:line="308" w:lineRule="auto"/>
        <w:jc w:val="center"/>
        <w:rPr>
          <w:rFonts w:hint="eastAsia" w:ascii="仿宋" w:hAnsi="仿宋" w:eastAsia="仿宋" w:cs="仿宋"/>
          <w:color w:val="000000"/>
          <w:sz w:val="24"/>
          <w:szCs w:val="24"/>
          <w:shd w:val="clear" w:color="auto" w:fill="FFFFFF"/>
          <w:lang w:val="en-US" w:eastAsia="zh-CN"/>
        </w:rPr>
      </w:pPr>
      <w:r>
        <w:drawing>
          <wp:inline distT="0" distB="0" distL="114300" distR="114300">
            <wp:extent cx="5267960" cy="1318895"/>
            <wp:effectExtent l="0" t="0" r="8890" b="1460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4"/>
                    <a:stretch>
                      <a:fillRect/>
                    </a:stretch>
                  </pic:blipFill>
                  <pic:spPr>
                    <a:xfrm>
                      <a:off x="0" y="0"/>
                      <a:ext cx="5267960" cy="1318895"/>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308" w:lineRule="auto"/>
        <w:ind w:left="0" w:firstLine="480" w:firstLineChars="200"/>
        <w:jc w:val="left"/>
        <w:rPr>
          <w:rFonts w:hint="eastAsia" w:ascii="仿宋" w:hAnsi="仿宋" w:eastAsia="仿宋" w:cs="仿宋"/>
          <w:color w:val="000000"/>
          <w:sz w:val="24"/>
          <w:szCs w:val="24"/>
          <w:shd w:val="clear" w:color="auto" w:fill="FFFFFF"/>
          <w:lang w:val="en-US" w:eastAsia="zh-CN"/>
        </w:rPr>
      </w:pPr>
      <w:r>
        <w:rPr>
          <w:rFonts w:hint="eastAsia" w:ascii="仿宋" w:hAnsi="仿宋" w:eastAsia="仿宋" w:cs="仿宋"/>
          <w:color w:val="000000"/>
          <w:sz w:val="24"/>
          <w:szCs w:val="24"/>
          <w:shd w:val="clear" w:color="auto" w:fill="FFFFFF"/>
          <w:lang w:val="en-US" w:eastAsia="zh-CN"/>
        </w:rPr>
        <w:t>本周在课堂上</w:t>
      </w:r>
      <w:r>
        <w:rPr>
          <w:rFonts w:hint="eastAsia" w:ascii="仿宋" w:hAnsi="仿宋" w:eastAsia="仿宋" w:cs="仿宋"/>
          <w:i w:val="0"/>
          <w:iCs w:val="0"/>
          <w:caps w:val="0"/>
          <w:color w:val="000000"/>
          <w:spacing w:val="0"/>
          <w:kern w:val="0"/>
          <w:sz w:val="24"/>
          <w:szCs w:val="24"/>
          <w:lang w:val="en-US" w:eastAsia="zh-CN" w:bidi="ar"/>
        </w:rPr>
        <w:t>陈琳</w:t>
      </w:r>
      <w:r>
        <w:rPr>
          <w:rFonts w:hint="eastAsia" w:ascii="仿宋" w:hAnsi="仿宋" w:eastAsia="仿宋" w:cs="仿宋"/>
          <w:color w:val="000000"/>
          <w:sz w:val="24"/>
          <w:szCs w:val="24"/>
          <w:shd w:val="clear" w:color="auto" w:fill="FFFFFF"/>
          <w:lang w:eastAsia="zh-CN"/>
        </w:rPr>
        <w:t>老师</w:t>
      </w:r>
      <w:r>
        <w:rPr>
          <w:rFonts w:hint="eastAsia" w:ascii="仿宋" w:hAnsi="仿宋" w:eastAsia="仿宋" w:cs="仿宋"/>
          <w:color w:val="000000"/>
          <w:sz w:val="24"/>
          <w:szCs w:val="24"/>
          <w:shd w:val="clear" w:color="auto" w:fill="FFFFFF"/>
        </w:rPr>
        <w:t>教学态度端正，对学生认真负责</w:t>
      </w:r>
      <w:r>
        <w:rPr>
          <w:rFonts w:hint="eastAsia" w:ascii="仿宋" w:hAnsi="仿宋" w:eastAsia="仿宋" w:cs="仿宋"/>
          <w:color w:val="000000"/>
          <w:sz w:val="24"/>
          <w:szCs w:val="24"/>
          <w:shd w:val="clear" w:color="auto" w:fill="FFFFFF"/>
          <w:lang w:eastAsia="zh-CN"/>
        </w:rPr>
        <w:t>，</w:t>
      </w:r>
      <w:r>
        <w:rPr>
          <w:rFonts w:hint="eastAsia" w:ascii="仿宋" w:hAnsi="仿宋" w:eastAsia="仿宋" w:cs="仿宋"/>
          <w:color w:val="000000"/>
          <w:sz w:val="24"/>
          <w:szCs w:val="24"/>
          <w:shd w:val="clear" w:color="auto" w:fill="FFFFFF"/>
          <w:lang w:val="en-US" w:eastAsia="zh-CN"/>
        </w:rPr>
        <w:t>讲课生动有趣</w:t>
      </w:r>
      <w:r>
        <w:rPr>
          <w:rFonts w:hint="eastAsia" w:ascii="仿宋" w:hAnsi="仿宋" w:eastAsia="仿宋" w:cs="仿宋"/>
          <w:color w:val="000000"/>
          <w:sz w:val="24"/>
          <w:szCs w:val="24"/>
          <w:shd w:val="clear" w:color="auto" w:fill="FFFFFF"/>
        </w:rPr>
        <w:t>，</w:t>
      </w:r>
      <w:r>
        <w:rPr>
          <w:rFonts w:hint="eastAsia" w:ascii="仿宋" w:hAnsi="仿宋" w:eastAsia="仿宋" w:cs="仿宋"/>
          <w:color w:val="000000"/>
          <w:sz w:val="24"/>
          <w:szCs w:val="24"/>
          <w:shd w:val="clear" w:color="auto" w:fill="FFFFFF"/>
          <w:lang w:val="en-US" w:eastAsia="zh-CN"/>
        </w:rPr>
        <w:t>引起</w:t>
      </w:r>
      <w:r>
        <w:rPr>
          <w:rFonts w:hint="eastAsia" w:ascii="仿宋" w:hAnsi="仿宋" w:eastAsia="仿宋" w:cs="仿宋"/>
          <w:color w:val="000000"/>
          <w:sz w:val="24"/>
          <w:szCs w:val="24"/>
          <w:shd w:val="clear" w:color="auto" w:fill="FFFFFF"/>
        </w:rPr>
        <w:t>同学们</w:t>
      </w:r>
      <w:r>
        <w:rPr>
          <w:rFonts w:hint="eastAsia" w:ascii="仿宋" w:hAnsi="仿宋" w:eastAsia="仿宋" w:cs="仿宋"/>
          <w:color w:val="000000"/>
          <w:sz w:val="24"/>
          <w:szCs w:val="24"/>
          <w:shd w:val="clear" w:color="auto" w:fill="FFFFFF"/>
          <w:lang w:val="en-US" w:eastAsia="zh-CN"/>
        </w:rPr>
        <w:t>听讲</w:t>
      </w:r>
      <w:r>
        <w:rPr>
          <w:rFonts w:hint="eastAsia" w:ascii="仿宋" w:hAnsi="仿宋" w:eastAsia="仿宋" w:cs="仿宋"/>
          <w:color w:val="000000"/>
          <w:sz w:val="24"/>
          <w:szCs w:val="24"/>
          <w:shd w:val="clear" w:color="auto" w:fill="FFFFFF"/>
          <w:lang w:eastAsia="zh-CN"/>
        </w:rPr>
        <w:t>的</w:t>
      </w:r>
      <w:r>
        <w:rPr>
          <w:rFonts w:hint="eastAsia" w:ascii="仿宋" w:hAnsi="仿宋" w:eastAsia="仿宋" w:cs="仿宋"/>
          <w:color w:val="000000"/>
          <w:sz w:val="24"/>
          <w:szCs w:val="24"/>
          <w:shd w:val="clear" w:color="auto" w:fill="FFFFFF"/>
          <w:lang w:val="en-US" w:eastAsia="zh-CN"/>
        </w:rPr>
        <w:t>兴趣保证同学们的学习质量，在老师布置的作业中让我们明白了室内设计案例是需要设计师通过创意和技术手段来改变一个房间的外观和功能，以创造出一个舒适、美观、实用的空间。室内设计的步骤可以分为六个阶段：计划、研究、设计、执行、评估和完善。</w:t>
      </w:r>
    </w:p>
    <w:p>
      <w:pPr>
        <w:keepNext w:val="0"/>
        <w:keepLines w:val="0"/>
        <w:pageBreakBefore w:val="0"/>
        <w:widowControl/>
        <w:suppressLineNumbers w:val="0"/>
        <w:kinsoku/>
        <w:wordWrap/>
        <w:overflowPunct/>
        <w:topLinePunct w:val="0"/>
        <w:autoSpaceDE/>
        <w:autoSpaceDN/>
        <w:bidi w:val="0"/>
        <w:adjustRightInd/>
        <w:snapToGrid/>
        <w:spacing w:line="308" w:lineRule="auto"/>
        <w:ind w:left="0" w:firstLine="480" w:firstLineChars="200"/>
        <w:jc w:val="left"/>
        <w:rPr>
          <w:rFonts w:hint="eastAsia" w:ascii="仿宋" w:hAnsi="仿宋" w:eastAsia="仿宋" w:cs="仿宋"/>
          <w:color w:val="000000"/>
          <w:sz w:val="24"/>
          <w:szCs w:val="24"/>
          <w:shd w:val="clear" w:color="auto" w:fill="FFFFFF"/>
          <w:lang w:val="en-US" w:eastAsia="zh-CN"/>
        </w:rPr>
      </w:pPr>
      <w:r>
        <w:rPr>
          <w:rFonts w:hint="eastAsia" w:ascii="仿宋" w:hAnsi="仿宋" w:eastAsia="仿宋" w:cs="仿宋"/>
          <w:color w:val="000000"/>
          <w:sz w:val="24"/>
          <w:szCs w:val="24"/>
          <w:shd w:val="clear" w:color="auto" w:fill="FFFFFF"/>
          <w:lang w:val="en-US" w:eastAsia="zh-CN"/>
        </w:rPr>
        <w:t>1、前期调研:居民心理的影响;交往与空间的概念</w:t>
      </w:r>
    </w:p>
    <w:p>
      <w:pPr>
        <w:keepNext w:val="0"/>
        <w:keepLines w:val="0"/>
        <w:pageBreakBefore w:val="0"/>
        <w:widowControl/>
        <w:suppressLineNumbers w:val="0"/>
        <w:kinsoku/>
        <w:wordWrap/>
        <w:overflowPunct/>
        <w:topLinePunct w:val="0"/>
        <w:autoSpaceDE/>
        <w:autoSpaceDN/>
        <w:bidi w:val="0"/>
        <w:adjustRightInd/>
        <w:snapToGrid/>
        <w:spacing w:line="308" w:lineRule="auto"/>
        <w:ind w:left="0" w:firstLine="480" w:firstLineChars="200"/>
        <w:jc w:val="left"/>
        <w:rPr>
          <w:rFonts w:hint="eastAsia" w:ascii="仿宋" w:hAnsi="仿宋" w:eastAsia="仿宋" w:cs="仿宋"/>
          <w:color w:val="000000"/>
          <w:sz w:val="24"/>
          <w:szCs w:val="24"/>
          <w:shd w:val="clear" w:color="auto" w:fill="FFFFFF"/>
          <w:lang w:val="en-US" w:eastAsia="zh-CN"/>
        </w:rPr>
      </w:pPr>
      <w:r>
        <w:rPr>
          <w:rFonts w:hint="eastAsia" w:ascii="仿宋" w:hAnsi="仿宋" w:eastAsia="仿宋" w:cs="仿宋"/>
          <w:color w:val="000000"/>
          <w:sz w:val="24"/>
          <w:szCs w:val="24"/>
          <w:shd w:val="clear" w:color="auto" w:fill="FFFFFF"/>
          <w:lang w:val="en-US" w:eastAsia="zh-CN"/>
        </w:rPr>
        <w:t>2、思路框架:问题总结一策略生成一设计想法一规划目标</w:t>
      </w:r>
    </w:p>
    <w:p>
      <w:pPr>
        <w:keepNext w:val="0"/>
        <w:keepLines w:val="0"/>
        <w:pageBreakBefore w:val="0"/>
        <w:widowControl/>
        <w:suppressLineNumbers w:val="0"/>
        <w:kinsoku/>
        <w:wordWrap/>
        <w:overflowPunct/>
        <w:topLinePunct w:val="0"/>
        <w:autoSpaceDE/>
        <w:autoSpaceDN/>
        <w:bidi w:val="0"/>
        <w:adjustRightInd/>
        <w:snapToGrid/>
        <w:spacing w:line="308" w:lineRule="auto"/>
        <w:ind w:left="0" w:firstLine="480" w:firstLineChars="200"/>
        <w:jc w:val="left"/>
        <w:rPr>
          <w:rFonts w:hint="eastAsia" w:ascii="仿宋" w:hAnsi="仿宋" w:eastAsia="仿宋" w:cs="仿宋"/>
          <w:color w:val="000000"/>
          <w:sz w:val="24"/>
          <w:szCs w:val="24"/>
          <w:shd w:val="clear" w:color="auto" w:fill="FFFFFF"/>
          <w:lang w:val="en-US" w:eastAsia="zh-CN"/>
        </w:rPr>
      </w:pPr>
      <w:r>
        <w:rPr>
          <w:rFonts w:hint="eastAsia" w:ascii="仿宋" w:hAnsi="仿宋" w:eastAsia="仿宋" w:cs="仿宋"/>
          <w:color w:val="000000"/>
          <w:sz w:val="24"/>
          <w:szCs w:val="24"/>
          <w:shd w:val="clear" w:color="auto" w:fill="FFFFFF"/>
          <w:lang w:val="en-US" w:eastAsia="zh-CN"/>
        </w:rPr>
        <w:t>3、区位分析</w:t>
      </w:r>
    </w:p>
    <w:p>
      <w:pPr>
        <w:keepNext w:val="0"/>
        <w:keepLines w:val="0"/>
        <w:pageBreakBefore w:val="0"/>
        <w:widowControl/>
        <w:suppressLineNumbers w:val="0"/>
        <w:kinsoku/>
        <w:wordWrap/>
        <w:overflowPunct/>
        <w:topLinePunct w:val="0"/>
        <w:autoSpaceDE/>
        <w:autoSpaceDN/>
        <w:bidi w:val="0"/>
        <w:adjustRightInd/>
        <w:snapToGrid/>
        <w:spacing w:line="308" w:lineRule="auto"/>
        <w:ind w:left="0" w:firstLine="480" w:firstLineChars="200"/>
        <w:jc w:val="left"/>
        <w:rPr>
          <w:rFonts w:hint="eastAsia" w:ascii="仿宋" w:hAnsi="仿宋" w:eastAsia="仿宋" w:cs="仿宋"/>
          <w:color w:val="000000"/>
          <w:sz w:val="24"/>
          <w:szCs w:val="24"/>
          <w:shd w:val="clear" w:color="auto" w:fill="FFFFFF"/>
          <w:lang w:val="en-US" w:eastAsia="zh-CN"/>
        </w:rPr>
      </w:pPr>
      <w:r>
        <w:rPr>
          <w:rFonts w:hint="eastAsia" w:ascii="仿宋" w:hAnsi="仿宋" w:eastAsia="仿宋" w:cs="仿宋"/>
          <w:color w:val="000000"/>
          <w:sz w:val="24"/>
          <w:szCs w:val="24"/>
          <w:shd w:val="clear" w:color="auto" w:fill="FFFFFF"/>
          <w:lang w:val="en-US" w:eastAsia="zh-CN"/>
        </w:rPr>
        <w:t>4、场地分析</w:t>
      </w:r>
    </w:p>
    <w:p>
      <w:pPr>
        <w:keepNext w:val="0"/>
        <w:keepLines w:val="0"/>
        <w:pageBreakBefore w:val="0"/>
        <w:widowControl/>
        <w:suppressLineNumbers w:val="0"/>
        <w:kinsoku/>
        <w:wordWrap/>
        <w:overflowPunct/>
        <w:topLinePunct w:val="0"/>
        <w:autoSpaceDE/>
        <w:autoSpaceDN/>
        <w:bidi w:val="0"/>
        <w:adjustRightInd/>
        <w:snapToGrid/>
        <w:spacing w:line="308" w:lineRule="auto"/>
        <w:ind w:left="0" w:firstLine="480" w:firstLineChars="200"/>
        <w:jc w:val="left"/>
        <w:textAlignment w:val="auto"/>
        <w:rPr>
          <w:rFonts w:hint="eastAsia" w:ascii="仿宋" w:hAnsi="仿宋" w:eastAsia="仿宋" w:cs="仿宋"/>
          <w:color w:val="000000"/>
          <w:sz w:val="24"/>
          <w:szCs w:val="24"/>
          <w:shd w:val="clear" w:color="auto" w:fill="FFFFFF"/>
          <w:lang w:val="en-US" w:eastAsia="zh-CN"/>
        </w:rPr>
      </w:pPr>
      <w:r>
        <w:rPr>
          <w:rFonts w:hint="eastAsia" w:ascii="仿宋" w:hAnsi="仿宋" w:eastAsia="仿宋" w:cs="仿宋"/>
          <w:color w:val="000000"/>
          <w:sz w:val="24"/>
          <w:szCs w:val="24"/>
          <w:shd w:val="clear" w:color="auto" w:fill="FFFFFF"/>
          <w:lang w:val="en-US" w:eastAsia="zh-CN"/>
        </w:rPr>
        <w:t>5、场地现状分析</w:t>
      </w:r>
    </w:p>
    <w:p>
      <w:pPr>
        <w:keepNext w:val="0"/>
        <w:keepLines w:val="0"/>
        <w:pageBreakBefore w:val="0"/>
        <w:widowControl/>
        <w:suppressLineNumbers w:val="0"/>
        <w:kinsoku/>
        <w:wordWrap/>
        <w:overflowPunct/>
        <w:topLinePunct w:val="0"/>
        <w:autoSpaceDE/>
        <w:autoSpaceDN/>
        <w:bidi w:val="0"/>
        <w:adjustRightInd/>
        <w:snapToGrid/>
        <w:spacing w:line="308" w:lineRule="auto"/>
        <w:ind w:left="0" w:firstLine="480" w:firstLineChars="200"/>
        <w:jc w:val="left"/>
        <w:textAlignment w:val="auto"/>
        <w:rPr>
          <w:rFonts w:hint="eastAsia" w:ascii="仿宋" w:hAnsi="仿宋" w:eastAsia="仿宋" w:cs="仿宋"/>
          <w:color w:val="000000"/>
          <w:sz w:val="24"/>
          <w:szCs w:val="24"/>
          <w:shd w:val="clear" w:color="auto" w:fill="FFFFFF"/>
          <w:lang w:val="en-US" w:eastAsia="zh-CN"/>
        </w:rPr>
      </w:pPr>
      <w:r>
        <w:rPr>
          <w:rFonts w:hint="eastAsia" w:ascii="仿宋" w:hAnsi="仿宋" w:eastAsia="仿宋" w:cs="仿宋"/>
          <w:color w:val="000000"/>
          <w:sz w:val="24"/>
          <w:szCs w:val="24"/>
          <w:shd w:val="clear" w:color="auto" w:fill="FFFFFF"/>
          <w:lang w:val="en-US" w:eastAsia="zh-CN"/>
        </w:rPr>
        <w:t>6、文化脉络梳理</w:t>
      </w:r>
    </w:p>
    <w:p>
      <w:pPr>
        <w:keepNext w:val="0"/>
        <w:keepLines w:val="0"/>
        <w:pageBreakBefore w:val="0"/>
        <w:widowControl/>
        <w:suppressLineNumbers w:val="0"/>
        <w:kinsoku/>
        <w:wordWrap/>
        <w:overflowPunct/>
        <w:topLinePunct w:val="0"/>
        <w:autoSpaceDE/>
        <w:autoSpaceDN/>
        <w:bidi w:val="0"/>
        <w:adjustRightInd/>
        <w:snapToGrid/>
        <w:spacing w:line="308" w:lineRule="auto"/>
        <w:ind w:left="0" w:firstLine="480" w:firstLineChars="200"/>
        <w:jc w:val="left"/>
        <w:textAlignment w:val="auto"/>
        <w:rPr>
          <w:rFonts w:hint="eastAsia" w:ascii="仿宋" w:hAnsi="仿宋" w:eastAsia="仿宋" w:cs="仿宋"/>
          <w:color w:val="000000"/>
          <w:sz w:val="24"/>
          <w:szCs w:val="24"/>
          <w:shd w:val="clear" w:color="auto" w:fill="FFFFFF"/>
          <w:lang w:val="en-US" w:eastAsia="zh-CN"/>
        </w:rPr>
      </w:pPr>
      <w:r>
        <w:rPr>
          <w:rFonts w:hint="eastAsia" w:ascii="仿宋" w:hAnsi="仿宋" w:eastAsia="仿宋" w:cs="仿宋"/>
          <w:color w:val="000000"/>
          <w:sz w:val="24"/>
          <w:szCs w:val="24"/>
          <w:shd w:val="clear" w:color="auto" w:fill="FFFFFF"/>
          <w:lang w:val="en-US" w:eastAsia="zh-CN"/>
        </w:rPr>
        <w:t>7、人群分析:人口比重一人群活动频率一人群需求</w:t>
      </w:r>
    </w:p>
    <w:p>
      <w:pPr>
        <w:keepNext w:val="0"/>
        <w:keepLines w:val="0"/>
        <w:pageBreakBefore w:val="0"/>
        <w:widowControl/>
        <w:suppressLineNumbers w:val="0"/>
        <w:kinsoku/>
        <w:wordWrap/>
        <w:overflowPunct/>
        <w:topLinePunct w:val="0"/>
        <w:autoSpaceDE/>
        <w:autoSpaceDN/>
        <w:bidi w:val="0"/>
        <w:adjustRightInd/>
        <w:snapToGrid/>
        <w:spacing w:line="308" w:lineRule="auto"/>
        <w:ind w:left="0" w:firstLine="480" w:firstLineChars="200"/>
        <w:jc w:val="left"/>
        <w:textAlignment w:val="auto"/>
        <w:rPr>
          <w:rFonts w:hint="eastAsia" w:ascii="仿宋" w:hAnsi="仿宋" w:eastAsia="仿宋" w:cs="仿宋"/>
          <w:color w:val="000000"/>
          <w:sz w:val="24"/>
          <w:szCs w:val="24"/>
          <w:shd w:val="clear" w:color="auto" w:fill="FFFFFF"/>
          <w:lang w:val="en-US" w:eastAsia="zh-CN"/>
        </w:rPr>
      </w:pPr>
      <w:r>
        <w:rPr>
          <w:rFonts w:hint="eastAsia" w:ascii="仿宋" w:hAnsi="仿宋" w:eastAsia="仿宋" w:cs="仿宋"/>
          <w:color w:val="000000"/>
          <w:sz w:val="24"/>
          <w:szCs w:val="24"/>
          <w:shd w:val="clear" w:color="auto" w:fill="FFFFFF"/>
          <w:lang w:val="en-US" w:eastAsia="zh-CN"/>
        </w:rPr>
        <w:t>8、气候分析</w:t>
      </w:r>
    </w:p>
    <w:p>
      <w:pPr>
        <w:keepNext w:val="0"/>
        <w:keepLines w:val="0"/>
        <w:pageBreakBefore w:val="0"/>
        <w:widowControl/>
        <w:suppressLineNumbers w:val="0"/>
        <w:kinsoku/>
        <w:wordWrap/>
        <w:overflowPunct/>
        <w:topLinePunct w:val="0"/>
        <w:autoSpaceDE/>
        <w:autoSpaceDN/>
        <w:bidi w:val="0"/>
        <w:adjustRightInd/>
        <w:snapToGrid/>
        <w:spacing w:line="308" w:lineRule="auto"/>
        <w:ind w:left="0" w:firstLine="480" w:firstLineChars="200"/>
        <w:jc w:val="left"/>
        <w:textAlignment w:val="auto"/>
        <w:rPr>
          <w:rFonts w:hint="eastAsia" w:ascii="仿宋" w:hAnsi="仿宋" w:eastAsia="仿宋" w:cs="仿宋"/>
          <w:color w:val="000000"/>
          <w:sz w:val="24"/>
          <w:szCs w:val="24"/>
          <w:shd w:val="clear" w:color="auto" w:fill="FFFFFF"/>
          <w:lang w:val="en-US" w:eastAsia="zh-CN"/>
        </w:rPr>
      </w:pPr>
      <w:r>
        <w:rPr>
          <w:rFonts w:hint="eastAsia" w:ascii="仿宋" w:hAnsi="仿宋" w:eastAsia="仿宋" w:cs="仿宋"/>
          <w:color w:val="000000"/>
          <w:sz w:val="24"/>
          <w:szCs w:val="24"/>
          <w:shd w:val="clear" w:color="auto" w:fill="FFFFFF"/>
          <w:lang w:val="en-US" w:eastAsia="zh-CN"/>
        </w:rPr>
        <w:t>9、土壤与植物</w:t>
      </w:r>
    </w:p>
    <w:p>
      <w:pPr>
        <w:keepNext w:val="0"/>
        <w:keepLines w:val="0"/>
        <w:pageBreakBefore w:val="0"/>
        <w:widowControl/>
        <w:suppressLineNumbers w:val="0"/>
        <w:kinsoku/>
        <w:wordWrap/>
        <w:overflowPunct/>
        <w:topLinePunct w:val="0"/>
        <w:autoSpaceDE/>
        <w:autoSpaceDN/>
        <w:bidi w:val="0"/>
        <w:adjustRightInd/>
        <w:snapToGrid/>
        <w:spacing w:line="308" w:lineRule="auto"/>
        <w:ind w:left="0" w:firstLine="480" w:firstLineChars="200"/>
        <w:jc w:val="left"/>
        <w:textAlignment w:val="auto"/>
        <w:rPr>
          <w:rFonts w:hint="eastAsia" w:ascii="仿宋" w:hAnsi="仿宋" w:eastAsia="仿宋" w:cs="仿宋"/>
          <w:color w:val="000000"/>
          <w:sz w:val="24"/>
          <w:szCs w:val="24"/>
          <w:shd w:val="clear" w:color="auto" w:fill="FFFFFF"/>
          <w:lang w:val="en-US" w:eastAsia="zh-CN"/>
        </w:rPr>
      </w:pPr>
      <w:r>
        <w:rPr>
          <w:rFonts w:hint="eastAsia" w:ascii="仿宋" w:hAnsi="仿宋" w:eastAsia="仿宋" w:cs="仿宋"/>
          <w:color w:val="000000"/>
          <w:sz w:val="24"/>
          <w:szCs w:val="24"/>
          <w:shd w:val="clear" w:color="auto" w:fill="FFFFFF"/>
          <w:lang w:val="en-US" w:eastAsia="zh-CN"/>
        </w:rPr>
        <w:t>10、平面推演</w:t>
      </w:r>
    </w:p>
    <w:p>
      <w:pPr>
        <w:keepNext w:val="0"/>
        <w:keepLines w:val="0"/>
        <w:pageBreakBefore w:val="0"/>
        <w:widowControl/>
        <w:suppressLineNumbers w:val="0"/>
        <w:kinsoku/>
        <w:wordWrap/>
        <w:overflowPunct/>
        <w:topLinePunct w:val="0"/>
        <w:autoSpaceDE/>
        <w:autoSpaceDN/>
        <w:bidi w:val="0"/>
        <w:adjustRightInd/>
        <w:snapToGrid/>
        <w:spacing w:line="308" w:lineRule="auto"/>
        <w:ind w:left="0" w:firstLine="480" w:firstLineChars="200"/>
        <w:jc w:val="left"/>
        <w:textAlignment w:val="auto"/>
        <w:rPr>
          <w:rFonts w:hint="eastAsia" w:ascii="仿宋" w:hAnsi="仿宋" w:eastAsia="仿宋" w:cs="仿宋"/>
          <w:color w:val="000000"/>
          <w:sz w:val="24"/>
          <w:szCs w:val="24"/>
          <w:shd w:val="clear" w:color="auto" w:fill="FFFFFF"/>
          <w:lang w:val="en-US" w:eastAsia="zh-CN"/>
        </w:rPr>
      </w:pPr>
      <w:r>
        <w:rPr>
          <w:rFonts w:hint="eastAsia" w:ascii="仿宋" w:hAnsi="仿宋" w:eastAsia="仿宋" w:cs="仿宋"/>
          <w:color w:val="000000"/>
          <w:sz w:val="24"/>
          <w:szCs w:val="24"/>
          <w:shd w:val="clear" w:color="auto" w:fill="FFFFFF"/>
          <w:lang w:val="en-US" w:eastAsia="zh-CN"/>
        </w:rPr>
        <w:t>11、功能分区与人流动线等等</w:t>
      </w:r>
    </w:p>
    <w:p>
      <w:pPr>
        <w:keepNext w:val="0"/>
        <w:keepLines w:val="0"/>
        <w:pageBreakBefore w:val="0"/>
        <w:widowControl/>
        <w:suppressLineNumbers w:val="0"/>
        <w:kinsoku/>
        <w:wordWrap/>
        <w:overflowPunct/>
        <w:topLinePunct w:val="0"/>
        <w:autoSpaceDE/>
        <w:autoSpaceDN/>
        <w:bidi w:val="0"/>
        <w:adjustRightInd/>
        <w:snapToGrid/>
        <w:spacing w:line="308" w:lineRule="auto"/>
        <w:ind w:left="0" w:firstLine="480" w:firstLineChars="200"/>
        <w:jc w:val="left"/>
        <w:textAlignment w:val="auto"/>
        <w:rPr>
          <w:rFonts w:hint="eastAsia" w:ascii="仿宋" w:hAnsi="仿宋" w:eastAsia="仿宋" w:cs="仿宋"/>
          <w:color w:val="000000"/>
          <w:sz w:val="24"/>
          <w:szCs w:val="24"/>
          <w:shd w:val="clear" w:color="auto" w:fill="FFFFFF"/>
          <w:lang w:val="en-US" w:eastAsia="zh-CN"/>
        </w:rPr>
      </w:pPr>
      <w:r>
        <w:rPr>
          <w:rFonts w:hint="eastAsia" w:ascii="仿宋" w:hAnsi="仿宋" w:eastAsia="仿宋" w:cs="仿宋"/>
          <w:color w:val="000000"/>
          <w:sz w:val="24"/>
          <w:szCs w:val="24"/>
          <w:shd w:val="clear" w:color="auto" w:fill="FFFFFF"/>
          <w:lang w:val="en-US" w:eastAsia="zh-CN"/>
        </w:rPr>
        <w:t>每个阶段都需要设计师与业主或客户协商和沟通，以确保设计方案符合他们的需要和预算。通过这些步骤，设计师可以创造出一个独特而美丽的空间，为业主或客户提供舒适和满意的居住体验。在老师设计教学的各个环节在知识深度的把握上处理得很好，每一句话都很精炼、每一个问题的设置都恰到好处，做到了突出重点，突破难点。也组织了形式多样的课堂活动形式，增加了我们实践的面和量和运用所学的知识，使知识不断获得巩固。</w:t>
      </w:r>
    </w:p>
    <w:p>
      <w:pPr>
        <w:keepNext w:val="0"/>
        <w:keepLines w:val="0"/>
        <w:pageBreakBefore w:val="0"/>
        <w:widowControl/>
        <w:suppressLineNumbers w:val="0"/>
        <w:kinsoku/>
        <w:wordWrap/>
        <w:overflowPunct/>
        <w:topLinePunct w:val="0"/>
        <w:autoSpaceDE/>
        <w:autoSpaceDN/>
        <w:bidi w:val="0"/>
        <w:adjustRightInd/>
        <w:snapToGrid/>
        <w:spacing w:line="308" w:lineRule="auto"/>
        <w:ind w:left="0" w:firstLine="480" w:firstLineChars="200"/>
        <w:jc w:val="left"/>
        <w:textAlignment w:val="auto"/>
        <w:rPr>
          <w:rFonts w:hint="eastAsia" w:ascii="仿宋" w:hAnsi="仿宋" w:eastAsia="仿宋" w:cs="仿宋"/>
          <w:i w:val="0"/>
          <w:iCs w:val="0"/>
          <w:caps w:val="0"/>
          <w:color w:val="000000"/>
          <w:spacing w:val="0"/>
          <w:kern w:val="0"/>
          <w:sz w:val="24"/>
          <w:szCs w:val="24"/>
          <w:lang w:val="en-US" w:eastAsia="zh-CN" w:bidi="ar"/>
        </w:rPr>
      </w:pPr>
      <w:r>
        <w:rPr>
          <w:rFonts w:hint="eastAsia" w:ascii="仿宋" w:hAnsi="仿宋" w:eastAsia="仿宋" w:cs="仿宋"/>
          <w:i w:val="0"/>
          <w:iCs w:val="0"/>
          <w:caps w:val="0"/>
          <w:color w:val="000000"/>
          <w:spacing w:val="0"/>
          <w:kern w:val="0"/>
          <w:sz w:val="24"/>
          <w:szCs w:val="24"/>
          <w:lang w:val="en-US" w:eastAsia="zh-CN" w:bidi="ar"/>
        </w:rPr>
        <w:t>想法：</w:t>
      </w:r>
    </w:p>
    <w:p>
      <w:pPr>
        <w:keepNext w:val="0"/>
        <w:keepLines w:val="0"/>
        <w:pageBreakBefore w:val="0"/>
        <w:widowControl/>
        <w:suppressLineNumbers w:val="0"/>
        <w:kinsoku/>
        <w:wordWrap/>
        <w:overflowPunct/>
        <w:topLinePunct w:val="0"/>
        <w:autoSpaceDE/>
        <w:autoSpaceDN/>
        <w:bidi w:val="0"/>
        <w:adjustRightInd/>
        <w:snapToGrid/>
        <w:spacing w:line="308" w:lineRule="auto"/>
        <w:ind w:left="0" w:firstLine="480" w:firstLineChars="200"/>
        <w:jc w:val="left"/>
        <w:textAlignment w:val="auto"/>
        <w:rPr>
          <w:rFonts w:hint="eastAsia" w:ascii="仿宋" w:hAnsi="仿宋" w:eastAsia="仿宋" w:cs="仿宋"/>
          <w:i w:val="0"/>
          <w:iCs w:val="0"/>
          <w:caps w:val="0"/>
          <w:color w:val="000000"/>
          <w:spacing w:val="0"/>
          <w:kern w:val="0"/>
          <w:sz w:val="24"/>
          <w:szCs w:val="24"/>
          <w:lang w:val="en-US" w:eastAsia="zh-CN" w:bidi="ar"/>
        </w:rPr>
      </w:pPr>
      <w:r>
        <w:rPr>
          <w:rFonts w:hint="eastAsia" w:ascii="仿宋" w:hAnsi="仿宋" w:eastAsia="仿宋" w:cs="仿宋"/>
          <w:i w:val="0"/>
          <w:iCs w:val="0"/>
          <w:caps w:val="0"/>
          <w:color w:val="000000"/>
          <w:spacing w:val="0"/>
          <w:kern w:val="0"/>
          <w:sz w:val="24"/>
          <w:szCs w:val="24"/>
          <w:lang w:val="en-US" w:eastAsia="zh-CN" w:bidi="ar"/>
        </w:rPr>
        <w:t>目前学校无实践案例，给我们，让我们真正实践，这节课与晚上的课基本一样，内容差不多，希望能改进。</w:t>
      </w:r>
    </w:p>
    <w:p>
      <w:pPr>
        <w:keepNext w:val="0"/>
        <w:keepLines w:val="0"/>
        <w:pageBreakBefore w:val="0"/>
        <w:widowControl/>
        <w:suppressLineNumbers w:val="0"/>
        <w:kinsoku/>
        <w:wordWrap/>
        <w:overflowPunct/>
        <w:topLinePunct w:val="0"/>
        <w:autoSpaceDE/>
        <w:autoSpaceDN/>
        <w:bidi w:val="0"/>
        <w:adjustRightInd/>
        <w:snapToGrid/>
        <w:spacing w:line="308" w:lineRule="auto"/>
        <w:ind w:left="0" w:firstLine="480" w:firstLineChars="200"/>
        <w:jc w:val="left"/>
        <w:textAlignment w:val="auto"/>
        <w:rPr>
          <w:rFonts w:hint="eastAsia" w:ascii="仿宋" w:hAnsi="仿宋" w:eastAsia="仿宋" w:cs="仿宋"/>
          <w:i w:val="0"/>
          <w:iCs w:val="0"/>
          <w:caps w:val="0"/>
          <w:color w:val="000000"/>
          <w:spacing w:val="0"/>
          <w:kern w:val="0"/>
          <w:sz w:val="24"/>
          <w:szCs w:val="24"/>
          <w:lang w:val="en-US" w:eastAsia="zh-CN" w:bidi="ar"/>
        </w:rPr>
      </w:pPr>
      <w:r>
        <w:rPr>
          <w:rFonts w:hint="eastAsia" w:ascii="仿宋" w:hAnsi="仿宋" w:eastAsia="仿宋" w:cs="仿宋"/>
          <w:i w:val="0"/>
          <w:iCs w:val="0"/>
          <w:caps w:val="0"/>
          <w:color w:val="000000"/>
          <w:spacing w:val="0"/>
          <w:kern w:val="0"/>
          <w:sz w:val="24"/>
          <w:szCs w:val="24"/>
          <w:lang w:val="en-US" w:eastAsia="zh-CN" w:bidi="ar"/>
        </w:rPr>
        <w:t>学校对专升本的具体政策并不了解，这对于学生来说不太友好。希望可以有专门咨询的地方。</w:t>
      </w:r>
    </w:p>
    <w:p>
      <w:pPr>
        <w:keepNext w:val="0"/>
        <w:keepLines w:val="0"/>
        <w:pageBreakBefore w:val="0"/>
        <w:widowControl/>
        <w:suppressLineNumbers w:val="0"/>
        <w:kinsoku/>
        <w:wordWrap/>
        <w:overflowPunct/>
        <w:topLinePunct w:val="0"/>
        <w:autoSpaceDE/>
        <w:autoSpaceDN/>
        <w:bidi w:val="0"/>
        <w:adjustRightInd/>
        <w:snapToGrid/>
        <w:spacing w:line="308" w:lineRule="auto"/>
        <w:ind w:left="0" w:firstLine="480" w:firstLineChars="200"/>
        <w:jc w:val="left"/>
        <w:rPr>
          <w:rFonts w:hint="eastAsia" w:ascii="仿宋" w:hAnsi="仿宋" w:eastAsia="仿宋" w:cs="仿宋"/>
          <w:i w:val="0"/>
          <w:iCs w:val="0"/>
          <w:caps w:val="0"/>
          <w:color w:val="000000"/>
          <w:spacing w:val="0"/>
          <w:sz w:val="24"/>
          <w:szCs w:val="24"/>
          <w:lang w:eastAsia="zh-CN"/>
        </w:rPr>
      </w:pPr>
      <w:r>
        <w:rPr>
          <w:rFonts w:hint="eastAsia" w:ascii="仿宋" w:hAnsi="仿宋" w:eastAsia="仿宋" w:cs="仿宋"/>
          <w:i w:val="0"/>
          <w:iCs w:val="0"/>
          <w:caps w:val="0"/>
          <w:color w:val="000000"/>
          <w:spacing w:val="0"/>
          <w:sz w:val="24"/>
          <w:szCs w:val="24"/>
          <w:lang w:val="en-US" w:eastAsia="zh-CN"/>
        </w:rPr>
        <w:t>作品集作品集</w:t>
      </w:r>
    </w:p>
    <w:p>
      <w:pPr>
        <w:keepNext w:val="0"/>
        <w:keepLines w:val="0"/>
        <w:pageBreakBefore w:val="0"/>
        <w:widowControl/>
        <w:suppressLineNumbers w:val="0"/>
        <w:kinsoku/>
        <w:wordWrap/>
        <w:overflowPunct/>
        <w:topLinePunct w:val="0"/>
        <w:autoSpaceDE/>
        <w:autoSpaceDN/>
        <w:bidi w:val="0"/>
        <w:adjustRightInd/>
        <w:snapToGrid/>
        <w:spacing w:line="308" w:lineRule="auto"/>
        <w:ind w:left="0" w:firstLine="480" w:firstLineChars="200"/>
        <w:jc w:val="left"/>
        <w:rPr>
          <w:rFonts w:hint="eastAsia" w:ascii="仿宋" w:hAnsi="仿宋" w:eastAsia="仿宋" w:cs="仿宋"/>
          <w:sz w:val="24"/>
          <w:szCs w:val="24"/>
          <w:lang w:val="en-US" w:eastAsia="zh-CN"/>
        </w:rPr>
      </w:pPr>
      <w:r>
        <w:rPr>
          <w:rFonts w:hint="eastAsia" w:ascii="仿宋" w:hAnsi="仿宋" w:eastAsia="仿宋" w:cs="仿宋"/>
          <w:i w:val="0"/>
          <w:iCs w:val="0"/>
          <w:caps w:val="0"/>
          <w:color w:val="000000"/>
          <w:spacing w:val="0"/>
          <w:kern w:val="0"/>
          <w:sz w:val="24"/>
          <w:szCs w:val="24"/>
          <w:lang w:val="en-US" w:eastAsia="zh-CN" w:bidi="ar"/>
        </w:rPr>
        <w:t>3ds MaxVR设计与制作</w:t>
      </w:r>
      <w:r>
        <w:rPr>
          <w:rFonts w:hint="eastAsia" w:ascii="仿宋" w:hAnsi="仿宋" w:eastAsia="仿宋" w:cs="仿宋"/>
          <w:sz w:val="24"/>
          <w:szCs w:val="24"/>
        </w:rPr>
        <w:drawing>
          <wp:inline distT="0" distB="0" distL="114300" distR="114300">
            <wp:extent cx="2618105" cy="1393825"/>
            <wp:effectExtent l="0" t="0" r="10795" b="1587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5"/>
                    <a:stretch>
                      <a:fillRect/>
                    </a:stretch>
                  </pic:blipFill>
                  <pic:spPr>
                    <a:xfrm>
                      <a:off x="0" y="0"/>
                      <a:ext cx="2618105" cy="1393825"/>
                    </a:xfrm>
                    <a:prstGeom prst="rect">
                      <a:avLst/>
                    </a:prstGeom>
                    <a:noFill/>
                    <a:ln>
                      <a:noFill/>
                    </a:ln>
                  </pic:spPr>
                </pic:pic>
              </a:graphicData>
            </a:graphic>
          </wp:inline>
        </w:drawing>
      </w:r>
      <w:r>
        <w:rPr>
          <w:rFonts w:hint="eastAsia" w:ascii="仿宋" w:hAnsi="仿宋" w:eastAsia="仿宋" w:cs="仿宋"/>
          <w:sz w:val="24"/>
          <w:szCs w:val="24"/>
        </w:rPr>
        <w:drawing>
          <wp:inline distT="0" distB="0" distL="114300" distR="114300">
            <wp:extent cx="2249805" cy="1410970"/>
            <wp:effectExtent l="0" t="0" r="17145" b="1778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6"/>
                    <a:stretch>
                      <a:fillRect/>
                    </a:stretch>
                  </pic:blipFill>
                  <pic:spPr>
                    <a:xfrm>
                      <a:off x="0" y="0"/>
                      <a:ext cx="2249805" cy="1410970"/>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308" w:lineRule="auto"/>
        <w:ind w:left="0" w:firstLine="0"/>
        <w:jc w:val="left"/>
        <w:rPr>
          <w:rFonts w:hint="eastAsia" w:ascii="仿宋" w:hAnsi="仿宋" w:eastAsia="仿宋" w:cs="仿宋"/>
          <w:i w:val="0"/>
          <w:iCs w:val="0"/>
          <w:caps w:val="0"/>
          <w:color w:val="000000"/>
          <w:spacing w:val="0"/>
          <w:kern w:val="0"/>
          <w:sz w:val="24"/>
          <w:szCs w:val="24"/>
          <w:lang w:val="en-US" w:eastAsia="zh-CN" w:bidi="ar"/>
        </w:rPr>
      </w:pPr>
      <w:r>
        <w:rPr>
          <w:rFonts w:hint="eastAsia" w:ascii="仿宋" w:hAnsi="仿宋" w:eastAsia="仿宋" w:cs="仿宋"/>
          <w:i w:val="0"/>
          <w:iCs w:val="0"/>
          <w:caps w:val="0"/>
          <w:color w:val="000000"/>
          <w:spacing w:val="0"/>
          <w:kern w:val="0"/>
          <w:sz w:val="24"/>
          <w:szCs w:val="24"/>
          <w:lang w:val="en-US" w:eastAsia="zh-CN" w:bidi="ar"/>
        </w:rPr>
        <w:t>建筑室内设计综合专题设计</w:t>
      </w:r>
    </w:p>
    <w:p>
      <w:pPr>
        <w:keepNext w:val="0"/>
        <w:keepLines w:val="0"/>
        <w:pageBreakBefore w:val="0"/>
        <w:widowControl/>
        <w:suppressLineNumbers w:val="0"/>
        <w:kinsoku/>
        <w:wordWrap/>
        <w:overflowPunct/>
        <w:topLinePunct w:val="0"/>
        <w:autoSpaceDE/>
        <w:autoSpaceDN/>
        <w:bidi w:val="0"/>
        <w:adjustRightInd/>
        <w:snapToGrid/>
        <w:spacing w:line="308" w:lineRule="auto"/>
        <w:ind w:left="0" w:firstLine="0"/>
        <w:jc w:val="center"/>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4319905" cy="2429510"/>
            <wp:effectExtent l="0" t="0" r="4445"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4319905" cy="2429510"/>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308" w:lineRule="auto"/>
        <w:ind w:left="0" w:firstLine="0"/>
        <w:jc w:val="center"/>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4319905" cy="2429510"/>
            <wp:effectExtent l="0" t="0" r="4445"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4319905" cy="2429510"/>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308" w:lineRule="auto"/>
        <w:ind w:left="0" w:firstLine="0"/>
        <w:jc w:val="center"/>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4319905" cy="2430145"/>
            <wp:effectExtent l="0" t="0" r="4445" b="825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9"/>
                    <a:stretch>
                      <a:fillRect/>
                    </a:stretch>
                  </pic:blipFill>
                  <pic:spPr>
                    <a:xfrm>
                      <a:off x="0" y="0"/>
                      <a:ext cx="4319905" cy="243014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308" w:lineRule="auto"/>
        <w:rPr>
          <w:rFonts w:hint="eastAsia" w:ascii="仿宋" w:hAnsi="仿宋" w:eastAsia="仿宋" w:cs="仿宋"/>
          <w:sz w:val="24"/>
          <w:szCs w:val="24"/>
          <w:lang w:val="en-US" w:eastAsia="zh-CN"/>
        </w:rPr>
      </w:pPr>
    </w:p>
    <w:p>
      <w:pPr>
        <w:keepNext w:val="0"/>
        <w:keepLines w:val="0"/>
        <w:pageBreakBefore w:val="0"/>
        <w:kinsoku/>
        <w:wordWrap/>
        <w:overflowPunct/>
        <w:topLinePunct w:val="0"/>
        <w:autoSpaceDE/>
        <w:autoSpaceDN/>
        <w:bidi w:val="0"/>
        <w:adjustRightInd/>
        <w:snapToGrid/>
        <w:spacing w:line="308" w:lineRule="auto"/>
        <w:rPr>
          <w:rFonts w:hint="eastAsia" w:ascii="仿宋" w:hAnsi="仿宋" w:eastAsia="仿宋" w:cs="仿宋"/>
          <w:sz w:val="24"/>
          <w:szCs w:val="24"/>
          <w:lang w:val="en-US" w:eastAsia="zh-CN"/>
        </w:rPr>
      </w:pPr>
    </w:p>
    <w:p>
      <w:pPr>
        <w:keepNext w:val="0"/>
        <w:keepLines w:val="0"/>
        <w:pageBreakBefore w:val="0"/>
        <w:kinsoku/>
        <w:wordWrap/>
        <w:overflowPunct/>
        <w:topLinePunct w:val="0"/>
        <w:autoSpaceDE/>
        <w:autoSpaceDN/>
        <w:bidi w:val="0"/>
        <w:adjustRightInd/>
        <w:snapToGrid/>
        <w:spacing w:line="308" w:lineRule="auto"/>
        <w:jc w:val="center"/>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《建筑工程计量与计价》学习心得</w:t>
      </w:r>
    </w:p>
    <w:p>
      <w:pPr>
        <w:keepNext w:val="0"/>
        <w:keepLines w:val="0"/>
        <w:pageBreakBefore w:val="0"/>
        <w:kinsoku/>
        <w:wordWrap/>
        <w:overflowPunct/>
        <w:topLinePunct w:val="0"/>
        <w:autoSpaceDE/>
        <w:autoSpaceDN/>
        <w:bidi w:val="0"/>
        <w:adjustRightInd/>
        <w:snapToGrid/>
        <w:spacing w:line="308" w:lineRule="auto"/>
        <w:rPr>
          <w:rFonts w:hint="eastAsia" w:ascii="仿宋" w:hAnsi="仿宋" w:eastAsia="仿宋" w:cs="仿宋"/>
          <w:sz w:val="24"/>
          <w:szCs w:val="24"/>
          <w:lang w:val="en-US" w:eastAsia="zh-CN"/>
        </w:rPr>
      </w:pPr>
    </w:p>
    <w:p>
      <w:pPr>
        <w:keepNext w:val="0"/>
        <w:keepLines w:val="0"/>
        <w:pageBreakBefore w:val="0"/>
        <w:kinsoku/>
        <w:wordWrap/>
        <w:overflowPunct/>
        <w:topLinePunct w:val="0"/>
        <w:autoSpaceDE/>
        <w:autoSpaceDN/>
        <w:bidi w:val="0"/>
        <w:adjustRightInd/>
        <w:snapToGrid/>
        <w:spacing w:line="308"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福州软件职业技术学院</w:t>
      </w:r>
    </w:p>
    <w:p>
      <w:pPr>
        <w:keepNext w:val="0"/>
        <w:keepLines w:val="0"/>
        <w:pageBreakBefore w:val="0"/>
        <w:kinsoku/>
        <w:wordWrap/>
        <w:overflowPunct/>
        <w:topLinePunct w:val="0"/>
        <w:autoSpaceDE/>
        <w:autoSpaceDN/>
        <w:bidi w:val="0"/>
        <w:adjustRightInd/>
        <w:snapToGrid/>
        <w:spacing w:line="308"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智能建造产业学院 2021级建设工程管理1班</w:t>
      </w:r>
    </w:p>
    <w:p>
      <w:pPr>
        <w:keepNext w:val="0"/>
        <w:keepLines w:val="0"/>
        <w:pageBreakBefore w:val="0"/>
        <w:kinsoku/>
        <w:wordWrap/>
        <w:overflowPunct/>
        <w:topLinePunct w:val="0"/>
        <w:autoSpaceDE/>
        <w:autoSpaceDN/>
        <w:bidi w:val="0"/>
        <w:adjustRightInd/>
        <w:snapToGrid/>
        <w:spacing w:line="308"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建筑工程计量与计价</w:t>
      </w:r>
    </w:p>
    <w:p>
      <w:pPr>
        <w:keepNext w:val="0"/>
        <w:keepLines w:val="0"/>
        <w:pageBreakBefore w:val="0"/>
        <w:kinsoku/>
        <w:wordWrap/>
        <w:overflowPunct/>
        <w:topLinePunct w:val="0"/>
        <w:autoSpaceDE/>
        <w:autoSpaceDN/>
        <w:bidi w:val="0"/>
        <w:adjustRightInd/>
        <w:snapToGrid/>
        <w:spacing w:line="308"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教师：叶骏威</w:t>
      </w:r>
    </w:p>
    <w:p>
      <w:pPr>
        <w:keepNext w:val="0"/>
        <w:keepLines w:val="0"/>
        <w:pageBreakBefore w:val="0"/>
        <w:kinsoku/>
        <w:wordWrap/>
        <w:overflowPunct/>
        <w:topLinePunct w:val="0"/>
        <w:autoSpaceDE/>
        <w:autoSpaceDN/>
        <w:bidi w:val="0"/>
        <w:adjustRightInd/>
        <w:snapToGrid/>
        <w:spacing w:line="308"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学习时间：2023年3月27日</w:t>
      </w:r>
    </w:p>
    <w:p>
      <w:pPr>
        <w:keepNext w:val="0"/>
        <w:keepLines w:val="0"/>
        <w:pageBreakBefore w:val="0"/>
        <w:kinsoku/>
        <w:wordWrap/>
        <w:overflowPunct/>
        <w:topLinePunct w:val="0"/>
        <w:autoSpaceDE/>
        <w:autoSpaceDN/>
        <w:bidi w:val="0"/>
        <w:adjustRightInd/>
        <w:snapToGrid/>
        <w:spacing w:line="308"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学习时长：4个课时</w:t>
      </w:r>
    </w:p>
    <w:p>
      <w:pPr>
        <w:keepNext w:val="0"/>
        <w:keepLines w:val="0"/>
        <w:pageBreakBefore w:val="0"/>
        <w:kinsoku/>
        <w:wordWrap/>
        <w:overflowPunct/>
        <w:topLinePunct w:val="0"/>
        <w:autoSpaceDE/>
        <w:autoSpaceDN/>
        <w:bidi w:val="0"/>
        <w:adjustRightInd/>
        <w:snapToGrid/>
        <w:spacing w:line="308"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学生姓名：詹心颖</w:t>
      </w:r>
    </w:p>
    <w:p>
      <w:pPr>
        <w:keepNext w:val="0"/>
        <w:keepLines w:val="0"/>
        <w:pageBreakBefore w:val="0"/>
        <w:widowControl/>
        <w:numPr>
          <w:ilvl w:val="0"/>
          <w:numId w:val="0"/>
        </w:numPr>
        <w:kinsoku/>
        <w:wordWrap/>
        <w:overflowPunct/>
        <w:topLinePunct w:val="0"/>
        <w:autoSpaceDE/>
        <w:autoSpaceDN/>
        <w:bidi w:val="0"/>
        <w:adjustRightInd/>
        <w:snapToGrid/>
        <w:spacing w:line="308" w:lineRule="auto"/>
        <w:textAlignment w:val="auto"/>
        <w:rPr>
          <w:rFonts w:hint="eastAsia" w:ascii="仿宋" w:hAnsi="仿宋" w:eastAsia="仿宋" w:cs="仿宋"/>
          <w:color w:val="auto"/>
          <w:sz w:val="24"/>
          <w:szCs w:val="24"/>
          <w:lang w:val="en-US" w:eastAsia="zh-CN"/>
        </w:rPr>
      </w:pPr>
    </w:p>
    <w:p>
      <w:pPr>
        <w:keepNext w:val="0"/>
        <w:keepLines w:val="0"/>
        <w:pageBreakBefore w:val="0"/>
        <w:widowControl/>
        <w:numPr>
          <w:ilvl w:val="0"/>
          <w:numId w:val="1"/>
        </w:numPr>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课程概述</w:t>
      </w:r>
    </w:p>
    <w:p>
      <w:pPr>
        <w:keepNext w:val="0"/>
        <w:keepLines w:val="0"/>
        <w:pageBreakBefore w:val="0"/>
        <w:widowControl w:val="0"/>
        <w:numPr>
          <w:ilvl w:val="0"/>
          <w:numId w:val="0"/>
        </w:numPr>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rPr>
        <w:t>“建筑工程计量与计价”课程是工程造价、工程技术的专业核心课,其培养目标是联系实际应用</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建立正确的思维方法</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掌握有关工程计量与计价课程和建筑制图</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施工技术</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建筑材料的关系</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解决有关建筑工程计量与计价编制问题</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通过理论和实践教学的实施</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帮助学生建立立体的想象模式</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掌握解决工程计量与计价的方法</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使之具有依据施工图纸确定工程造价的基本技能</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能胜任工程现场造价员等岗位工作</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并且</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建筑工程计量与计价”的相关内容已经成为造价员和造价师资格考试很重要的一部分</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因此</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对学生而言</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这门课程对以后的工作就业和各类注册考试都起到了很重的作用</w:t>
      </w:r>
      <w:r>
        <w:rPr>
          <w:rFonts w:hint="eastAsia" w:ascii="仿宋" w:hAnsi="仿宋" w:eastAsia="仿宋" w:cs="仿宋"/>
          <w:color w:val="auto"/>
          <w:sz w:val="24"/>
          <w:szCs w:val="24"/>
          <w:lang w:eastAsia="zh-CN"/>
        </w:rPr>
        <w:t>。</w:t>
      </w:r>
    </w:p>
    <w:p>
      <w:pPr>
        <w:keepNext w:val="0"/>
        <w:keepLines w:val="0"/>
        <w:pageBreakBefore w:val="0"/>
        <w:widowControl/>
        <w:numPr>
          <w:ilvl w:val="0"/>
          <w:numId w:val="1"/>
        </w:numPr>
        <w:kinsoku/>
        <w:wordWrap/>
        <w:overflowPunct/>
        <w:topLinePunct w:val="0"/>
        <w:autoSpaceDE/>
        <w:autoSpaceDN/>
        <w:bidi w:val="0"/>
        <w:adjustRightInd/>
        <w:snapToGrid/>
        <w:spacing w:line="308" w:lineRule="auto"/>
        <w:ind w:left="0" w:leftChars="0"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课堂总结</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both"/>
        <w:textAlignment w:val="auto"/>
        <w:rPr>
          <w:rFonts w:hint="eastAsia" w:ascii="仿宋" w:hAnsi="仿宋" w:eastAsia="仿宋" w:cs="仿宋"/>
          <w:i w:val="0"/>
          <w:iCs w:val="0"/>
          <w:caps w:val="0"/>
          <w:color w:val="auto"/>
          <w:spacing w:val="0"/>
          <w:sz w:val="24"/>
          <w:szCs w:val="24"/>
          <w:shd w:val="clear" w:fill="FFFFFF"/>
        </w:rPr>
      </w:pPr>
      <w:r>
        <w:rPr>
          <w:rFonts w:hint="eastAsia" w:ascii="仿宋" w:hAnsi="仿宋" w:eastAsia="仿宋" w:cs="仿宋"/>
          <w:color w:val="auto"/>
          <w:sz w:val="24"/>
          <w:szCs w:val="24"/>
          <w:lang w:val="en-US" w:eastAsia="zh-CN"/>
        </w:rPr>
        <w:t>“</w:t>
      </w:r>
      <w:r>
        <w:rPr>
          <w:rFonts w:hint="eastAsia" w:ascii="仿宋" w:hAnsi="仿宋" w:eastAsia="仿宋" w:cs="仿宋"/>
          <w:i w:val="0"/>
          <w:iCs w:val="0"/>
          <w:caps w:val="0"/>
          <w:color w:val="auto"/>
          <w:spacing w:val="0"/>
          <w:sz w:val="24"/>
          <w:szCs w:val="24"/>
          <w:shd w:val="clear" w:fill="FFFFFF"/>
        </w:rPr>
        <w:t>学者必求师，从师不可不谨也</w:t>
      </w:r>
      <w:r>
        <w:rPr>
          <w:rFonts w:hint="eastAsia" w:ascii="仿宋" w:hAnsi="仿宋" w:eastAsia="仿宋" w:cs="仿宋"/>
          <w:color w:val="auto"/>
          <w:sz w:val="24"/>
          <w:szCs w:val="24"/>
          <w:lang w:val="en-US" w:eastAsia="zh-CN"/>
        </w:rPr>
        <w:t>”。叶骏威老师是本专业基础课程《建筑工程计量与计价》的授课老师。叶骏威</w:t>
      </w:r>
      <w:r>
        <w:rPr>
          <w:rFonts w:hint="eastAsia" w:ascii="仿宋" w:hAnsi="仿宋" w:eastAsia="仿宋" w:cs="仿宋"/>
          <w:i w:val="0"/>
          <w:iCs w:val="0"/>
          <w:caps w:val="0"/>
          <w:color w:val="auto"/>
          <w:spacing w:val="0"/>
          <w:sz w:val="24"/>
          <w:szCs w:val="24"/>
          <w:shd w:val="clear" w:fill="FFFFFF"/>
        </w:rPr>
        <w:t>老师对待教学认真负责，语言生动，条理清晰，举例充分恰当，对待学生严格要求，能够鼓励学生踊跃发言，使课堂气氛比较积极热烈。</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叶骏威老师</w:t>
      </w:r>
      <w:r>
        <w:rPr>
          <w:rFonts w:hint="eastAsia" w:ascii="仿宋" w:hAnsi="仿宋" w:eastAsia="仿宋" w:cs="仿宋"/>
          <w:color w:val="auto"/>
          <w:sz w:val="24"/>
          <w:szCs w:val="24"/>
        </w:rPr>
        <w:t>教学过程思路清晰，始终围绕教学目标。把握重点，突出难点。教师能够引导学生开展观察操作比较猜想推理交流等多种形式的活动，使学生有效地经历数学知识的构成过程教师能根据具体的教学资料，引导学生动手实践自主探索合作交流等。体现培养学生学数学思维方式，培养思维潜力反思潜力和动手操作潜力。能够从学生实际出发，充分相信学生自己会学。关注学生已有的知识经验，学生在课堂.上能够主动参与用心交往和谐互动。教态亲切仪表端庄举止自然。教学民主，师生关系平等和谐，尊重学生，对学生有耐心。教师的应变和调控课堂潜力强，教学效果:到达预定的教学目标，教学效果好。学生思维活跃，信息交流畅通;学生会学，课堂气氛好。使学生在获得必要的基础知识与基本技能的同时，促进学生情感态度和价值观的和谐发展，培养学生的实践潜力与创新意识。</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both"/>
        <w:textAlignment w:val="auto"/>
        <w:rPr>
          <w:rFonts w:hint="eastAsia" w:ascii="仿宋" w:hAnsi="仿宋" w:eastAsia="仿宋" w:cs="仿宋"/>
          <w:i w:val="0"/>
          <w:iCs w:val="0"/>
          <w:caps w:val="0"/>
          <w:color w:val="auto"/>
          <w:spacing w:val="15"/>
          <w:sz w:val="24"/>
          <w:szCs w:val="24"/>
          <w:shd w:val="clear" w:fill="FFFFFF"/>
        </w:rPr>
      </w:pPr>
      <w:r>
        <w:rPr>
          <w:rFonts w:hint="eastAsia" w:ascii="仿宋" w:hAnsi="仿宋" w:eastAsia="仿宋" w:cs="仿宋"/>
          <w:color w:val="auto"/>
          <w:sz w:val="24"/>
          <w:szCs w:val="24"/>
          <w:lang w:val="en-US" w:eastAsia="zh-CN"/>
        </w:rPr>
        <w:t>在最近所学习的以装饰装修计量与计价课题中，指导学生们掌握工程量清单表，各种工程计算表法以及各种工程基础知识，我总结了以下几点学习要点。</w:t>
      </w:r>
      <w:r>
        <w:rPr>
          <w:rFonts w:hint="eastAsia" w:ascii="仿宋" w:hAnsi="仿宋" w:eastAsia="仿宋" w:cs="仿宋"/>
          <w:i w:val="0"/>
          <w:iCs w:val="0"/>
          <w:caps w:val="0"/>
          <w:color w:val="auto"/>
          <w:spacing w:val="0"/>
          <w:sz w:val="24"/>
          <w:szCs w:val="24"/>
          <w:shd w:val="clear" w:fill="FFFFFF"/>
        </w:rPr>
        <w:t>1. 定额计价模式</w:t>
      </w:r>
      <w:r>
        <w:rPr>
          <w:rFonts w:hint="eastAsia" w:ascii="仿宋" w:hAnsi="仿宋" w:eastAsia="仿宋" w:cs="仿宋"/>
          <w:i w:val="0"/>
          <w:iCs w:val="0"/>
          <w:caps w:val="0"/>
          <w:color w:val="auto"/>
          <w:spacing w:val="0"/>
          <w:sz w:val="24"/>
          <w:szCs w:val="24"/>
          <w:shd w:val="clear" w:fill="FFFFFF"/>
          <w:lang w:eastAsia="zh-CN"/>
        </w:rPr>
        <w:t>：</w:t>
      </w:r>
      <w:r>
        <w:rPr>
          <w:rFonts w:hint="eastAsia" w:ascii="仿宋" w:hAnsi="仿宋" w:eastAsia="仿宋" w:cs="仿宋"/>
          <w:i w:val="0"/>
          <w:iCs w:val="0"/>
          <w:caps w:val="0"/>
          <w:color w:val="auto"/>
          <w:spacing w:val="0"/>
          <w:sz w:val="24"/>
          <w:szCs w:val="24"/>
          <w:shd w:val="clear" w:fill="FFFFFF"/>
        </w:rPr>
        <w:t>定额是在合理的劳动组织和合理地使用材料和机械的条件下，完成单位合格产品所需消耗的资源数量的标准。定额按生产要素分，劳动定额（人工定额）、材料消耗定额、机械台班使用定额</w:t>
      </w:r>
      <w:r>
        <w:rPr>
          <w:rFonts w:hint="eastAsia" w:ascii="仿宋" w:hAnsi="仿宋" w:eastAsia="仿宋" w:cs="仿宋"/>
          <w:i w:val="0"/>
          <w:iCs w:val="0"/>
          <w:caps w:val="0"/>
          <w:color w:val="auto"/>
          <w:spacing w:val="0"/>
          <w:sz w:val="24"/>
          <w:szCs w:val="24"/>
          <w:shd w:val="clear" w:fill="FFFFFF"/>
          <w:lang w:eastAsia="zh-CN"/>
        </w:rPr>
        <w:t>。</w:t>
      </w:r>
      <w:r>
        <w:rPr>
          <w:rFonts w:hint="eastAsia" w:ascii="仿宋" w:hAnsi="仿宋" w:eastAsia="仿宋" w:cs="仿宋"/>
          <w:i w:val="0"/>
          <w:iCs w:val="0"/>
          <w:caps w:val="0"/>
          <w:color w:val="auto"/>
          <w:spacing w:val="0"/>
          <w:sz w:val="24"/>
          <w:szCs w:val="24"/>
          <w:shd w:val="clear" w:fill="FFFFFF"/>
        </w:rPr>
        <w:t>2. 工程量清单计价模式</w:t>
      </w:r>
      <w:r>
        <w:rPr>
          <w:rFonts w:hint="eastAsia" w:ascii="仿宋" w:hAnsi="仿宋" w:eastAsia="仿宋" w:cs="仿宋"/>
          <w:i w:val="0"/>
          <w:iCs w:val="0"/>
          <w:caps w:val="0"/>
          <w:color w:val="auto"/>
          <w:spacing w:val="0"/>
          <w:sz w:val="24"/>
          <w:szCs w:val="24"/>
          <w:shd w:val="clear" w:fill="FFFFFF"/>
          <w:lang w:eastAsia="zh-CN"/>
        </w:rPr>
        <w:t>：</w:t>
      </w:r>
      <w:r>
        <w:rPr>
          <w:rFonts w:hint="eastAsia" w:ascii="仿宋" w:hAnsi="仿宋" w:eastAsia="仿宋" w:cs="仿宋"/>
          <w:i w:val="0"/>
          <w:iCs w:val="0"/>
          <w:caps w:val="0"/>
          <w:color w:val="auto"/>
          <w:spacing w:val="0"/>
          <w:sz w:val="24"/>
          <w:szCs w:val="24"/>
          <w:shd w:val="clear" w:fill="FFFFFF"/>
        </w:rPr>
        <w:t>工程量清单是表现拟建工程的分部分项工程项目、措施项目、其它项目名称和相应数量的明细清单。工程量清单项目设置规则概括为：四个统一，统一的项目编码，统一的项目名称，统一的计量单位，统一的工程量计算规则。3. 预算定额</w:t>
      </w:r>
      <w:r>
        <w:rPr>
          <w:rFonts w:hint="eastAsia" w:ascii="仿宋" w:hAnsi="仿宋" w:eastAsia="仿宋" w:cs="仿宋"/>
          <w:i w:val="0"/>
          <w:iCs w:val="0"/>
          <w:caps w:val="0"/>
          <w:color w:val="auto"/>
          <w:spacing w:val="0"/>
          <w:sz w:val="24"/>
          <w:szCs w:val="24"/>
          <w:shd w:val="clear" w:fill="FFFFFF"/>
          <w:lang w:eastAsia="zh-CN"/>
        </w:rPr>
        <w:t>：</w:t>
      </w:r>
      <w:r>
        <w:rPr>
          <w:rFonts w:hint="eastAsia" w:ascii="仿宋" w:hAnsi="仿宋" w:eastAsia="仿宋" w:cs="仿宋"/>
          <w:i w:val="0"/>
          <w:iCs w:val="0"/>
          <w:caps w:val="0"/>
          <w:color w:val="auto"/>
          <w:spacing w:val="0"/>
          <w:sz w:val="24"/>
          <w:szCs w:val="24"/>
          <w:shd w:val="clear" w:fill="FFFFFF"/>
        </w:rPr>
        <w:t>预算定额是确定一定计量单位的分项工程或结构构件的人工、材料、施工机械台班损耗量的标准的技术经济文件。</w:t>
      </w:r>
      <w:r>
        <w:rPr>
          <w:rFonts w:hint="eastAsia" w:ascii="仿宋" w:hAnsi="仿宋" w:eastAsia="仿宋" w:cs="仿宋"/>
          <w:i w:val="0"/>
          <w:iCs w:val="0"/>
          <w:caps w:val="0"/>
          <w:color w:val="auto"/>
          <w:spacing w:val="0"/>
          <w:sz w:val="24"/>
          <w:szCs w:val="24"/>
          <w:shd w:val="clear" w:fill="FFFFFF"/>
          <w:lang w:val="en-US" w:eastAsia="zh-CN"/>
        </w:rPr>
        <w:t>以上这些都是叶骏威老师上课所讲的知识要点，</w:t>
      </w:r>
      <w:r>
        <w:rPr>
          <w:rFonts w:hint="eastAsia" w:ascii="仿宋" w:hAnsi="仿宋" w:eastAsia="仿宋" w:cs="仿宋"/>
          <w:i w:val="0"/>
          <w:iCs w:val="0"/>
          <w:caps w:val="0"/>
          <w:color w:val="auto"/>
          <w:spacing w:val="15"/>
          <w:sz w:val="24"/>
          <w:szCs w:val="24"/>
          <w:shd w:val="clear" w:fill="FFFFFF"/>
          <w:lang w:val="en-US" w:eastAsia="zh-CN"/>
        </w:rPr>
        <w:t>叶骏威老师</w:t>
      </w:r>
      <w:r>
        <w:rPr>
          <w:rFonts w:hint="eastAsia" w:ascii="仿宋" w:hAnsi="仿宋" w:eastAsia="仿宋" w:cs="仿宋"/>
          <w:i w:val="0"/>
          <w:iCs w:val="0"/>
          <w:caps w:val="0"/>
          <w:color w:val="auto"/>
          <w:spacing w:val="15"/>
          <w:sz w:val="24"/>
          <w:szCs w:val="24"/>
          <w:shd w:val="clear" w:fill="FFFFFF"/>
        </w:rPr>
        <w:t>语言表述能力好，课堂讲解层次清晰，注重启发拓展，教师的基本功扎实，讲解中注重知识的记忆整理，结合习题在授课中及时巩固，并做到精批精讲，板书相当清晰规范</w:t>
      </w:r>
      <w:r>
        <w:rPr>
          <w:rFonts w:hint="eastAsia" w:ascii="仿宋" w:hAnsi="仿宋" w:eastAsia="仿宋" w:cs="仿宋"/>
          <w:i w:val="0"/>
          <w:iCs w:val="0"/>
          <w:caps w:val="0"/>
          <w:color w:val="auto"/>
          <w:spacing w:val="15"/>
          <w:sz w:val="24"/>
          <w:szCs w:val="24"/>
          <w:shd w:val="clear" w:fill="FFFFFF"/>
          <w:lang w:val="en-US" w:eastAsia="zh-CN"/>
        </w:rPr>
        <w:t>很受学生好评</w:t>
      </w:r>
      <w:r>
        <w:rPr>
          <w:rFonts w:hint="eastAsia" w:ascii="仿宋" w:hAnsi="仿宋" w:eastAsia="仿宋" w:cs="仿宋"/>
          <w:i w:val="0"/>
          <w:iCs w:val="0"/>
          <w:caps w:val="0"/>
          <w:color w:val="auto"/>
          <w:spacing w:val="15"/>
          <w:sz w:val="24"/>
          <w:szCs w:val="24"/>
          <w:shd w:val="clear" w:fill="FFFFFF"/>
        </w:rPr>
        <w:t>。</w:t>
      </w:r>
    </w:p>
    <w:p>
      <w:pPr>
        <w:keepNext w:val="0"/>
        <w:keepLines w:val="0"/>
        <w:pageBreakBefore w:val="0"/>
        <w:widowControl/>
        <w:numPr>
          <w:ilvl w:val="0"/>
          <w:numId w:val="1"/>
        </w:numPr>
        <w:kinsoku/>
        <w:wordWrap/>
        <w:overflowPunct/>
        <w:topLinePunct w:val="0"/>
        <w:autoSpaceDE/>
        <w:autoSpaceDN/>
        <w:bidi w:val="0"/>
        <w:adjustRightInd/>
        <w:snapToGrid/>
        <w:spacing w:line="308" w:lineRule="auto"/>
        <w:ind w:left="0" w:leftChars="0"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心得体会</w:t>
      </w:r>
    </w:p>
    <w:p>
      <w:pPr>
        <w:keepNext w:val="0"/>
        <w:keepLines w:val="0"/>
        <w:pageBreakBefore w:val="0"/>
        <w:widowControl/>
        <w:numPr>
          <w:ilvl w:val="0"/>
          <w:numId w:val="0"/>
        </w:numPr>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除此之外，叶骏威</w:t>
      </w:r>
      <w:r>
        <w:rPr>
          <w:rFonts w:hint="eastAsia" w:ascii="仿宋" w:hAnsi="仿宋" w:eastAsia="仿宋" w:cs="仿宋"/>
          <w:color w:val="auto"/>
          <w:sz w:val="24"/>
          <w:szCs w:val="24"/>
        </w:rPr>
        <w:t>老师的课注重培养学生的自主学习意识，讨论式，参与式运用自如，挥洒入流。备课充分讲解精辟重点突出善于调动学生用心性。思路清晰语言流畅安排合理效果良好。</w:t>
      </w:r>
    </w:p>
    <w:p>
      <w:pPr>
        <w:keepNext w:val="0"/>
        <w:keepLines w:val="0"/>
        <w:pageBreakBefore w:val="0"/>
        <w:widowControl/>
        <w:numPr>
          <w:ilvl w:val="0"/>
          <w:numId w:val="0"/>
        </w:numPr>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color w:val="auto"/>
          <w:sz w:val="24"/>
          <w:szCs w:val="24"/>
          <w:lang w:val="en-US"/>
        </w:rPr>
      </w:pPr>
      <w:r>
        <w:rPr>
          <w:rFonts w:hint="eastAsia" w:ascii="仿宋" w:hAnsi="仿宋" w:eastAsia="仿宋" w:cs="仿宋"/>
          <w:color w:val="auto"/>
          <w:sz w:val="24"/>
          <w:szCs w:val="24"/>
          <w:lang w:val="en-US" w:eastAsia="zh-CN"/>
        </w:rPr>
        <w:t>总而言之，通过这门课程</w:t>
      </w:r>
      <w:r>
        <w:rPr>
          <w:rFonts w:hint="eastAsia" w:ascii="仿宋" w:hAnsi="仿宋" w:eastAsia="仿宋" w:cs="仿宋"/>
          <w:i w:val="0"/>
          <w:iCs w:val="0"/>
          <w:caps w:val="0"/>
          <w:color w:val="auto"/>
          <w:spacing w:val="0"/>
          <w:sz w:val="24"/>
          <w:szCs w:val="24"/>
          <w:lang w:eastAsia="zh-CN"/>
        </w:rPr>
        <w:t>，</w:t>
      </w:r>
      <w:r>
        <w:rPr>
          <w:rFonts w:hint="eastAsia" w:ascii="仿宋" w:hAnsi="仿宋" w:eastAsia="仿宋" w:cs="仿宋"/>
          <w:color w:val="auto"/>
          <w:sz w:val="24"/>
          <w:szCs w:val="24"/>
          <w:lang w:val="en-US" w:eastAsia="zh-CN"/>
        </w:rPr>
        <w:t>我明白了建筑工程计量与计价是建筑项目工程的重要组成部分，是进行工程施工的重要成本依据。接下来</w:t>
      </w:r>
      <w:r>
        <w:rPr>
          <w:rFonts w:hint="eastAsia" w:ascii="仿宋" w:hAnsi="仿宋" w:eastAsia="仿宋" w:cs="仿宋"/>
          <w:i w:val="0"/>
          <w:iCs w:val="0"/>
          <w:caps w:val="0"/>
          <w:color w:val="auto"/>
          <w:spacing w:val="0"/>
          <w:sz w:val="24"/>
          <w:szCs w:val="24"/>
        </w:rPr>
        <w:t>我</w:t>
      </w:r>
      <w:r>
        <w:rPr>
          <w:rFonts w:hint="eastAsia" w:ascii="仿宋" w:hAnsi="仿宋" w:eastAsia="仿宋" w:cs="仿宋"/>
          <w:i w:val="0"/>
          <w:iCs w:val="0"/>
          <w:caps w:val="0"/>
          <w:color w:val="auto"/>
          <w:spacing w:val="0"/>
          <w:sz w:val="24"/>
          <w:szCs w:val="24"/>
          <w:lang w:val="en-US" w:eastAsia="zh-CN"/>
        </w:rPr>
        <w:t>会</w:t>
      </w:r>
      <w:r>
        <w:rPr>
          <w:rFonts w:hint="eastAsia" w:ascii="仿宋" w:hAnsi="仿宋" w:eastAsia="仿宋" w:cs="仿宋"/>
          <w:i w:val="0"/>
          <w:iCs w:val="0"/>
          <w:caps w:val="0"/>
          <w:color w:val="auto"/>
          <w:spacing w:val="0"/>
          <w:sz w:val="24"/>
          <w:szCs w:val="24"/>
        </w:rPr>
        <w:t>认真的学习，努力提高自己的专业水平，虚心的学习，努力弥补自己的不足之处，使理论和实际更好的结合，以便为今后的工作打下坚实的基础。</w:t>
      </w:r>
    </w:p>
    <w:p>
      <w:pPr>
        <w:keepNext w:val="0"/>
        <w:keepLines w:val="0"/>
        <w:pageBreakBefore w:val="0"/>
        <w:widowControl/>
        <w:suppressLineNumbers w:val="0"/>
        <w:kinsoku/>
        <w:wordWrap/>
        <w:overflowPunct/>
        <w:topLinePunct w:val="0"/>
        <w:autoSpaceDE/>
        <w:autoSpaceDN/>
        <w:bidi w:val="0"/>
        <w:adjustRightInd/>
        <w:snapToGrid/>
        <w:spacing w:line="308" w:lineRule="auto"/>
        <w:ind w:left="0" w:firstLine="0"/>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drawing>
          <wp:inline distT="0" distB="0" distL="114300" distR="114300">
            <wp:extent cx="2520315" cy="3361055"/>
            <wp:effectExtent l="0" t="0" r="13335" b="10795"/>
            <wp:docPr id="9" name="图片 9" descr="MVIMG_20230329_144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MVIMG_20230329_144522"/>
                    <pic:cNvPicPr>
                      <a:picLocks noChangeAspect="1"/>
                    </pic:cNvPicPr>
                  </pic:nvPicPr>
                  <pic:blipFill>
                    <a:blip r:embed="rId10"/>
                    <a:stretch>
                      <a:fillRect/>
                    </a:stretch>
                  </pic:blipFill>
                  <pic:spPr>
                    <a:xfrm>
                      <a:off x="0" y="0"/>
                      <a:ext cx="2520315" cy="3361055"/>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308" w:lineRule="auto"/>
        <w:jc w:val="center"/>
        <w:rPr>
          <w:rFonts w:hint="eastAsia" w:ascii="仿宋" w:hAnsi="仿宋" w:eastAsia="仿宋" w:cs="仿宋"/>
          <w:b/>
          <w:bCs/>
          <w:sz w:val="24"/>
          <w:szCs w:val="24"/>
          <w:lang w:val="en-US" w:eastAsia="zh-CN"/>
        </w:rPr>
      </w:pPr>
    </w:p>
    <w:p>
      <w:pPr>
        <w:keepNext w:val="0"/>
        <w:keepLines w:val="0"/>
        <w:pageBreakBefore w:val="0"/>
        <w:kinsoku/>
        <w:wordWrap/>
        <w:overflowPunct/>
        <w:topLinePunct w:val="0"/>
        <w:autoSpaceDE/>
        <w:autoSpaceDN/>
        <w:bidi w:val="0"/>
        <w:adjustRightInd/>
        <w:snapToGrid/>
        <w:spacing w:line="308" w:lineRule="auto"/>
        <w:jc w:val="center"/>
        <w:rPr>
          <w:rFonts w:hint="eastAsia" w:ascii="仿宋" w:hAnsi="仿宋" w:eastAsia="仿宋" w:cs="仿宋"/>
          <w:b/>
          <w:bCs/>
          <w:sz w:val="24"/>
          <w:szCs w:val="24"/>
          <w:lang w:val="en-US" w:eastAsia="zh-CN"/>
        </w:rPr>
      </w:pPr>
    </w:p>
    <w:p>
      <w:pPr>
        <w:keepNext w:val="0"/>
        <w:keepLines w:val="0"/>
        <w:pageBreakBefore w:val="0"/>
        <w:kinsoku/>
        <w:wordWrap/>
        <w:overflowPunct/>
        <w:topLinePunct w:val="0"/>
        <w:autoSpaceDE/>
        <w:autoSpaceDN/>
        <w:bidi w:val="0"/>
        <w:adjustRightInd/>
        <w:snapToGrid/>
        <w:spacing w:line="308" w:lineRule="auto"/>
        <w:jc w:val="center"/>
        <w:rPr>
          <w:rFonts w:hint="eastAsia" w:ascii="仿宋" w:hAnsi="仿宋" w:eastAsia="仿宋" w:cs="仿宋"/>
          <w:sz w:val="24"/>
          <w:szCs w:val="24"/>
          <w:lang w:val="en-US" w:eastAsia="zh-CN"/>
        </w:rPr>
      </w:pPr>
      <w:r>
        <w:rPr>
          <w:rFonts w:hint="eastAsia" w:ascii="仿宋" w:hAnsi="仿宋" w:eastAsia="仿宋" w:cs="仿宋"/>
          <w:b/>
          <w:bCs/>
          <w:sz w:val="24"/>
          <w:szCs w:val="24"/>
          <w:lang w:val="en-US" w:eastAsia="zh-CN"/>
        </w:rPr>
        <w:t>课堂评价</w:t>
      </w:r>
    </w:p>
    <w:p>
      <w:pPr>
        <w:keepNext w:val="0"/>
        <w:keepLines w:val="0"/>
        <w:pageBreakBefore w:val="0"/>
        <w:kinsoku/>
        <w:wordWrap/>
        <w:overflowPunct/>
        <w:topLinePunct w:val="0"/>
        <w:autoSpaceDE/>
        <w:autoSpaceDN/>
        <w:bidi w:val="0"/>
        <w:adjustRightInd/>
        <w:snapToGrid/>
        <w:spacing w:line="308" w:lineRule="auto"/>
        <w:jc w:val="both"/>
        <w:rPr>
          <w:rFonts w:hint="eastAsia" w:ascii="仿宋" w:hAnsi="仿宋" w:eastAsia="仿宋" w:cs="仿宋"/>
          <w:sz w:val="24"/>
          <w:szCs w:val="24"/>
          <w:lang w:val="en-US" w:eastAsia="zh-CN"/>
        </w:rPr>
      </w:pPr>
    </w:p>
    <w:p>
      <w:pPr>
        <w:keepNext w:val="0"/>
        <w:keepLines w:val="0"/>
        <w:pageBreakBefore w:val="0"/>
        <w:kinsoku/>
        <w:wordWrap/>
        <w:overflowPunct/>
        <w:topLinePunct w:val="0"/>
        <w:autoSpaceDE/>
        <w:autoSpaceDN/>
        <w:bidi w:val="0"/>
        <w:adjustRightInd/>
        <w:snapToGrid/>
        <w:spacing w:line="308" w:lineRule="auto"/>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福州软件职业技术学院</w:t>
      </w:r>
    </w:p>
    <w:p>
      <w:pPr>
        <w:keepNext w:val="0"/>
        <w:keepLines w:val="0"/>
        <w:pageBreakBefore w:val="0"/>
        <w:kinsoku/>
        <w:wordWrap/>
        <w:overflowPunct/>
        <w:topLinePunct w:val="0"/>
        <w:autoSpaceDE/>
        <w:autoSpaceDN/>
        <w:bidi w:val="0"/>
        <w:adjustRightInd/>
        <w:snapToGrid/>
        <w:spacing w:line="308" w:lineRule="auto"/>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智能建造产业学院 2022级工程造价2班</w:t>
      </w:r>
    </w:p>
    <w:p>
      <w:pPr>
        <w:keepNext w:val="0"/>
        <w:keepLines w:val="0"/>
        <w:pageBreakBefore w:val="0"/>
        <w:kinsoku/>
        <w:wordWrap/>
        <w:overflowPunct/>
        <w:topLinePunct w:val="0"/>
        <w:autoSpaceDE/>
        <w:autoSpaceDN/>
        <w:bidi w:val="0"/>
        <w:adjustRightInd/>
        <w:snapToGrid/>
        <w:spacing w:line="308" w:lineRule="auto"/>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课程：建筑CAD</w:t>
      </w:r>
    </w:p>
    <w:p>
      <w:pPr>
        <w:keepNext w:val="0"/>
        <w:keepLines w:val="0"/>
        <w:pageBreakBefore w:val="0"/>
        <w:kinsoku/>
        <w:wordWrap/>
        <w:overflowPunct/>
        <w:topLinePunct w:val="0"/>
        <w:autoSpaceDE/>
        <w:autoSpaceDN/>
        <w:bidi w:val="0"/>
        <w:adjustRightInd/>
        <w:snapToGrid/>
        <w:spacing w:line="308" w:lineRule="auto"/>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教师：李伟娜</w:t>
      </w:r>
    </w:p>
    <w:p>
      <w:pPr>
        <w:keepNext w:val="0"/>
        <w:keepLines w:val="0"/>
        <w:pageBreakBefore w:val="0"/>
        <w:kinsoku/>
        <w:wordWrap/>
        <w:overflowPunct/>
        <w:topLinePunct w:val="0"/>
        <w:autoSpaceDE/>
        <w:autoSpaceDN/>
        <w:bidi w:val="0"/>
        <w:adjustRightInd/>
        <w:snapToGrid/>
        <w:spacing w:line="308" w:lineRule="auto"/>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学习时间：周1下午5.6.7.8节</w:t>
      </w:r>
    </w:p>
    <w:p>
      <w:pPr>
        <w:keepNext w:val="0"/>
        <w:keepLines w:val="0"/>
        <w:pageBreakBefore w:val="0"/>
        <w:kinsoku/>
        <w:wordWrap/>
        <w:overflowPunct/>
        <w:topLinePunct w:val="0"/>
        <w:autoSpaceDE/>
        <w:autoSpaceDN/>
        <w:bidi w:val="0"/>
        <w:adjustRightInd/>
        <w:snapToGrid/>
        <w:spacing w:line="308" w:lineRule="auto"/>
        <w:jc w:val="left"/>
        <w:rPr>
          <w:rFonts w:hint="eastAsia" w:ascii="仿宋" w:hAnsi="仿宋" w:eastAsia="仿宋" w:cs="仿宋"/>
          <w:sz w:val="24"/>
          <w:szCs w:val="24"/>
        </w:rPr>
      </w:pPr>
      <w:r>
        <w:rPr>
          <w:rFonts w:hint="eastAsia" w:ascii="仿宋" w:hAnsi="仿宋" w:eastAsia="仿宋" w:cs="仿宋"/>
          <w:sz w:val="24"/>
          <w:szCs w:val="24"/>
          <w:lang w:val="en-US" w:eastAsia="zh-CN"/>
        </w:rPr>
        <w:t>学生姓名：林振宏</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我是智能建造产业学院2022级工程造价2班的林振宏同学，所学课程为《建筑CAD》，授课老师是李伟娜李老师，上课时间为2023年4月10日星期一下午。在课上，我对高效课堂有了一些了解与认识。</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sz w:val="24"/>
          <w:szCs w:val="24"/>
          <w:lang w:val="zh-CN"/>
        </w:rPr>
      </w:pPr>
      <w:r>
        <w:rPr>
          <w:rFonts w:hint="eastAsia" w:ascii="仿宋" w:hAnsi="仿宋" w:eastAsia="仿宋" w:cs="仿宋"/>
          <w:sz w:val="24"/>
          <w:szCs w:val="24"/>
        </w:rPr>
        <w:t>李老师在课上会将做图方法及部分难题过程投屏在机房的电脑上并做出解释，会将做图所需要的快捷方式统一记起，并与做图时需注意的易错点一同发送在群里，耐心的进行教学。</w:t>
      </w:r>
    </w:p>
    <w:p>
      <w:pPr>
        <w:keepNext w:val="0"/>
        <w:keepLines w:val="0"/>
        <w:pageBreakBefore w:val="0"/>
        <w:widowControl w:val="0"/>
        <w:kinsoku/>
        <w:wordWrap/>
        <w:overflowPunct/>
        <w:topLinePunct w:val="0"/>
        <w:autoSpaceDE/>
        <w:autoSpaceDN/>
        <w:bidi w:val="0"/>
        <w:adjustRightInd/>
        <w:snapToGrid/>
        <w:spacing w:line="308" w:lineRule="auto"/>
        <w:jc w:val="center"/>
        <w:textAlignment w:val="auto"/>
        <w:rPr>
          <w:rFonts w:hint="eastAsia" w:ascii="仿宋" w:hAnsi="仿宋" w:eastAsia="仿宋" w:cs="仿宋"/>
          <w:sz w:val="24"/>
          <w:szCs w:val="24"/>
        </w:rPr>
      </w:pPr>
      <w:r>
        <w:rPr>
          <w:rFonts w:hint="eastAsia" w:ascii="仿宋" w:hAnsi="仿宋" w:eastAsia="仿宋" w:cs="仿宋"/>
          <w:sz w:val="24"/>
          <w:szCs w:val="24"/>
          <w:lang w:val="zh-CN"/>
        </w:rPr>
        <w:drawing>
          <wp:inline distT="0" distB="0" distL="0" distR="0">
            <wp:extent cx="1579245" cy="3464560"/>
            <wp:effectExtent l="0" t="0" r="1905"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95333" cy="3499468"/>
                    </a:xfrm>
                    <a:prstGeom prst="rect">
                      <a:avLst/>
                    </a:prstGeom>
                  </pic:spPr>
                </pic:pic>
              </a:graphicData>
            </a:graphic>
          </wp:inline>
        </w:drawing>
      </w:r>
      <w:r>
        <w:rPr>
          <w:rFonts w:hint="eastAsia" w:ascii="仿宋" w:hAnsi="仿宋" w:eastAsia="仿宋" w:cs="仿宋"/>
          <w:sz w:val="24"/>
          <w:szCs w:val="24"/>
        </w:rPr>
        <w:drawing>
          <wp:inline distT="0" distB="0" distL="0" distR="0">
            <wp:extent cx="1591945" cy="3446145"/>
            <wp:effectExtent l="0" t="0" r="8255"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06759" cy="3477616"/>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在课程中，教学完毕后李伟娜老师会让已经学会的同学对不会的同学进行教学，且不会的同学可以举手寻求老师的帮助，李伟娜老师将对其进行一对一的细致教学。</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drawing>
          <wp:inline distT="0" distB="0" distL="0" distR="0">
            <wp:extent cx="2160270" cy="2881630"/>
            <wp:effectExtent l="0" t="0" r="11430" b="139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60270" cy="2881630"/>
                    </a:xfrm>
                    <a:prstGeom prst="rect">
                      <a:avLst/>
                    </a:prstGeom>
                  </pic:spPr>
                </pic:pic>
              </a:graphicData>
            </a:graphic>
          </wp:inline>
        </w:drawing>
      </w:r>
      <w:r>
        <w:rPr>
          <w:rFonts w:hint="eastAsia" w:ascii="仿宋" w:hAnsi="仿宋" w:eastAsia="仿宋" w:cs="仿宋"/>
          <w:sz w:val="24"/>
          <w:szCs w:val="24"/>
        </w:rPr>
        <w:drawing>
          <wp:inline distT="0" distB="0" distL="0" distR="0">
            <wp:extent cx="2160270" cy="2880995"/>
            <wp:effectExtent l="0" t="0" r="11430" b="146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60270" cy="28809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教学整体效果较好，课堂气氛也很活跃，在程度上也做了较好的拓展，使学生对所学内容有更深了解，并且，授课内容所选择的角度，即切人点新颖，很有新意，能充分吸引学生的注意力，符合学生的学习兴趣，所以师生间有较好的互动，营造了良好的课堂氛围，尤其是教师讲课风格灵活，语言幽默，生动，深得学生喜爱，而且也非常注重学生实际操作的培养。课堂上，为学生营造了一个民主、平等的课堂气氛，让人感到亲切、自然。应该说，这是一节重过程、重发现、重生活、重主体的具有探究精神和启发教育的课，让人耳目一新，感触颇多。结合评价，互助互动，评价时，同伴之间进展借鉴学习，有利于培养他们宽容的合作精神和敏锐的审美鉴常力。我们不仅要将学生视为教育的主体，更应切实地将他们看作教育过程的平等参与者、合作者。教，关键在于授之以渔，教师给予学生的不应是鱼，而应该是捉鱼的方法。根底理论扎实，专业知识面广，教学中无科学性错误，详略得当，布局合理，字迹工整标准。仪表端庄，教态自然，举止大方。对教学内容分析、处理恰当，层次清楚，条理清晰，容量适度，环节连贯、紧凑。能提醒知识的内在联系，重点突出，难点把握准确，课堂构造设计符合学生的实际。</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对此我总结了大部分同学对于李伟娜老师的评价：</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第一，教学目标明确，完成任务好</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第二，教学内容充实，正确，抓住重难点和关键</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第三，教学方法适当，教师善启善导</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第四，上课组织的好，具有教学机智</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第五，语言表达清晰，具有感染力</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第六，师生积极性高，配合默契</w:t>
      </w:r>
    </w:p>
    <w:p>
      <w:pPr>
        <w:keepNext w:val="0"/>
        <w:keepLines w:val="0"/>
        <w:pageBreakBefore w:val="0"/>
        <w:kinsoku/>
        <w:wordWrap/>
        <w:overflowPunct/>
        <w:topLinePunct w:val="0"/>
        <w:autoSpaceDE/>
        <w:autoSpaceDN/>
        <w:bidi w:val="0"/>
        <w:adjustRightInd/>
        <w:snapToGrid/>
        <w:spacing w:line="308" w:lineRule="auto"/>
        <w:jc w:val="left"/>
        <w:rPr>
          <w:rFonts w:hint="eastAsia" w:ascii="仿宋" w:hAnsi="仿宋" w:eastAsia="仿宋" w:cs="仿宋"/>
          <w:sz w:val="24"/>
          <w:szCs w:val="24"/>
        </w:rPr>
      </w:pPr>
    </w:p>
    <w:p>
      <w:pPr>
        <w:keepNext w:val="0"/>
        <w:keepLines w:val="0"/>
        <w:pageBreakBefore w:val="0"/>
        <w:kinsoku/>
        <w:wordWrap/>
        <w:overflowPunct/>
        <w:topLinePunct w:val="0"/>
        <w:autoSpaceDE/>
        <w:autoSpaceDN/>
        <w:bidi w:val="0"/>
        <w:adjustRightInd/>
        <w:snapToGrid/>
        <w:spacing w:line="308" w:lineRule="auto"/>
        <w:jc w:val="left"/>
        <w:rPr>
          <w:rFonts w:hint="eastAsia" w:ascii="仿宋" w:hAnsi="仿宋" w:eastAsia="仿宋" w:cs="仿宋"/>
          <w:sz w:val="24"/>
          <w:szCs w:val="24"/>
        </w:rPr>
      </w:pPr>
    </w:p>
    <w:p>
      <w:pPr>
        <w:keepNext w:val="0"/>
        <w:keepLines w:val="0"/>
        <w:pageBreakBefore w:val="0"/>
        <w:kinsoku/>
        <w:wordWrap/>
        <w:overflowPunct/>
        <w:topLinePunct w:val="0"/>
        <w:autoSpaceDE/>
        <w:autoSpaceDN/>
        <w:bidi w:val="0"/>
        <w:adjustRightInd/>
        <w:snapToGrid/>
        <w:spacing w:line="308" w:lineRule="auto"/>
        <w:jc w:val="center"/>
        <w:rPr>
          <w:rFonts w:hint="eastAsia" w:ascii="仿宋" w:hAnsi="仿宋" w:eastAsia="仿宋" w:cs="仿宋"/>
          <w:b/>
          <w:bCs/>
          <w:sz w:val="24"/>
          <w:szCs w:val="24"/>
        </w:rPr>
      </w:pPr>
      <w:r>
        <w:rPr>
          <w:rFonts w:hint="eastAsia" w:ascii="仿宋" w:hAnsi="仿宋" w:eastAsia="仿宋" w:cs="仿宋"/>
          <w:b/>
          <w:bCs/>
          <w:sz w:val="24"/>
          <w:szCs w:val="24"/>
        </w:rPr>
        <w:t>大学英语（二）学习记录</w:t>
      </w:r>
    </w:p>
    <w:p>
      <w:pPr>
        <w:keepNext w:val="0"/>
        <w:keepLines w:val="0"/>
        <w:pageBreakBefore w:val="0"/>
        <w:kinsoku/>
        <w:wordWrap/>
        <w:overflowPunct/>
        <w:topLinePunct w:val="0"/>
        <w:autoSpaceDE/>
        <w:autoSpaceDN/>
        <w:bidi w:val="0"/>
        <w:adjustRightInd/>
        <w:snapToGrid/>
        <w:spacing w:line="308" w:lineRule="auto"/>
        <w:jc w:val="left"/>
        <w:rPr>
          <w:rFonts w:hint="eastAsia" w:ascii="仿宋" w:hAnsi="仿宋" w:eastAsia="仿宋" w:cs="仿宋"/>
          <w:b/>
          <w:bCs/>
          <w:sz w:val="24"/>
          <w:szCs w:val="24"/>
        </w:rPr>
      </w:pPr>
    </w:p>
    <w:p>
      <w:pPr>
        <w:keepNext w:val="0"/>
        <w:keepLines w:val="0"/>
        <w:pageBreakBefore w:val="0"/>
        <w:kinsoku/>
        <w:wordWrap/>
        <w:overflowPunct/>
        <w:topLinePunct w:val="0"/>
        <w:autoSpaceDE/>
        <w:autoSpaceDN/>
        <w:bidi w:val="0"/>
        <w:adjustRightInd/>
        <w:snapToGrid/>
        <w:spacing w:line="308" w:lineRule="auto"/>
        <w:jc w:val="left"/>
        <w:rPr>
          <w:rFonts w:hint="eastAsia" w:ascii="仿宋" w:hAnsi="仿宋" w:eastAsia="仿宋" w:cs="仿宋"/>
          <w:b w:val="0"/>
          <w:bCs w:val="0"/>
          <w:sz w:val="24"/>
          <w:szCs w:val="24"/>
          <w:u w:val="none"/>
        </w:rPr>
      </w:pPr>
      <w:r>
        <w:rPr>
          <w:rFonts w:hint="eastAsia" w:ascii="仿宋" w:hAnsi="仿宋" w:eastAsia="仿宋" w:cs="仿宋"/>
          <w:b w:val="0"/>
          <w:bCs w:val="0"/>
          <w:sz w:val="24"/>
          <w:szCs w:val="24"/>
          <w:u w:val="none"/>
        </w:rPr>
        <w:t>福州软件职业技术学院</w:t>
      </w:r>
    </w:p>
    <w:p>
      <w:pPr>
        <w:keepNext w:val="0"/>
        <w:keepLines w:val="0"/>
        <w:pageBreakBefore w:val="0"/>
        <w:kinsoku/>
        <w:wordWrap/>
        <w:overflowPunct/>
        <w:topLinePunct w:val="0"/>
        <w:autoSpaceDE/>
        <w:autoSpaceDN/>
        <w:bidi w:val="0"/>
        <w:adjustRightInd/>
        <w:snapToGrid/>
        <w:spacing w:line="308" w:lineRule="auto"/>
        <w:jc w:val="left"/>
        <w:rPr>
          <w:rFonts w:hint="eastAsia" w:ascii="仿宋" w:hAnsi="仿宋" w:eastAsia="仿宋" w:cs="仿宋"/>
          <w:b w:val="0"/>
          <w:bCs w:val="0"/>
          <w:sz w:val="24"/>
          <w:szCs w:val="24"/>
        </w:rPr>
      </w:pPr>
      <w:r>
        <w:rPr>
          <w:rFonts w:hint="eastAsia" w:ascii="仿宋" w:hAnsi="仿宋" w:eastAsia="仿宋" w:cs="仿宋"/>
          <w:b w:val="0"/>
          <w:bCs w:val="0"/>
          <w:sz w:val="24"/>
          <w:szCs w:val="24"/>
        </w:rPr>
        <w:t>智能建造产业学院 2022级建筑智能化工程技术2班</w:t>
      </w:r>
    </w:p>
    <w:p>
      <w:pPr>
        <w:keepNext w:val="0"/>
        <w:keepLines w:val="0"/>
        <w:pageBreakBefore w:val="0"/>
        <w:kinsoku/>
        <w:wordWrap/>
        <w:overflowPunct/>
        <w:topLinePunct w:val="0"/>
        <w:autoSpaceDE/>
        <w:autoSpaceDN/>
        <w:bidi w:val="0"/>
        <w:adjustRightInd/>
        <w:snapToGrid/>
        <w:spacing w:line="308" w:lineRule="auto"/>
        <w:jc w:val="left"/>
        <w:rPr>
          <w:rFonts w:hint="eastAsia" w:ascii="仿宋" w:hAnsi="仿宋" w:eastAsia="仿宋" w:cs="仿宋"/>
          <w:b w:val="0"/>
          <w:bCs w:val="0"/>
          <w:sz w:val="24"/>
          <w:szCs w:val="24"/>
        </w:rPr>
      </w:pPr>
      <w:r>
        <w:rPr>
          <w:rFonts w:hint="eastAsia" w:ascii="仿宋" w:hAnsi="仿宋" w:eastAsia="仿宋" w:cs="仿宋"/>
          <w:b w:val="0"/>
          <w:bCs w:val="0"/>
          <w:sz w:val="24"/>
          <w:szCs w:val="24"/>
        </w:rPr>
        <w:t>大学英语（二）</w:t>
      </w:r>
    </w:p>
    <w:p>
      <w:pPr>
        <w:keepNext w:val="0"/>
        <w:keepLines w:val="0"/>
        <w:pageBreakBefore w:val="0"/>
        <w:kinsoku/>
        <w:wordWrap/>
        <w:overflowPunct/>
        <w:topLinePunct w:val="0"/>
        <w:autoSpaceDE/>
        <w:autoSpaceDN/>
        <w:bidi w:val="0"/>
        <w:adjustRightInd/>
        <w:snapToGrid/>
        <w:spacing w:line="308" w:lineRule="auto"/>
        <w:jc w:val="left"/>
        <w:rPr>
          <w:rFonts w:hint="eastAsia" w:ascii="仿宋" w:hAnsi="仿宋" w:eastAsia="仿宋" w:cs="仿宋"/>
          <w:b w:val="0"/>
          <w:bCs w:val="0"/>
          <w:sz w:val="24"/>
          <w:szCs w:val="24"/>
        </w:rPr>
      </w:pPr>
      <w:r>
        <w:rPr>
          <w:rFonts w:hint="eastAsia" w:ascii="仿宋" w:hAnsi="仿宋" w:eastAsia="仿宋" w:cs="仿宋"/>
          <w:b w:val="0"/>
          <w:bCs w:val="0"/>
          <w:sz w:val="24"/>
          <w:szCs w:val="24"/>
        </w:rPr>
        <w:t>教师：高山</w:t>
      </w:r>
    </w:p>
    <w:p>
      <w:pPr>
        <w:keepNext w:val="0"/>
        <w:keepLines w:val="0"/>
        <w:pageBreakBefore w:val="0"/>
        <w:kinsoku/>
        <w:wordWrap/>
        <w:overflowPunct/>
        <w:topLinePunct w:val="0"/>
        <w:autoSpaceDE/>
        <w:autoSpaceDN/>
        <w:bidi w:val="0"/>
        <w:adjustRightInd/>
        <w:snapToGrid/>
        <w:spacing w:line="308" w:lineRule="auto"/>
        <w:jc w:val="left"/>
        <w:rPr>
          <w:rFonts w:hint="eastAsia" w:ascii="仿宋" w:hAnsi="仿宋" w:eastAsia="仿宋" w:cs="仿宋"/>
          <w:b w:val="0"/>
          <w:bCs w:val="0"/>
          <w:sz w:val="24"/>
          <w:szCs w:val="24"/>
        </w:rPr>
      </w:pPr>
      <w:r>
        <w:rPr>
          <w:rFonts w:hint="eastAsia" w:ascii="仿宋" w:hAnsi="仿宋" w:eastAsia="仿宋" w:cs="仿宋"/>
          <w:b w:val="0"/>
          <w:bCs w:val="0"/>
          <w:sz w:val="24"/>
          <w:szCs w:val="24"/>
        </w:rPr>
        <w:t>学习时间：2023年3月31日</w:t>
      </w:r>
    </w:p>
    <w:p>
      <w:pPr>
        <w:keepNext w:val="0"/>
        <w:keepLines w:val="0"/>
        <w:pageBreakBefore w:val="0"/>
        <w:kinsoku/>
        <w:wordWrap/>
        <w:overflowPunct/>
        <w:topLinePunct w:val="0"/>
        <w:autoSpaceDE/>
        <w:autoSpaceDN/>
        <w:bidi w:val="0"/>
        <w:adjustRightInd/>
        <w:snapToGrid/>
        <w:spacing w:line="308" w:lineRule="auto"/>
        <w:jc w:val="left"/>
        <w:rPr>
          <w:rFonts w:hint="eastAsia" w:ascii="仿宋" w:hAnsi="仿宋" w:eastAsia="仿宋" w:cs="仿宋"/>
          <w:b w:val="0"/>
          <w:bCs w:val="0"/>
          <w:sz w:val="24"/>
          <w:szCs w:val="24"/>
        </w:rPr>
      </w:pPr>
      <w:r>
        <w:rPr>
          <w:rFonts w:hint="eastAsia" w:ascii="仿宋" w:hAnsi="仿宋" w:eastAsia="仿宋" w:cs="仿宋"/>
          <w:b w:val="0"/>
          <w:bCs w:val="0"/>
          <w:sz w:val="24"/>
          <w:szCs w:val="24"/>
        </w:rPr>
        <w:t>学习时长:2个课时</w:t>
      </w:r>
    </w:p>
    <w:p>
      <w:pPr>
        <w:keepNext w:val="0"/>
        <w:keepLines w:val="0"/>
        <w:pageBreakBefore w:val="0"/>
        <w:kinsoku/>
        <w:wordWrap/>
        <w:overflowPunct/>
        <w:topLinePunct w:val="0"/>
        <w:autoSpaceDE/>
        <w:autoSpaceDN/>
        <w:bidi w:val="0"/>
        <w:adjustRightInd/>
        <w:snapToGrid/>
        <w:spacing w:line="308" w:lineRule="auto"/>
        <w:jc w:val="left"/>
        <w:rPr>
          <w:rFonts w:hint="eastAsia" w:ascii="仿宋" w:hAnsi="仿宋" w:eastAsia="仿宋" w:cs="仿宋"/>
          <w:b w:val="0"/>
          <w:bCs w:val="0"/>
          <w:sz w:val="24"/>
          <w:szCs w:val="24"/>
        </w:rPr>
      </w:pPr>
      <w:r>
        <w:rPr>
          <w:rFonts w:hint="eastAsia" w:ascii="仿宋" w:hAnsi="仿宋" w:eastAsia="仿宋" w:cs="仿宋"/>
          <w:b w:val="0"/>
          <w:bCs w:val="0"/>
          <w:sz w:val="24"/>
          <w:szCs w:val="24"/>
        </w:rPr>
        <w:t>学生姓名：陶成</w:t>
      </w:r>
    </w:p>
    <w:p>
      <w:pPr>
        <w:keepNext w:val="0"/>
        <w:keepLines w:val="0"/>
        <w:pageBreakBefore w:val="0"/>
        <w:kinsoku/>
        <w:wordWrap/>
        <w:overflowPunct/>
        <w:topLinePunct w:val="0"/>
        <w:autoSpaceDE/>
        <w:autoSpaceDN/>
        <w:bidi w:val="0"/>
        <w:adjustRightInd/>
        <w:snapToGrid/>
        <w:spacing w:line="308" w:lineRule="auto"/>
        <w:ind w:firstLine="480" w:firstLineChars="200"/>
        <w:rPr>
          <w:rFonts w:hint="eastAsia" w:ascii="仿宋" w:hAnsi="仿宋" w:eastAsia="仿宋" w:cs="仿宋"/>
          <w:sz w:val="24"/>
          <w:szCs w:val="24"/>
        </w:rPr>
      </w:pPr>
    </w:p>
    <w:p>
      <w:pPr>
        <w:keepNext w:val="0"/>
        <w:keepLines w:val="0"/>
        <w:pageBreakBefore w:val="0"/>
        <w:kinsoku/>
        <w:wordWrap/>
        <w:overflowPunct/>
        <w:topLinePunct w:val="0"/>
        <w:autoSpaceDE/>
        <w:autoSpaceDN/>
        <w:bidi w:val="0"/>
        <w:adjustRightInd/>
        <w:snapToGrid/>
        <w:spacing w:line="308" w:lineRule="auto"/>
        <w:ind w:firstLine="480" w:firstLineChars="200"/>
        <w:rPr>
          <w:rFonts w:hint="eastAsia" w:ascii="仿宋" w:hAnsi="仿宋" w:eastAsia="仿宋" w:cs="仿宋"/>
          <w:sz w:val="24"/>
          <w:szCs w:val="24"/>
        </w:rPr>
      </w:pPr>
      <w:r>
        <w:rPr>
          <w:rFonts w:hint="eastAsia" w:ascii="仿宋" w:hAnsi="仿宋" w:eastAsia="仿宋" w:cs="仿宋"/>
          <w:sz w:val="24"/>
          <w:szCs w:val="24"/>
        </w:rPr>
        <w:t xml:space="preserve">2023年3月31日《大学英语（二）》课程的学习记录，本节课由高山老师任课教学。本节课主要学习了关于当代人是否听过“极简主义”和怎么理解“极简主义”这个代名词                                                                                                                                                                                </w:t>
      </w:r>
    </w:p>
    <w:p>
      <w:pPr>
        <w:keepNext w:val="0"/>
        <w:keepLines w:val="0"/>
        <w:pageBreakBefore w:val="0"/>
        <w:kinsoku/>
        <w:wordWrap/>
        <w:overflowPunct/>
        <w:topLinePunct w:val="0"/>
        <w:autoSpaceDE/>
        <w:autoSpaceDN/>
        <w:bidi w:val="0"/>
        <w:adjustRightInd/>
        <w:snapToGrid/>
        <w:spacing w:line="308"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本节课高老师通过对课文的转译进行讲解与课堂互动使我充分的了解了极简主义这个代名词，它是生活及艺术的一种风格，本意在于极力追求简约，并且拒绝违反这一形的任何事物。</w:t>
      </w:r>
    </w:p>
    <w:p>
      <w:pPr>
        <w:keepNext w:val="0"/>
        <w:keepLines w:val="0"/>
        <w:pageBreakBefore w:val="0"/>
        <w:kinsoku/>
        <w:wordWrap/>
        <w:overflowPunct/>
        <w:topLinePunct w:val="0"/>
        <w:autoSpaceDE/>
        <w:autoSpaceDN/>
        <w:bidi w:val="0"/>
        <w:adjustRightInd/>
        <w:snapToGrid/>
        <w:spacing w:line="308"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她在课上让我们分别转译了各个文段的大致意思，这是为了让我们能够了解文段的意思，更好的吸收这节课所要传递给我们的信息和知识。这篇课文一共由七个同学共同合作完成的，她也用了一种有趣的方式来为我们解读这篇课文，结合了日常的生活方式和这篇文章做了对比，让我们更深入的理解极简主义对我们的好处，如果能做到极简，或许我们的生活也会变得快乐，轻松，每个同学都听的非常认真，我相信这节课非常有意义。</w:t>
      </w:r>
    </w:p>
    <w:p>
      <w:pPr>
        <w:keepNext w:val="0"/>
        <w:keepLines w:val="0"/>
        <w:pageBreakBefore w:val="0"/>
        <w:kinsoku/>
        <w:wordWrap/>
        <w:overflowPunct/>
        <w:topLinePunct w:val="0"/>
        <w:autoSpaceDE/>
        <w:autoSpaceDN/>
        <w:bidi w:val="0"/>
        <w:adjustRightInd/>
        <w:snapToGrid/>
        <w:spacing w:line="308" w:lineRule="auto"/>
        <w:ind w:firstLine="480" w:firstLineChars="200"/>
        <w:rPr>
          <w:rFonts w:hint="eastAsia" w:ascii="仿宋" w:hAnsi="仿宋" w:eastAsia="仿宋" w:cs="仿宋"/>
          <w:sz w:val="24"/>
          <w:szCs w:val="24"/>
        </w:rPr>
      </w:pPr>
      <w:r>
        <w:rPr>
          <w:rFonts w:hint="eastAsia" w:ascii="仿宋" w:hAnsi="仿宋" w:eastAsia="仿宋" w:cs="仿宋"/>
          <w:sz w:val="24"/>
          <w:szCs w:val="24"/>
        </w:rPr>
        <w:t>随后，讲了关于本节课文中出现的一些生词，为了我们能更好的理解这篇文章。在课上，她也把这些生词的原词根也一一的展现给我们看了，比如loser的原词根是lose，意思是失去；reduce的同义词是decrease，shrink，意思是减少，缩小；honestly的原词根是honest，意思是诚实的等等，这同时也是为了给那些要考四级的同学复习和巩固。可以说这个老师非常的尽心尽力，是我喜欢的老师之一，她对我们十分的负责任，担心我们的四级报考成功与否，每节课都会提一句报考成功了吗；或是鼓励一些想报考四级，但是没有勇气的同学，让他们即使再没有勇气，也要去和四级的题目见见面，熟悉熟悉，说不定还过了呢，毕竟青春没有售价，时间无法停下。这个四六级也是大学时期才能报考的，一定要珍惜每次报考的机会，都去碰碰运气，说不定幸运女神突然降临了呢。</w:t>
      </w:r>
    </w:p>
    <w:p>
      <w:pPr>
        <w:keepNext w:val="0"/>
        <w:keepLines w:val="0"/>
        <w:pageBreakBefore w:val="0"/>
        <w:kinsoku/>
        <w:wordWrap/>
        <w:overflowPunct/>
        <w:topLinePunct w:val="0"/>
        <w:autoSpaceDE/>
        <w:autoSpaceDN/>
        <w:bidi w:val="0"/>
        <w:adjustRightInd/>
        <w:snapToGrid/>
        <w:spacing w:line="308" w:lineRule="auto"/>
        <w:jc w:val="center"/>
        <w:rPr>
          <w:rFonts w:hint="eastAsia" w:ascii="仿宋" w:hAnsi="仿宋" w:eastAsia="仿宋" w:cs="仿宋"/>
          <w:sz w:val="24"/>
          <w:szCs w:val="24"/>
        </w:rPr>
      </w:pPr>
      <w:r>
        <w:rPr>
          <w:rFonts w:hint="eastAsia" w:ascii="仿宋" w:hAnsi="仿宋" w:eastAsia="仿宋" w:cs="仿宋"/>
          <w:sz w:val="24"/>
          <w:szCs w:val="24"/>
        </w:rPr>
        <w:drawing>
          <wp:inline distT="0" distB="0" distL="0" distR="0">
            <wp:extent cx="4319905" cy="1750060"/>
            <wp:effectExtent l="0" t="0" r="4445" b="254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319905" cy="1750060"/>
                    </a:xfrm>
                    <a:prstGeom prst="rect">
                      <a:avLst/>
                    </a:prstGeom>
                    <a:noFill/>
                  </pic:spPr>
                </pic:pic>
              </a:graphicData>
            </a:graphic>
          </wp:inline>
        </w:drawing>
      </w:r>
    </w:p>
    <w:p>
      <w:pPr>
        <w:keepNext w:val="0"/>
        <w:keepLines w:val="0"/>
        <w:pageBreakBefore w:val="0"/>
        <w:kinsoku/>
        <w:wordWrap/>
        <w:overflowPunct/>
        <w:topLinePunct w:val="0"/>
        <w:autoSpaceDE/>
        <w:autoSpaceDN/>
        <w:bidi w:val="0"/>
        <w:adjustRightInd/>
        <w:snapToGrid/>
        <w:spacing w:line="308"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在这篇文章中，他提到了男主人公对于极简主义的追求，他认为极简主义能让他的生活变得很简单，很开心，将自己的必需品减到最少的生活方式，仅以最基本的必需品生活，这能让我们有一个整洁的房子和简单的清洁，而且还给男主带来了最基本的便利，他觉得他告别了很多东西，但是反而更加快乐了，曾经的他也买过很多的东西，认为拥有这些东西能让他增加自我价值，过上更幸福的生活，后来他发现极简主义才是最快乐的生活方式。</w:t>
      </w:r>
    </w:p>
    <w:p>
      <w:pPr>
        <w:keepNext w:val="0"/>
        <w:keepLines w:val="0"/>
        <w:pageBreakBefore w:val="0"/>
        <w:kinsoku/>
        <w:wordWrap/>
        <w:overflowPunct/>
        <w:topLinePunct w:val="0"/>
        <w:autoSpaceDE/>
        <w:autoSpaceDN/>
        <w:bidi w:val="0"/>
        <w:adjustRightInd/>
        <w:snapToGrid/>
        <w:spacing w:line="308" w:lineRule="auto"/>
        <w:ind w:firstLine="480" w:firstLineChars="200"/>
        <w:rPr>
          <w:rFonts w:hint="eastAsia" w:ascii="仿宋" w:hAnsi="仿宋" w:eastAsia="仿宋" w:cs="仿宋"/>
          <w:sz w:val="24"/>
          <w:szCs w:val="24"/>
        </w:rPr>
      </w:pPr>
      <w:r>
        <w:rPr>
          <w:rFonts w:hint="eastAsia" w:ascii="仿宋" w:hAnsi="仿宋" w:eastAsia="仿宋" w:cs="仿宋"/>
          <w:sz w:val="24"/>
          <w:szCs w:val="24"/>
        </w:rPr>
        <w:t>这节课也让我知道了极简的意义是好好利用资源，减少资源用在对自己没好处的方面。</w:t>
      </w:r>
    </w:p>
    <w:p>
      <w:pPr>
        <w:keepNext w:val="0"/>
        <w:keepLines w:val="0"/>
        <w:pageBreakBefore w:val="0"/>
        <w:kinsoku/>
        <w:wordWrap/>
        <w:overflowPunct/>
        <w:topLinePunct w:val="0"/>
        <w:autoSpaceDE/>
        <w:autoSpaceDN/>
        <w:bidi w:val="0"/>
        <w:adjustRightInd/>
        <w:snapToGrid/>
        <w:spacing w:line="308" w:lineRule="auto"/>
        <w:ind w:firstLine="480" w:firstLineChars="200"/>
        <w:rPr>
          <w:rFonts w:hint="eastAsia" w:ascii="仿宋" w:hAnsi="仿宋" w:eastAsia="仿宋" w:cs="仿宋"/>
          <w:sz w:val="24"/>
          <w:szCs w:val="24"/>
        </w:rPr>
      </w:pPr>
      <w:r>
        <w:rPr>
          <w:rFonts w:hint="eastAsia" w:ascii="仿宋" w:hAnsi="仿宋" w:eastAsia="仿宋" w:cs="仿宋"/>
          <w:sz w:val="24"/>
          <w:szCs w:val="24"/>
        </w:rPr>
        <w:t>但如何做到极简呢</w:t>
      </w:r>
    </w:p>
    <w:p>
      <w:pPr>
        <w:keepNext w:val="0"/>
        <w:keepLines w:val="0"/>
        <w:pageBreakBefore w:val="0"/>
        <w:kinsoku/>
        <w:wordWrap/>
        <w:overflowPunct/>
        <w:topLinePunct w:val="0"/>
        <w:autoSpaceDE/>
        <w:autoSpaceDN/>
        <w:bidi w:val="0"/>
        <w:adjustRightInd/>
        <w:snapToGrid/>
        <w:spacing w:line="308" w:lineRule="auto"/>
        <w:ind w:firstLine="480" w:firstLineChars="200"/>
        <w:rPr>
          <w:rFonts w:hint="eastAsia" w:ascii="仿宋" w:hAnsi="仿宋" w:eastAsia="仿宋" w:cs="仿宋"/>
          <w:sz w:val="24"/>
          <w:szCs w:val="24"/>
        </w:rPr>
      </w:pPr>
      <w:r>
        <w:rPr>
          <w:rFonts w:hint="eastAsia" w:ascii="仿宋" w:hAnsi="仿宋" w:eastAsia="仿宋" w:cs="仿宋"/>
          <w:sz w:val="24"/>
          <w:szCs w:val="24"/>
        </w:rPr>
        <w:t>一、不囤积</w:t>
      </w:r>
    </w:p>
    <w:p>
      <w:pPr>
        <w:keepNext w:val="0"/>
        <w:keepLines w:val="0"/>
        <w:pageBreakBefore w:val="0"/>
        <w:kinsoku/>
        <w:wordWrap/>
        <w:overflowPunct/>
        <w:topLinePunct w:val="0"/>
        <w:autoSpaceDE/>
        <w:autoSpaceDN/>
        <w:bidi w:val="0"/>
        <w:adjustRightInd/>
        <w:snapToGrid/>
        <w:spacing w:line="308"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囤积一样东西不仅要付出金钱成本，还有搬运成本与收纳成本。你每囤积一样东西，就相当于缩小了一部分你的生活空间。当囤积达到一定数量，那生活空间也一定被极度压缩。</w:t>
      </w:r>
    </w:p>
    <w:p>
      <w:pPr>
        <w:keepNext w:val="0"/>
        <w:keepLines w:val="0"/>
        <w:pageBreakBefore w:val="0"/>
        <w:kinsoku/>
        <w:wordWrap/>
        <w:overflowPunct/>
        <w:topLinePunct w:val="0"/>
        <w:autoSpaceDE/>
        <w:autoSpaceDN/>
        <w:bidi w:val="0"/>
        <w:adjustRightInd/>
        <w:snapToGrid/>
        <w:spacing w:line="308" w:lineRule="auto"/>
        <w:ind w:firstLine="480" w:firstLineChars="200"/>
        <w:rPr>
          <w:rFonts w:hint="eastAsia" w:ascii="仿宋" w:hAnsi="仿宋" w:eastAsia="仿宋" w:cs="仿宋"/>
          <w:sz w:val="24"/>
          <w:szCs w:val="24"/>
        </w:rPr>
      </w:pPr>
      <w:r>
        <w:rPr>
          <w:rFonts w:hint="eastAsia" w:ascii="仿宋" w:hAnsi="仿宋" w:eastAsia="仿宋" w:cs="仿宋"/>
          <w:sz w:val="24"/>
          <w:szCs w:val="24"/>
        </w:rPr>
        <w:t>二、只为必要而购买</w:t>
      </w:r>
    </w:p>
    <w:p>
      <w:pPr>
        <w:keepNext w:val="0"/>
        <w:keepLines w:val="0"/>
        <w:pageBreakBefore w:val="0"/>
        <w:kinsoku/>
        <w:wordWrap/>
        <w:overflowPunct/>
        <w:topLinePunct w:val="0"/>
        <w:autoSpaceDE/>
        <w:autoSpaceDN/>
        <w:bidi w:val="0"/>
        <w:adjustRightInd/>
        <w:snapToGrid/>
        <w:spacing w:line="308" w:lineRule="auto"/>
        <w:ind w:firstLine="480" w:firstLineChars="200"/>
        <w:rPr>
          <w:rFonts w:hint="eastAsia" w:ascii="仿宋" w:hAnsi="仿宋" w:eastAsia="仿宋" w:cs="仿宋"/>
          <w:sz w:val="24"/>
          <w:szCs w:val="24"/>
        </w:rPr>
      </w:pPr>
      <w:r>
        <w:rPr>
          <w:rFonts w:hint="eastAsia" w:ascii="仿宋" w:hAnsi="仿宋" w:eastAsia="仿宋" w:cs="仿宋"/>
          <w:sz w:val="24"/>
          <w:szCs w:val="24"/>
        </w:rPr>
        <w:t>不需要的东西，即使1元钱我也不会购入。而必要的东西，我考虑的问题便不是钱了，“多少钱都没关系”只要是能帮助我生活的东西，对我有好处的必要之物，不打折也没关系。这个观念让我对于物品的购入非常慎重，我担心增加自己的收纳压力，担心生活的空间被压缩，担心它在我这里无法发挥物的价值。当我开始谨慎的对待物品时,我便能真正地思考自己的生活需要什么。</w:t>
      </w:r>
    </w:p>
    <w:p>
      <w:pPr>
        <w:keepNext w:val="0"/>
        <w:keepLines w:val="0"/>
        <w:pageBreakBefore w:val="0"/>
        <w:kinsoku/>
        <w:wordWrap/>
        <w:overflowPunct/>
        <w:topLinePunct w:val="0"/>
        <w:autoSpaceDE/>
        <w:autoSpaceDN/>
        <w:bidi w:val="0"/>
        <w:adjustRightInd/>
        <w:snapToGrid/>
        <w:spacing w:line="308"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就像是我的宿舍那样，只有一台电脑，一个时钟和一个键盘，我觉得这样是最舒服的生活方式，我不用去整理我的桌面，很简单的只有三个东西。</w:t>
      </w:r>
    </w:p>
    <w:p>
      <w:pPr>
        <w:keepNext w:val="0"/>
        <w:keepLines w:val="0"/>
        <w:pageBreakBefore w:val="0"/>
        <w:kinsoku/>
        <w:wordWrap/>
        <w:overflowPunct/>
        <w:topLinePunct w:val="0"/>
        <w:autoSpaceDE/>
        <w:autoSpaceDN/>
        <w:bidi w:val="0"/>
        <w:adjustRightInd/>
        <w:snapToGrid/>
        <w:spacing w:line="308" w:lineRule="auto"/>
        <w:jc w:val="center"/>
        <w:rPr>
          <w:rFonts w:hint="eastAsia" w:ascii="仿宋" w:hAnsi="仿宋" w:eastAsia="仿宋" w:cs="仿宋"/>
          <w:sz w:val="24"/>
          <w:szCs w:val="24"/>
        </w:rPr>
      </w:pPr>
      <w:r>
        <w:rPr>
          <w:rFonts w:hint="eastAsia" w:ascii="仿宋" w:hAnsi="仿宋" w:eastAsia="仿宋" w:cs="仿宋"/>
          <w:sz w:val="24"/>
          <w:szCs w:val="24"/>
        </w:rPr>
        <w:drawing>
          <wp:inline distT="0" distB="0" distL="0" distR="0">
            <wp:extent cx="4319905" cy="2578100"/>
            <wp:effectExtent l="0" t="0" r="4445" b="1270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319905" cy="257810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308" w:lineRule="auto"/>
        <w:ind w:firstLine="480" w:firstLineChars="200"/>
        <w:jc w:val="both"/>
        <w:rPr>
          <w:rFonts w:hint="eastAsia" w:ascii="仿宋" w:hAnsi="仿宋" w:eastAsia="仿宋" w:cs="仿宋"/>
          <w:sz w:val="24"/>
          <w:szCs w:val="24"/>
        </w:rPr>
      </w:pPr>
      <w:r>
        <w:rPr>
          <w:rFonts w:hint="eastAsia" w:ascii="仿宋" w:hAnsi="仿宋" w:eastAsia="仿宋" w:cs="仿宋"/>
          <w:sz w:val="24"/>
          <w:szCs w:val="24"/>
        </w:rPr>
        <w:t>这节课我听的非常认真，也许是因为我对英语这门课的热爱，也许是因为这很能适合我的生活方式，能让我变得简单化，所以我也把这篇课文理解的比较通透，高老师的提问，我都能对答如流，单词也是我比较熟悉的，因为要准备四级，这些词对我来说，是比较简单的。</w:t>
      </w:r>
    </w:p>
    <w:p>
      <w:pPr>
        <w:keepNext w:val="0"/>
        <w:keepLines w:val="0"/>
        <w:pageBreakBefore w:val="0"/>
        <w:kinsoku/>
        <w:wordWrap/>
        <w:overflowPunct/>
        <w:topLinePunct w:val="0"/>
        <w:autoSpaceDE/>
        <w:autoSpaceDN/>
        <w:bidi w:val="0"/>
        <w:adjustRightInd/>
        <w:snapToGrid/>
        <w:spacing w:line="308" w:lineRule="auto"/>
        <w:jc w:val="center"/>
        <w:rPr>
          <w:rFonts w:hint="eastAsia" w:ascii="仿宋" w:hAnsi="仿宋" w:eastAsia="仿宋" w:cs="仿宋"/>
          <w:sz w:val="24"/>
          <w:szCs w:val="24"/>
        </w:rPr>
      </w:pPr>
    </w:p>
    <w:p>
      <w:pPr>
        <w:keepNext w:val="0"/>
        <w:keepLines w:val="0"/>
        <w:pageBreakBefore w:val="0"/>
        <w:kinsoku/>
        <w:wordWrap/>
        <w:overflowPunct/>
        <w:topLinePunct w:val="0"/>
        <w:autoSpaceDE/>
        <w:autoSpaceDN/>
        <w:bidi w:val="0"/>
        <w:adjustRightInd/>
        <w:snapToGrid/>
        <w:spacing w:line="308" w:lineRule="auto"/>
        <w:jc w:val="center"/>
        <w:rPr>
          <w:rFonts w:hint="eastAsia" w:ascii="仿宋" w:hAnsi="仿宋" w:eastAsia="仿宋" w:cs="仿宋"/>
          <w:sz w:val="24"/>
          <w:szCs w:val="24"/>
        </w:rPr>
      </w:pPr>
    </w:p>
    <w:p>
      <w:pPr>
        <w:keepNext w:val="0"/>
        <w:keepLines w:val="0"/>
        <w:pageBreakBefore w:val="0"/>
        <w:kinsoku/>
        <w:wordWrap/>
        <w:overflowPunct/>
        <w:topLinePunct w:val="0"/>
        <w:autoSpaceDE/>
        <w:autoSpaceDN/>
        <w:bidi w:val="0"/>
        <w:adjustRightInd/>
        <w:snapToGrid/>
        <w:spacing w:line="308" w:lineRule="auto"/>
        <w:jc w:val="center"/>
        <w:rPr>
          <w:rFonts w:hint="eastAsia" w:ascii="仿宋" w:hAnsi="仿宋" w:eastAsia="仿宋" w:cs="仿宋"/>
          <w:sz w:val="24"/>
          <w:szCs w:val="24"/>
        </w:rPr>
      </w:pPr>
      <w:r>
        <w:rPr>
          <w:rFonts w:hint="eastAsia" w:ascii="仿宋" w:hAnsi="仿宋" w:eastAsia="仿宋" w:cs="仿宋"/>
          <w:b/>
          <w:bCs/>
          <w:sz w:val="24"/>
          <w:szCs w:val="24"/>
        </w:rPr>
        <w:t>金融科技应用支付心得</w:t>
      </w:r>
    </w:p>
    <w:p>
      <w:pPr>
        <w:keepNext w:val="0"/>
        <w:keepLines w:val="0"/>
        <w:pageBreakBefore w:val="0"/>
        <w:kinsoku/>
        <w:wordWrap/>
        <w:overflowPunct/>
        <w:topLinePunct w:val="0"/>
        <w:autoSpaceDE/>
        <w:autoSpaceDN/>
        <w:bidi w:val="0"/>
        <w:adjustRightInd/>
        <w:snapToGrid/>
        <w:spacing w:line="308" w:lineRule="auto"/>
        <w:rPr>
          <w:rFonts w:hint="eastAsia" w:ascii="仿宋" w:hAnsi="仿宋" w:eastAsia="仿宋" w:cs="仿宋"/>
          <w:sz w:val="24"/>
          <w:szCs w:val="24"/>
        </w:rPr>
      </w:pPr>
    </w:p>
    <w:p>
      <w:pPr>
        <w:keepNext w:val="0"/>
        <w:keepLines w:val="0"/>
        <w:pageBreakBefore w:val="0"/>
        <w:kinsoku/>
        <w:wordWrap/>
        <w:overflowPunct/>
        <w:topLinePunct w:val="0"/>
        <w:autoSpaceDE/>
        <w:autoSpaceDN/>
        <w:bidi w:val="0"/>
        <w:adjustRightInd/>
        <w:snapToGrid/>
        <w:spacing w:line="308" w:lineRule="auto"/>
        <w:rPr>
          <w:rFonts w:hint="eastAsia" w:ascii="仿宋" w:hAnsi="仿宋" w:eastAsia="仿宋" w:cs="仿宋"/>
          <w:sz w:val="24"/>
          <w:szCs w:val="24"/>
        </w:rPr>
      </w:pPr>
      <w:r>
        <w:rPr>
          <w:rFonts w:hint="eastAsia" w:ascii="仿宋" w:hAnsi="仿宋" w:eastAsia="仿宋" w:cs="仿宋"/>
          <w:sz w:val="24"/>
          <w:szCs w:val="24"/>
        </w:rPr>
        <w:t>福州软件职业技术学院</w:t>
      </w:r>
    </w:p>
    <w:p>
      <w:pPr>
        <w:keepNext w:val="0"/>
        <w:keepLines w:val="0"/>
        <w:pageBreakBefore w:val="0"/>
        <w:kinsoku/>
        <w:wordWrap/>
        <w:overflowPunct/>
        <w:topLinePunct w:val="0"/>
        <w:autoSpaceDE/>
        <w:autoSpaceDN/>
        <w:bidi w:val="0"/>
        <w:adjustRightInd/>
        <w:snapToGrid/>
        <w:spacing w:line="308" w:lineRule="auto"/>
        <w:rPr>
          <w:rFonts w:hint="eastAsia" w:ascii="仿宋" w:hAnsi="仿宋" w:eastAsia="仿宋" w:cs="仿宋"/>
          <w:sz w:val="24"/>
          <w:szCs w:val="24"/>
        </w:rPr>
      </w:pPr>
      <w:r>
        <w:rPr>
          <w:rFonts w:hint="eastAsia" w:ascii="仿宋" w:hAnsi="仿宋" w:eastAsia="仿宋" w:cs="仿宋"/>
          <w:sz w:val="24"/>
          <w:szCs w:val="24"/>
        </w:rPr>
        <w:t>互联网经济产业学院 2021级金融科技应用1班</w:t>
      </w:r>
    </w:p>
    <w:p>
      <w:pPr>
        <w:keepNext w:val="0"/>
        <w:keepLines w:val="0"/>
        <w:pageBreakBefore w:val="0"/>
        <w:kinsoku/>
        <w:wordWrap/>
        <w:overflowPunct/>
        <w:topLinePunct w:val="0"/>
        <w:autoSpaceDE/>
        <w:autoSpaceDN/>
        <w:bidi w:val="0"/>
        <w:adjustRightInd/>
        <w:snapToGrid/>
        <w:spacing w:line="308" w:lineRule="auto"/>
        <w:rPr>
          <w:rFonts w:hint="eastAsia" w:ascii="仿宋" w:hAnsi="仿宋" w:eastAsia="仿宋" w:cs="仿宋"/>
          <w:sz w:val="24"/>
          <w:szCs w:val="24"/>
        </w:rPr>
      </w:pPr>
      <w:r>
        <w:rPr>
          <w:rFonts w:hint="eastAsia" w:ascii="仿宋" w:hAnsi="仿宋" w:eastAsia="仿宋" w:cs="仿宋"/>
          <w:sz w:val="24"/>
          <w:szCs w:val="24"/>
          <w:lang w:val="en-US" w:eastAsia="zh-CN"/>
        </w:rPr>
        <w:t>金融科技应用支付</w:t>
      </w:r>
    </w:p>
    <w:p>
      <w:pPr>
        <w:keepNext w:val="0"/>
        <w:keepLines w:val="0"/>
        <w:pageBreakBefore w:val="0"/>
        <w:kinsoku/>
        <w:wordWrap/>
        <w:overflowPunct/>
        <w:topLinePunct w:val="0"/>
        <w:autoSpaceDE/>
        <w:autoSpaceDN/>
        <w:bidi w:val="0"/>
        <w:adjustRightInd/>
        <w:snapToGrid/>
        <w:spacing w:line="308" w:lineRule="auto"/>
        <w:rPr>
          <w:rFonts w:hint="eastAsia" w:ascii="仿宋" w:hAnsi="仿宋" w:eastAsia="仿宋" w:cs="仿宋"/>
          <w:sz w:val="24"/>
          <w:szCs w:val="24"/>
          <w:lang w:val="en-US" w:eastAsia="zh-CN"/>
        </w:rPr>
      </w:pPr>
      <w:r>
        <w:rPr>
          <w:rFonts w:hint="eastAsia" w:ascii="仿宋" w:hAnsi="仿宋" w:eastAsia="仿宋" w:cs="仿宋"/>
          <w:sz w:val="24"/>
          <w:szCs w:val="24"/>
        </w:rPr>
        <w:t>教师：</w:t>
      </w:r>
      <w:r>
        <w:rPr>
          <w:rFonts w:hint="eastAsia" w:ascii="仿宋" w:hAnsi="仿宋" w:eastAsia="仿宋" w:cs="仿宋"/>
          <w:sz w:val="24"/>
          <w:szCs w:val="24"/>
          <w:lang w:val="en-US" w:eastAsia="zh-CN"/>
        </w:rPr>
        <w:t>田润泽</w:t>
      </w:r>
    </w:p>
    <w:p>
      <w:pPr>
        <w:keepNext w:val="0"/>
        <w:keepLines w:val="0"/>
        <w:pageBreakBefore w:val="0"/>
        <w:kinsoku/>
        <w:wordWrap/>
        <w:overflowPunct/>
        <w:topLinePunct w:val="0"/>
        <w:autoSpaceDE/>
        <w:autoSpaceDN/>
        <w:bidi w:val="0"/>
        <w:adjustRightInd/>
        <w:snapToGrid/>
        <w:spacing w:line="308" w:lineRule="auto"/>
        <w:rPr>
          <w:rFonts w:hint="eastAsia" w:ascii="仿宋" w:hAnsi="仿宋" w:eastAsia="仿宋" w:cs="仿宋"/>
          <w:sz w:val="24"/>
          <w:szCs w:val="24"/>
          <w:lang w:val="en-US" w:eastAsia="zh-CN"/>
        </w:rPr>
      </w:pPr>
      <w:r>
        <w:rPr>
          <w:rFonts w:hint="eastAsia" w:ascii="仿宋" w:hAnsi="仿宋" w:eastAsia="仿宋" w:cs="仿宋"/>
          <w:sz w:val="24"/>
          <w:szCs w:val="24"/>
        </w:rPr>
        <w:t>学习时间：202</w:t>
      </w:r>
      <w:r>
        <w:rPr>
          <w:rFonts w:hint="eastAsia" w:ascii="仿宋" w:hAnsi="仿宋" w:eastAsia="仿宋" w:cs="仿宋"/>
          <w:sz w:val="24"/>
          <w:szCs w:val="24"/>
          <w:lang w:val="en-US" w:eastAsia="zh-CN"/>
        </w:rPr>
        <w:t>3</w:t>
      </w:r>
      <w:r>
        <w:rPr>
          <w:rFonts w:hint="eastAsia" w:ascii="仿宋" w:hAnsi="仿宋" w:eastAsia="仿宋" w:cs="仿宋"/>
          <w:sz w:val="24"/>
          <w:szCs w:val="24"/>
        </w:rPr>
        <w:t>年</w:t>
      </w:r>
      <w:r>
        <w:rPr>
          <w:rFonts w:hint="eastAsia" w:ascii="仿宋" w:hAnsi="仿宋" w:eastAsia="仿宋" w:cs="仿宋"/>
          <w:sz w:val="24"/>
          <w:szCs w:val="24"/>
          <w:lang w:val="en-US" w:eastAsia="zh-CN"/>
        </w:rPr>
        <w:t>2</w:t>
      </w:r>
      <w:r>
        <w:rPr>
          <w:rFonts w:hint="eastAsia" w:ascii="仿宋" w:hAnsi="仿宋" w:eastAsia="仿宋" w:cs="仿宋"/>
          <w:sz w:val="24"/>
          <w:szCs w:val="24"/>
        </w:rPr>
        <w:t>月</w:t>
      </w:r>
      <w:r>
        <w:rPr>
          <w:rFonts w:hint="eastAsia" w:ascii="仿宋" w:hAnsi="仿宋" w:eastAsia="仿宋" w:cs="仿宋"/>
          <w:sz w:val="24"/>
          <w:szCs w:val="24"/>
          <w:lang w:val="en-US" w:eastAsia="zh-CN"/>
        </w:rPr>
        <w:t>21</w:t>
      </w:r>
      <w:r>
        <w:rPr>
          <w:rFonts w:hint="eastAsia" w:ascii="仿宋" w:hAnsi="仿宋" w:eastAsia="仿宋" w:cs="仿宋"/>
          <w:sz w:val="24"/>
          <w:szCs w:val="24"/>
        </w:rPr>
        <w:t>日</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星期</w:t>
      </w:r>
      <w:r>
        <w:rPr>
          <w:rFonts w:hint="eastAsia" w:ascii="仿宋" w:hAnsi="仿宋" w:eastAsia="仿宋" w:cs="仿宋"/>
          <w:sz w:val="24"/>
          <w:szCs w:val="24"/>
          <w:lang w:val="en-US" w:eastAsia="zh-CN"/>
        </w:rPr>
        <w:t>二</w:t>
      </w:r>
    </w:p>
    <w:p>
      <w:pPr>
        <w:keepNext w:val="0"/>
        <w:keepLines w:val="0"/>
        <w:pageBreakBefore w:val="0"/>
        <w:kinsoku/>
        <w:wordWrap/>
        <w:overflowPunct/>
        <w:topLinePunct w:val="0"/>
        <w:autoSpaceDE/>
        <w:autoSpaceDN/>
        <w:bidi w:val="0"/>
        <w:adjustRightInd/>
        <w:snapToGrid/>
        <w:spacing w:line="308" w:lineRule="auto"/>
        <w:rPr>
          <w:rFonts w:hint="eastAsia" w:ascii="仿宋" w:hAnsi="仿宋" w:eastAsia="仿宋" w:cs="仿宋"/>
          <w:sz w:val="24"/>
          <w:szCs w:val="24"/>
        </w:rPr>
      </w:pPr>
      <w:r>
        <w:rPr>
          <w:rFonts w:hint="eastAsia" w:ascii="仿宋" w:hAnsi="仿宋" w:eastAsia="仿宋" w:cs="仿宋"/>
          <w:sz w:val="24"/>
          <w:szCs w:val="24"/>
        </w:rPr>
        <w:t>学习时长：</w:t>
      </w:r>
      <w:r>
        <w:rPr>
          <w:rFonts w:hint="eastAsia" w:ascii="仿宋" w:hAnsi="仿宋" w:eastAsia="仿宋" w:cs="仿宋"/>
          <w:sz w:val="24"/>
          <w:szCs w:val="24"/>
          <w:lang w:val="en-US" w:eastAsia="zh-CN"/>
        </w:rPr>
        <w:t>三</w:t>
      </w:r>
      <w:r>
        <w:rPr>
          <w:rFonts w:hint="eastAsia" w:ascii="仿宋" w:hAnsi="仿宋" w:eastAsia="仿宋" w:cs="仿宋"/>
          <w:sz w:val="24"/>
          <w:szCs w:val="24"/>
        </w:rPr>
        <w:t>节课</w:t>
      </w:r>
      <w:r>
        <w:rPr>
          <w:rFonts w:hint="eastAsia" w:ascii="仿宋" w:hAnsi="仿宋" w:eastAsia="仿宋" w:cs="仿宋"/>
          <w:sz w:val="24"/>
          <w:szCs w:val="24"/>
          <w:lang w:eastAsia="zh-CN"/>
        </w:rPr>
        <w:t>时</w:t>
      </w:r>
    </w:p>
    <w:p>
      <w:pPr>
        <w:keepNext w:val="0"/>
        <w:keepLines w:val="0"/>
        <w:pageBreakBefore w:val="0"/>
        <w:kinsoku/>
        <w:wordWrap/>
        <w:overflowPunct/>
        <w:topLinePunct w:val="0"/>
        <w:autoSpaceDE/>
        <w:autoSpaceDN/>
        <w:bidi w:val="0"/>
        <w:adjustRightInd/>
        <w:snapToGrid/>
        <w:spacing w:line="308" w:lineRule="auto"/>
        <w:rPr>
          <w:rFonts w:hint="eastAsia" w:ascii="仿宋" w:hAnsi="仿宋" w:eastAsia="仿宋" w:cs="仿宋"/>
          <w:sz w:val="24"/>
          <w:szCs w:val="24"/>
          <w:lang w:val="en-US" w:eastAsia="zh-CN"/>
        </w:rPr>
      </w:pPr>
      <w:r>
        <w:rPr>
          <w:rFonts w:hint="eastAsia" w:ascii="仿宋" w:hAnsi="仿宋" w:eastAsia="仿宋" w:cs="仿宋"/>
          <w:sz w:val="24"/>
          <w:szCs w:val="24"/>
        </w:rPr>
        <w:t>学生姓名：</w:t>
      </w:r>
      <w:r>
        <w:rPr>
          <w:rFonts w:hint="eastAsia" w:ascii="仿宋" w:hAnsi="仿宋" w:eastAsia="仿宋" w:cs="仿宋"/>
          <w:sz w:val="24"/>
          <w:szCs w:val="24"/>
          <w:lang w:val="en-US" w:eastAsia="zh-CN"/>
        </w:rPr>
        <w:t>邹莉</w:t>
      </w:r>
    </w:p>
    <w:p>
      <w:pPr>
        <w:keepNext w:val="0"/>
        <w:keepLines w:val="0"/>
        <w:pageBreakBefore w:val="0"/>
        <w:kinsoku/>
        <w:wordWrap/>
        <w:overflowPunct/>
        <w:topLinePunct w:val="0"/>
        <w:autoSpaceDE/>
        <w:autoSpaceDN/>
        <w:bidi w:val="0"/>
        <w:adjustRightInd/>
        <w:snapToGrid/>
        <w:spacing w:line="308" w:lineRule="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both"/>
        <w:textAlignment w:val="auto"/>
        <w:rPr>
          <w:rFonts w:hint="eastAsia" w:ascii="仿宋" w:hAnsi="仿宋" w:eastAsia="仿宋" w:cs="仿宋"/>
          <w:sz w:val="24"/>
          <w:szCs w:val="24"/>
        </w:rPr>
      </w:pPr>
      <w:r>
        <w:rPr>
          <w:rFonts w:hint="eastAsia" w:ascii="仿宋" w:hAnsi="仿宋" w:eastAsia="仿宋" w:cs="仿宋"/>
          <w:sz w:val="24"/>
          <w:szCs w:val="24"/>
        </w:rPr>
        <w:t>我们都知道</w:t>
      </w:r>
      <w:r>
        <w:rPr>
          <w:rFonts w:hint="eastAsia" w:ascii="仿宋" w:hAnsi="仿宋" w:eastAsia="仿宋" w:cs="仿宋"/>
          <w:sz w:val="24"/>
          <w:szCs w:val="24"/>
          <w:lang w:val="en-US" w:eastAsia="zh-CN"/>
        </w:rPr>
        <w:t>购买</w:t>
      </w:r>
      <w:r>
        <w:rPr>
          <w:rFonts w:hint="eastAsia" w:ascii="仿宋" w:hAnsi="仿宋" w:eastAsia="仿宋" w:cs="仿宋"/>
          <w:sz w:val="24"/>
          <w:szCs w:val="24"/>
        </w:rPr>
        <w:t>商品需要货币，商品和货币似乎是一对孪生兄弟，其实货币的出现比商品晚的多，货币是商品交换发展到一定阶段的产物。最初的商品交换是物物交换，出现在原始社会末期。随着生产力和社会分工合作的发展，交换越来越频繁，交换范围也越来越广，交换的商品种类也越来越多，但是带来的难度也越来越高。因为物物交换成功的前提是双方恰好需要对方的商品，这需要花费很多的时间寻找。</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both"/>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在这一次课我了解了</w:t>
      </w:r>
      <w:r>
        <w:rPr>
          <w:rFonts w:hint="eastAsia" w:ascii="仿宋" w:hAnsi="仿宋" w:eastAsia="仿宋" w:cs="仿宋"/>
          <w:sz w:val="24"/>
          <w:szCs w:val="24"/>
        </w:rPr>
        <w:t>价值尺度和流通手段是货币的两大基本职能，另外，货币的职能还有支付职能、贮藏手段、世界货币，共五大职能。其他三种职能是在商品经济发展中陆续出现的。价值尺度和流通手段是用来衡量价值标准，而贮藏手段体现了物质的价值的多少，支付手段体现了价值的交换，世界货币可以全球流通。五种职能相互渗透，相互影响。货币的流通手段就是用货币来流通，来购买东西，也就是货币充当商品交换的媒介。注意，这里的货币与商品的交换是同时进行的。即一手交钱，一手交货。也就是说，这里价值的运动是双向的，即卖方在得到价值的同时出让使用价值，买方在让渡价值的同时获得使用价值。</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both"/>
        <w:textAlignment w:val="auto"/>
        <w:rPr>
          <w:rFonts w:hint="eastAsia" w:ascii="仿宋" w:hAnsi="仿宋" w:eastAsia="仿宋" w:cs="仿宋"/>
          <w:sz w:val="24"/>
          <w:szCs w:val="24"/>
        </w:rPr>
      </w:pPr>
      <w:r>
        <w:rPr>
          <w:rFonts w:hint="eastAsia" w:ascii="仿宋" w:hAnsi="仿宋" w:eastAsia="仿宋" w:cs="仿宋"/>
          <w:sz w:val="24"/>
          <w:szCs w:val="24"/>
        </w:rPr>
        <w:t>如果我们将买和卖进行分离，则就可以降低交换对于时间的要求，可以在某个合适的时间卖，也可以在另一个合适的时间买，而帮助我们达到这样效果的中介正是货币。人们可以先在某个时间和地点卖出商品获取货币，还可以在另外的时间地点，用货币买入自己需要的商品，购买和售卖的商品无需同时在场，而又能防范交易的信用风险，从而使得商品交易中的束缚更少。所以货币对于直接买卖交易的时空分离作用，极大地提高了全社会的整体劳动生产效率和商业活动效率。人们面对交换的度量困局，创造出了不同的实物货币，也提出了货币这个虚拟的概念，所有的交换物品都可以先交换为货币，也就是说货币成为了交换物品的价值衡量，从而形成了价格。</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both"/>
        <w:textAlignment w:val="auto"/>
        <w:rPr>
          <w:rFonts w:hint="eastAsia" w:ascii="仿宋" w:hAnsi="仿宋" w:eastAsia="仿宋" w:cs="仿宋"/>
          <w:sz w:val="24"/>
          <w:szCs w:val="24"/>
        </w:rPr>
      </w:pPr>
      <w:r>
        <w:rPr>
          <w:rFonts w:hint="eastAsia" w:ascii="仿宋" w:hAnsi="仿宋" w:eastAsia="仿宋" w:cs="仿宋"/>
          <w:sz w:val="24"/>
          <w:szCs w:val="24"/>
        </w:rPr>
        <w:t>货币作为支付工具的出现具有里程碑式的意义，也奠定了现代经济社会的支付基础。货币和支付的关系是相互依存和相互促进发展的，一方面货币产生的直接目的是为了方便支付，另一方面支付又是建立在货币基础之上的商业行为。每一次货币形态的更新都会促进支付效率的提高而每一次支付方式的革新，也都会对货币的内涵和外延进行新的定义。</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both"/>
        <w:textAlignment w:val="auto"/>
        <w:rPr>
          <w:rFonts w:hint="eastAsia" w:ascii="仿宋" w:hAnsi="仿宋" w:eastAsia="仿宋" w:cs="仿宋"/>
          <w:sz w:val="24"/>
          <w:szCs w:val="24"/>
          <w:lang w:eastAsia="zh-CN"/>
        </w:rPr>
      </w:pPr>
      <w:r>
        <w:rPr>
          <w:rFonts w:hint="eastAsia" w:ascii="仿宋" w:hAnsi="仿宋" w:eastAsia="仿宋" w:cs="仿宋"/>
          <w:sz w:val="24"/>
          <w:szCs w:val="24"/>
        </w:rPr>
        <w:t>总之，通过</w:t>
      </w:r>
      <w:r>
        <w:rPr>
          <w:rFonts w:hint="eastAsia" w:ascii="仿宋" w:hAnsi="仿宋" w:eastAsia="仿宋" w:cs="仿宋"/>
          <w:sz w:val="24"/>
          <w:szCs w:val="24"/>
          <w:lang w:val="en-US" w:eastAsia="zh-CN"/>
        </w:rPr>
        <w:t>田润泽</w:t>
      </w:r>
      <w:r>
        <w:rPr>
          <w:rFonts w:hint="eastAsia" w:ascii="仿宋" w:hAnsi="仿宋" w:eastAsia="仿宋" w:cs="仿宋"/>
          <w:sz w:val="24"/>
          <w:szCs w:val="24"/>
        </w:rPr>
        <w:t>老师理论与案例相结合的讲解方式，使我对</w:t>
      </w:r>
      <w:r>
        <w:rPr>
          <w:rFonts w:hint="eastAsia" w:ascii="仿宋" w:hAnsi="仿宋" w:eastAsia="仿宋" w:cs="仿宋"/>
          <w:sz w:val="24"/>
          <w:szCs w:val="24"/>
          <w:lang w:val="en-US" w:eastAsia="zh-CN"/>
        </w:rPr>
        <w:t>金融支付</w:t>
      </w:r>
      <w:r>
        <w:rPr>
          <w:rFonts w:hint="eastAsia" w:ascii="仿宋" w:hAnsi="仿宋" w:eastAsia="仿宋" w:cs="仿宋"/>
          <w:sz w:val="24"/>
          <w:szCs w:val="24"/>
        </w:rPr>
        <w:t>有了更深入的认识与理解。我会将所学到的知识运用到实际生活中去。相信这门课也将对我们今后的学习和工作有很大的帮助。</w:t>
      </w:r>
    </w:p>
    <w:p>
      <w:pPr>
        <w:keepNext w:val="0"/>
        <w:keepLines w:val="0"/>
        <w:pageBreakBefore w:val="0"/>
        <w:kinsoku/>
        <w:wordWrap/>
        <w:overflowPunct/>
        <w:topLinePunct w:val="0"/>
        <w:autoSpaceDE/>
        <w:autoSpaceDN/>
        <w:bidi w:val="0"/>
        <w:adjustRightInd/>
        <w:snapToGrid/>
        <w:spacing w:line="308" w:lineRule="auto"/>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drawing>
          <wp:inline distT="0" distB="0" distL="114300" distR="114300">
            <wp:extent cx="3599815" cy="2698750"/>
            <wp:effectExtent l="0" t="0" r="635" b="6350"/>
            <wp:docPr id="17" name="图片 17" descr="52522d477e9be7982a4aa5f0c1f29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52522d477e9be7982a4aa5f0c1f29a4"/>
                    <pic:cNvPicPr>
                      <a:picLocks noChangeAspect="1"/>
                    </pic:cNvPicPr>
                  </pic:nvPicPr>
                  <pic:blipFill>
                    <a:blip r:embed="rId17"/>
                    <a:stretch>
                      <a:fillRect/>
                    </a:stretch>
                  </pic:blipFill>
                  <pic:spPr>
                    <a:xfrm>
                      <a:off x="0" y="0"/>
                      <a:ext cx="3599815" cy="2698750"/>
                    </a:xfrm>
                    <a:prstGeom prst="rect">
                      <a:avLst/>
                    </a:prstGeom>
                  </pic:spPr>
                </pic:pic>
              </a:graphicData>
            </a:graphic>
          </wp:inline>
        </w:drawing>
      </w:r>
      <w:r>
        <w:rPr>
          <w:rFonts w:hint="eastAsia" w:ascii="仿宋" w:hAnsi="仿宋" w:eastAsia="仿宋" w:cs="仿宋"/>
          <w:sz w:val="24"/>
          <w:szCs w:val="24"/>
          <w:lang w:eastAsia="zh-CN"/>
        </w:rPr>
        <w:drawing>
          <wp:inline distT="0" distB="0" distL="114300" distR="114300">
            <wp:extent cx="3599815" cy="2698750"/>
            <wp:effectExtent l="0" t="0" r="635" b="6350"/>
            <wp:docPr id="18" name="图片 18" descr="fb1b132718654c82495337e246581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fb1b132718654c82495337e246581cb"/>
                    <pic:cNvPicPr>
                      <a:picLocks noChangeAspect="1"/>
                    </pic:cNvPicPr>
                  </pic:nvPicPr>
                  <pic:blipFill>
                    <a:blip r:embed="rId18"/>
                    <a:stretch>
                      <a:fillRect/>
                    </a:stretch>
                  </pic:blipFill>
                  <pic:spPr>
                    <a:xfrm>
                      <a:off x="0" y="0"/>
                      <a:ext cx="3599815" cy="269875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308" w:lineRule="auto"/>
        <w:jc w:val="center"/>
        <w:rPr>
          <w:rFonts w:hint="eastAsia" w:ascii="仿宋" w:hAnsi="仿宋" w:eastAsia="仿宋" w:cs="仿宋"/>
          <w:b/>
          <w:bCs/>
          <w:sz w:val="24"/>
          <w:szCs w:val="24"/>
        </w:rPr>
      </w:pPr>
    </w:p>
    <w:p>
      <w:pPr>
        <w:keepNext w:val="0"/>
        <w:keepLines w:val="0"/>
        <w:pageBreakBefore w:val="0"/>
        <w:kinsoku/>
        <w:wordWrap/>
        <w:overflowPunct/>
        <w:topLinePunct w:val="0"/>
        <w:autoSpaceDE/>
        <w:autoSpaceDN/>
        <w:bidi w:val="0"/>
        <w:adjustRightInd/>
        <w:snapToGrid/>
        <w:spacing w:line="308" w:lineRule="auto"/>
        <w:jc w:val="center"/>
        <w:rPr>
          <w:rFonts w:hint="eastAsia" w:ascii="仿宋" w:hAnsi="仿宋" w:eastAsia="仿宋" w:cs="仿宋"/>
          <w:b/>
          <w:bCs/>
          <w:sz w:val="24"/>
          <w:szCs w:val="24"/>
        </w:rPr>
      </w:pPr>
    </w:p>
    <w:p>
      <w:pPr>
        <w:keepNext w:val="0"/>
        <w:keepLines w:val="0"/>
        <w:pageBreakBefore w:val="0"/>
        <w:kinsoku/>
        <w:wordWrap/>
        <w:overflowPunct/>
        <w:topLinePunct w:val="0"/>
        <w:autoSpaceDE/>
        <w:autoSpaceDN/>
        <w:bidi w:val="0"/>
        <w:adjustRightInd/>
        <w:snapToGrid/>
        <w:spacing w:line="308" w:lineRule="auto"/>
        <w:jc w:val="center"/>
        <w:rPr>
          <w:rFonts w:hint="eastAsia" w:ascii="仿宋" w:hAnsi="仿宋" w:eastAsia="仿宋" w:cs="仿宋"/>
          <w:sz w:val="24"/>
          <w:szCs w:val="24"/>
        </w:rPr>
      </w:pPr>
      <w:r>
        <w:rPr>
          <w:rFonts w:hint="eastAsia" w:ascii="仿宋" w:hAnsi="仿宋" w:eastAsia="仿宋" w:cs="仿宋"/>
          <w:b/>
          <w:bCs/>
          <w:sz w:val="24"/>
          <w:szCs w:val="24"/>
        </w:rPr>
        <w:t>新学期新目标</w:t>
      </w:r>
    </w:p>
    <w:p>
      <w:pPr>
        <w:keepNext w:val="0"/>
        <w:keepLines w:val="0"/>
        <w:pageBreakBefore w:val="0"/>
        <w:kinsoku/>
        <w:wordWrap/>
        <w:overflowPunct/>
        <w:topLinePunct w:val="0"/>
        <w:autoSpaceDE/>
        <w:autoSpaceDN/>
        <w:bidi w:val="0"/>
        <w:adjustRightInd/>
        <w:snapToGrid/>
        <w:spacing w:line="308" w:lineRule="auto"/>
        <w:rPr>
          <w:rFonts w:hint="eastAsia" w:ascii="仿宋" w:hAnsi="仿宋" w:eastAsia="仿宋" w:cs="仿宋"/>
          <w:sz w:val="24"/>
          <w:szCs w:val="24"/>
        </w:rPr>
      </w:pPr>
    </w:p>
    <w:p>
      <w:pPr>
        <w:keepNext w:val="0"/>
        <w:keepLines w:val="0"/>
        <w:pageBreakBefore w:val="0"/>
        <w:kinsoku/>
        <w:wordWrap/>
        <w:overflowPunct/>
        <w:topLinePunct w:val="0"/>
        <w:autoSpaceDE/>
        <w:autoSpaceDN/>
        <w:bidi w:val="0"/>
        <w:adjustRightInd/>
        <w:snapToGrid/>
        <w:spacing w:line="308" w:lineRule="auto"/>
        <w:rPr>
          <w:rFonts w:hint="eastAsia" w:ascii="仿宋" w:hAnsi="仿宋" w:eastAsia="仿宋" w:cs="仿宋"/>
          <w:sz w:val="24"/>
          <w:szCs w:val="24"/>
        </w:rPr>
      </w:pPr>
      <w:r>
        <w:rPr>
          <w:rFonts w:hint="eastAsia" w:ascii="仿宋" w:hAnsi="仿宋" w:eastAsia="仿宋" w:cs="仿宋"/>
          <w:sz w:val="24"/>
          <w:szCs w:val="24"/>
        </w:rPr>
        <w:t>福州软件职业技术学院</w:t>
      </w:r>
    </w:p>
    <w:p>
      <w:pPr>
        <w:keepNext w:val="0"/>
        <w:keepLines w:val="0"/>
        <w:pageBreakBefore w:val="0"/>
        <w:kinsoku/>
        <w:wordWrap/>
        <w:overflowPunct/>
        <w:topLinePunct w:val="0"/>
        <w:autoSpaceDE/>
        <w:autoSpaceDN/>
        <w:bidi w:val="0"/>
        <w:adjustRightInd/>
        <w:snapToGrid/>
        <w:spacing w:line="308" w:lineRule="auto"/>
        <w:rPr>
          <w:rFonts w:hint="eastAsia" w:ascii="仿宋" w:hAnsi="仿宋" w:eastAsia="仿宋" w:cs="仿宋"/>
          <w:sz w:val="24"/>
          <w:szCs w:val="24"/>
        </w:rPr>
      </w:pPr>
      <w:r>
        <w:rPr>
          <w:rFonts w:hint="eastAsia" w:ascii="仿宋" w:hAnsi="仿宋" w:eastAsia="仿宋" w:cs="仿宋"/>
          <w:sz w:val="24"/>
          <w:szCs w:val="24"/>
        </w:rPr>
        <w:t>互联网经济产业学院 2022级会计3班</w:t>
      </w:r>
    </w:p>
    <w:p>
      <w:pPr>
        <w:keepNext w:val="0"/>
        <w:keepLines w:val="0"/>
        <w:pageBreakBefore w:val="0"/>
        <w:kinsoku/>
        <w:wordWrap/>
        <w:overflowPunct/>
        <w:topLinePunct w:val="0"/>
        <w:autoSpaceDE/>
        <w:autoSpaceDN/>
        <w:bidi w:val="0"/>
        <w:adjustRightInd/>
        <w:snapToGrid/>
        <w:spacing w:line="308" w:lineRule="auto"/>
        <w:rPr>
          <w:rFonts w:hint="eastAsia" w:ascii="仿宋" w:hAnsi="仿宋" w:eastAsia="仿宋" w:cs="仿宋"/>
          <w:sz w:val="24"/>
          <w:szCs w:val="24"/>
        </w:rPr>
      </w:pPr>
      <w:r>
        <w:rPr>
          <w:rFonts w:hint="eastAsia" w:ascii="仿宋" w:hAnsi="仿宋" w:eastAsia="仿宋" w:cs="仿宋"/>
          <w:sz w:val="24"/>
          <w:szCs w:val="24"/>
        </w:rPr>
        <w:t>课程：财务会计</w:t>
      </w:r>
    </w:p>
    <w:p>
      <w:pPr>
        <w:keepNext w:val="0"/>
        <w:keepLines w:val="0"/>
        <w:pageBreakBefore w:val="0"/>
        <w:kinsoku/>
        <w:wordWrap/>
        <w:overflowPunct/>
        <w:topLinePunct w:val="0"/>
        <w:autoSpaceDE/>
        <w:autoSpaceDN/>
        <w:bidi w:val="0"/>
        <w:adjustRightInd/>
        <w:snapToGrid/>
        <w:spacing w:line="308" w:lineRule="auto"/>
        <w:rPr>
          <w:rFonts w:hint="eastAsia" w:ascii="仿宋" w:hAnsi="仿宋" w:eastAsia="仿宋" w:cs="仿宋"/>
          <w:sz w:val="24"/>
          <w:szCs w:val="24"/>
        </w:rPr>
      </w:pPr>
      <w:r>
        <w:rPr>
          <w:rFonts w:hint="eastAsia" w:ascii="仿宋" w:hAnsi="仿宋" w:eastAsia="仿宋" w:cs="仿宋"/>
          <w:sz w:val="24"/>
          <w:szCs w:val="24"/>
        </w:rPr>
        <w:t>授课老师：罗宏航老师</w:t>
      </w:r>
    </w:p>
    <w:p>
      <w:pPr>
        <w:keepNext w:val="0"/>
        <w:keepLines w:val="0"/>
        <w:pageBreakBefore w:val="0"/>
        <w:kinsoku/>
        <w:wordWrap/>
        <w:overflowPunct/>
        <w:topLinePunct w:val="0"/>
        <w:autoSpaceDE/>
        <w:autoSpaceDN/>
        <w:bidi w:val="0"/>
        <w:adjustRightInd/>
        <w:snapToGrid/>
        <w:spacing w:line="308" w:lineRule="auto"/>
        <w:rPr>
          <w:rFonts w:hint="eastAsia" w:ascii="仿宋" w:hAnsi="仿宋" w:eastAsia="仿宋" w:cs="仿宋"/>
          <w:sz w:val="24"/>
          <w:szCs w:val="24"/>
        </w:rPr>
      </w:pPr>
      <w:r>
        <w:rPr>
          <w:rFonts w:hint="eastAsia" w:ascii="仿宋" w:hAnsi="仿宋" w:eastAsia="仿宋" w:cs="仿宋"/>
          <w:sz w:val="24"/>
          <w:szCs w:val="24"/>
        </w:rPr>
        <w:t>学习时间：2023年2月21日</w:t>
      </w:r>
    </w:p>
    <w:p>
      <w:pPr>
        <w:keepNext w:val="0"/>
        <w:keepLines w:val="0"/>
        <w:pageBreakBefore w:val="0"/>
        <w:kinsoku/>
        <w:wordWrap/>
        <w:overflowPunct/>
        <w:topLinePunct w:val="0"/>
        <w:autoSpaceDE/>
        <w:autoSpaceDN/>
        <w:bidi w:val="0"/>
        <w:adjustRightInd/>
        <w:snapToGrid/>
        <w:spacing w:line="308" w:lineRule="auto"/>
        <w:rPr>
          <w:rFonts w:hint="eastAsia" w:ascii="仿宋" w:hAnsi="仿宋" w:eastAsia="仿宋" w:cs="仿宋"/>
          <w:sz w:val="24"/>
          <w:szCs w:val="24"/>
        </w:rPr>
      </w:pPr>
      <w:r>
        <w:rPr>
          <w:rFonts w:hint="eastAsia" w:ascii="仿宋" w:hAnsi="仿宋" w:eastAsia="仿宋" w:cs="仿宋"/>
          <w:sz w:val="24"/>
          <w:szCs w:val="24"/>
        </w:rPr>
        <w:t>学习时长：3个课时</w:t>
      </w:r>
    </w:p>
    <w:p>
      <w:pPr>
        <w:keepNext w:val="0"/>
        <w:keepLines w:val="0"/>
        <w:pageBreakBefore w:val="0"/>
        <w:kinsoku/>
        <w:wordWrap/>
        <w:overflowPunct/>
        <w:topLinePunct w:val="0"/>
        <w:autoSpaceDE/>
        <w:autoSpaceDN/>
        <w:bidi w:val="0"/>
        <w:adjustRightInd/>
        <w:snapToGrid/>
        <w:spacing w:line="308" w:lineRule="auto"/>
        <w:rPr>
          <w:rFonts w:hint="eastAsia" w:ascii="仿宋" w:hAnsi="仿宋" w:eastAsia="仿宋" w:cs="仿宋"/>
          <w:sz w:val="24"/>
          <w:szCs w:val="24"/>
        </w:rPr>
      </w:pPr>
      <w:r>
        <w:rPr>
          <w:rFonts w:hint="eastAsia" w:ascii="仿宋" w:hAnsi="仿宋" w:eastAsia="仿宋" w:cs="仿宋"/>
          <w:sz w:val="24"/>
          <w:szCs w:val="24"/>
        </w:rPr>
        <w:t>学生名字：吴芊芊</w:t>
      </w:r>
    </w:p>
    <w:p>
      <w:pPr>
        <w:keepNext w:val="0"/>
        <w:keepLines w:val="0"/>
        <w:pageBreakBefore w:val="0"/>
        <w:kinsoku/>
        <w:wordWrap/>
        <w:overflowPunct/>
        <w:topLinePunct w:val="0"/>
        <w:autoSpaceDE/>
        <w:autoSpaceDN/>
        <w:bidi w:val="0"/>
        <w:adjustRightInd/>
        <w:snapToGrid/>
        <w:spacing w:line="308" w:lineRule="auto"/>
        <w:ind w:firstLine="480" w:firstLineChars="200"/>
        <w:rPr>
          <w:rFonts w:hint="eastAsia" w:ascii="仿宋" w:hAnsi="仿宋" w:eastAsia="仿宋" w:cs="仿宋"/>
          <w:sz w:val="24"/>
          <w:szCs w:val="24"/>
        </w:rPr>
      </w:pPr>
    </w:p>
    <w:p>
      <w:pPr>
        <w:keepNext w:val="0"/>
        <w:keepLines w:val="0"/>
        <w:pageBreakBefore w:val="0"/>
        <w:kinsoku/>
        <w:wordWrap/>
        <w:overflowPunct/>
        <w:topLinePunct w:val="0"/>
        <w:autoSpaceDE/>
        <w:autoSpaceDN/>
        <w:bidi w:val="0"/>
        <w:adjustRightInd/>
        <w:snapToGrid/>
        <w:spacing w:line="308"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时间如流水，转眼间又是一个新的学期。这周是我们大一下学期的第二周，今天要学的课程是</w:t>
      </w:r>
      <w:r>
        <w:rPr>
          <w:rFonts w:hint="eastAsia" w:ascii="仿宋" w:hAnsi="仿宋" w:eastAsia="仿宋" w:cs="仿宋"/>
          <w:sz w:val="24"/>
          <w:szCs w:val="24"/>
          <w:lang w:eastAsia="zh-CN"/>
        </w:rPr>
        <w:t>《</w:t>
      </w:r>
      <w:r>
        <w:rPr>
          <w:rFonts w:hint="eastAsia" w:ascii="仿宋" w:hAnsi="仿宋" w:eastAsia="仿宋" w:cs="仿宋"/>
          <w:sz w:val="24"/>
          <w:szCs w:val="24"/>
        </w:rPr>
        <w:t>财务会计</w:t>
      </w:r>
      <w:r>
        <w:rPr>
          <w:rFonts w:hint="eastAsia" w:ascii="仿宋" w:hAnsi="仿宋" w:eastAsia="仿宋" w:cs="仿宋"/>
          <w:sz w:val="24"/>
          <w:szCs w:val="24"/>
          <w:lang w:eastAsia="zh-CN"/>
        </w:rPr>
        <w:t>》</w:t>
      </w:r>
      <w:r>
        <w:rPr>
          <w:rFonts w:hint="eastAsia" w:ascii="仿宋" w:hAnsi="仿宋" w:eastAsia="仿宋" w:cs="仿宋"/>
          <w:sz w:val="24"/>
          <w:szCs w:val="24"/>
        </w:rPr>
        <w:t>。</w:t>
      </w:r>
    </w:p>
    <w:p>
      <w:pPr>
        <w:keepNext w:val="0"/>
        <w:keepLines w:val="0"/>
        <w:pageBreakBefore w:val="0"/>
        <w:kinsoku/>
        <w:wordWrap/>
        <w:overflowPunct/>
        <w:topLinePunct w:val="0"/>
        <w:autoSpaceDE/>
        <w:autoSpaceDN/>
        <w:bidi w:val="0"/>
        <w:adjustRightInd/>
        <w:snapToGrid/>
        <w:spacing w:line="308" w:lineRule="auto"/>
        <w:ind w:firstLine="420"/>
        <w:rPr>
          <w:rFonts w:hint="eastAsia" w:ascii="仿宋" w:hAnsi="仿宋" w:eastAsia="仿宋" w:cs="仿宋"/>
          <w:sz w:val="24"/>
          <w:szCs w:val="24"/>
        </w:rPr>
      </w:pPr>
      <w:r>
        <w:rPr>
          <w:rFonts w:hint="eastAsia" w:ascii="仿宋" w:hAnsi="仿宋" w:eastAsia="仿宋" w:cs="仿宋"/>
          <w:sz w:val="24"/>
          <w:szCs w:val="24"/>
        </w:rPr>
        <w:t>《财务会计》是会计学专业的主干课程之一，它的内容由财务会计概述、货币资金与应收账款业务核算、存款业务核算、固定资产业务核算、无形资产业务核算、金融资产业务核算、负债业务核算、所有者权益业务核算、收入业务核算、费用业务核算、利润业务核算、财务报告共十个项目组成。在我刚学习该课程的第一章时，以为学习它不过就是背背定义就可以了，可在相继学习了后面的内容后，我发现其实并不然，要想学好这门课，要在理解的基础上更深一步应用。财务会计学是指主要以对外提供财务报告的形式来满足有关方面的决策，对企业会计信息的需求为主要目标的会计学。会计作为经济管理的重要组成部分，是适应社会生产的发展和管理需要而不断发展和完善的。在社会生产中，会计一方面对生产过程中人力、物力的消耗量及劳动产品的数量进行记录计算;另一方面则要对生产过程中的耗费和劳动成果进行分析、控制和审核，以促使人们节约劳动耗费，提高经济效益。</w:t>
      </w:r>
    </w:p>
    <w:p>
      <w:pPr>
        <w:keepNext w:val="0"/>
        <w:keepLines w:val="0"/>
        <w:pageBreakBefore w:val="0"/>
        <w:kinsoku/>
        <w:wordWrap/>
        <w:overflowPunct/>
        <w:topLinePunct w:val="0"/>
        <w:autoSpaceDE/>
        <w:autoSpaceDN/>
        <w:bidi w:val="0"/>
        <w:adjustRightInd/>
        <w:snapToGrid/>
        <w:spacing w:line="308" w:lineRule="auto"/>
        <w:ind w:firstLine="420"/>
        <w:rPr>
          <w:rFonts w:hint="eastAsia" w:ascii="仿宋" w:hAnsi="仿宋" w:eastAsia="仿宋" w:cs="仿宋"/>
          <w:sz w:val="24"/>
          <w:szCs w:val="24"/>
        </w:rPr>
      </w:pPr>
      <w:r>
        <w:rPr>
          <w:rFonts w:hint="eastAsia" w:ascii="仿宋" w:hAnsi="仿宋" w:eastAsia="仿宋" w:cs="仿宋"/>
          <w:sz w:val="24"/>
          <w:szCs w:val="24"/>
        </w:rPr>
        <w:t>在学习中我发现它是一门技术很强的课程，主要阐述会计核算的基本业务方法。所以对于它的学习，要按教材章节顺序，循序渐进地进行，只有弄懂了每一种方法，才能掌握方法之间的联系，才能掌握整个方法体系。因此，学习时一定要从原理的角度理解和掌握课程内容。例如，学习各种会计核算方法时，不能就方法论方法，要理解其理论依据，既要学会应当怎样做，又要弄懂为什么要这样做。教材中在阐述会计核算原理和各种核算方法时多配以实例，这样使我们通过实例更好地理解和掌握原理，并学会运用。它还要求我们善于将总论中阐述的会计核算的基本理论与后面阐述的会计核算具体方法的运用结合起来学习，融会贯通，以求得对课程内容更好的理解和掌握，达到为学习后续的专业会计课程打好基础的目的。</w:t>
      </w:r>
    </w:p>
    <w:p>
      <w:pPr>
        <w:keepNext w:val="0"/>
        <w:keepLines w:val="0"/>
        <w:pageBreakBefore w:val="0"/>
        <w:kinsoku/>
        <w:wordWrap/>
        <w:overflowPunct/>
        <w:topLinePunct w:val="0"/>
        <w:autoSpaceDE/>
        <w:autoSpaceDN/>
        <w:bidi w:val="0"/>
        <w:adjustRightInd/>
        <w:snapToGrid/>
        <w:spacing w:line="308" w:lineRule="auto"/>
        <w:ind w:firstLine="420"/>
        <w:rPr>
          <w:rFonts w:hint="eastAsia" w:ascii="仿宋" w:hAnsi="仿宋" w:eastAsia="仿宋" w:cs="仿宋"/>
          <w:sz w:val="24"/>
          <w:szCs w:val="24"/>
        </w:rPr>
      </w:pPr>
      <w:r>
        <w:rPr>
          <w:rFonts w:hint="eastAsia" w:ascii="仿宋" w:hAnsi="仿宋" w:eastAsia="仿宋" w:cs="仿宋"/>
          <w:sz w:val="24"/>
          <w:szCs w:val="24"/>
        </w:rPr>
        <w:t>通过这次的学习我发现，会计学是一个细节致命的学科，学习它容不得半点的马虎，对于具体业务的账务处理、账簿组织、帐表结构以及各个公式和有关数字的来龙去脉都要细致的去了解和掌握。财务管理的学习对我来说是个任重而道远的过程，荀子他老人家说“锲而不舍,金石可镂”，希望有一天，财务会计这门学问我可以镂那么一点，不再满头雾水。</w:t>
      </w:r>
    </w:p>
    <w:p>
      <w:pPr>
        <w:keepNext w:val="0"/>
        <w:keepLines w:val="0"/>
        <w:pageBreakBefore w:val="0"/>
        <w:kinsoku/>
        <w:wordWrap/>
        <w:overflowPunct/>
        <w:topLinePunct w:val="0"/>
        <w:autoSpaceDE/>
        <w:autoSpaceDN/>
        <w:bidi w:val="0"/>
        <w:adjustRightInd/>
        <w:snapToGrid/>
        <w:spacing w:line="308" w:lineRule="auto"/>
        <w:jc w:val="center"/>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3599815" cy="3527425"/>
            <wp:effectExtent l="0" t="0" r="635" b="1587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99815" cy="3527425"/>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308" w:lineRule="auto"/>
        <w:ind w:left="0" w:firstLine="0"/>
        <w:jc w:val="left"/>
        <w:rPr>
          <w:rFonts w:hint="eastAsia" w:ascii="仿宋" w:hAnsi="仿宋" w:eastAsia="仿宋" w:cs="仿宋"/>
          <w:sz w:val="24"/>
          <w:szCs w:val="24"/>
          <w:lang w:val="en-US" w:eastAsia="zh-CN"/>
        </w:rPr>
      </w:pPr>
    </w:p>
    <w:p>
      <w:pPr>
        <w:keepNext w:val="0"/>
        <w:keepLines w:val="0"/>
        <w:pageBreakBefore w:val="0"/>
        <w:kinsoku/>
        <w:wordWrap/>
        <w:overflowPunct/>
        <w:topLinePunct w:val="0"/>
        <w:autoSpaceDE/>
        <w:autoSpaceDN/>
        <w:bidi w:val="0"/>
        <w:adjustRightInd/>
        <w:snapToGrid/>
        <w:spacing w:line="308" w:lineRule="auto"/>
        <w:rPr>
          <w:rFonts w:hint="eastAsia" w:ascii="仿宋" w:hAnsi="仿宋" w:eastAsia="仿宋" w:cs="仿宋"/>
          <w:sz w:val="24"/>
          <w:szCs w:val="24"/>
        </w:rPr>
      </w:pPr>
    </w:p>
    <w:p>
      <w:pPr>
        <w:keepNext w:val="0"/>
        <w:keepLines w:val="0"/>
        <w:pageBreakBefore w:val="0"/>
        <w:kinsoku/>
        <w:wordWrap/>
        <w:overflowPunct/>
        <w:topLinePunct w:val="0"/>
        <w:autoSpaceDE/>
        <w:autoSpaceDN/>
        <w:bidi w:val="0"/>
        <w:adjustRightInd/>
        <w:snapToGrid/>
        <w:spacing w:line="308" w:lineRule="auto"/>
        <w:jc w:val="center"/>
        <w:rPr>
          <w:rFonts w:hint="eastAsia" w:ascii="仿宋" w:hAnsi="仿宋" w:eastAsia="仿宋" w:cs="仿宋"/>
          <w:b/>
          <w:bCs/>
          <w:sz w:val="24"/>
          <w:szCs w:val="24"/>
        </w:rPr>
      </w:pPr>
    </w:p>
    <w:p>
      <w:pPr>
        <w:keepNext w:val="0"/>
        <w:keepLines w:val="0"/>
        <w:pageBreakBefore w:val="0"/>
        <w:kinsoku/>
        <w:wordWrap/>
        <w:overflowPunct/>
        <w:topLinePunct w:val="0"/>
        <w:autoSpaceDE/>
        <w:autoSpaceDN/>
        <w:bidi w:val="0"/>
        <w:adjustRightInd/>
        <w:snapToGrid/>
        <w:spacing w:line="308" w:lineRule="auto"/>
        <w:jc w:val="center"/>
        <w:rPr>
          <w:rFonts w:hint="eastAsia" w:ascii="仿宋" w:hAnsi="仿宋" w:eastAsia="仿宋" w:cs="仿宋"/>
          <w:b/>
          <w:bCs/>
          <w:sz w:val="24"/>
          <w:szCs w:val="24"/>
        </w:rPr>
      </w:pPr>
      <w:r>
        <w:rPr>
          <w:rFonts w:hint="eastAsia" w:ascii="仿宋" w:hAnsi="仿宋" w:eastAsia="仿宋" w:cs="仿宋"/>
          <w:b/>
          <w:bCs/>
          <w:sz w:val="24"/>
          <w:szCs w:val="24"/>
        </w:rPr>
        <w:t>学习心得</w:t>
      </w:r>
    </w:p>
    <w:p>
      <w:pPr>
        <w:keepNext w:val="0"/>
        <w:keepLines w:val="0"/>
        <w:pageBreakBefore w:val="0"/>
        <w:kinsoku/>
        <w:wordWrap/>
        <w:overflowPunct/>
        <w:topLinePunct w:val="0"/>
        <w:autoSpaceDE/>
        <w:autoSpaceDN/>
        <w:bidi w:val="0"/>
        <w:adjustRightInd/>
        <w:snapToGrid/>
        <w:spacing w:line="308" w:lineRule="auto"/>
        <w:rPr>
          <w:rFonts w:hint="eastAsia" w:ascii="仿宋" w:hAnsi="仿宋" w:eastAsia="仿宋" w:cs="仿宋"/>
          <w:sz w:val="24"/>
          <w:szCs w:val="24"/>
        </w:rPr>
      </w:pPr>
    </w:p>
    <w:p>
      <w:pPr>
        <w:keepNext w:val="0"/>
        <w:keepLines w:val="0"/>
        <w:pageBreakBefore w:val="0"/>
        <w:kinsoku/>
        <w:wordWrap/>
        <w:overflowPunct/>
        <w:topLinePunct w:val="0"/>
        <w:autoSpaceDE/>
        <w:autoSpaceDN/>
        <w:bidi w:val="0"/>
        <w:adjustRightInd/>
        <w:snapToGrid/>
        <w:spacing w:line="308" w:lineRule="auto"/>
        <w:jc w:val="both"/>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福州软件职业技术学院</w:t>
      </w:r>
    </w:p>
    <w:p>
      <w:pPr>
        <w:keepNext w:val="0"/>
        <w:keepLines w:val="0"/>
        <w:pageBreakBefore w:val="0"/>
        <w:kinsoku/>
        <w:wordWrap/>
        <w:overflowPunct/>
        <w:topLinePunct w:val="0"/>
        <w:autoSpaceDE/>
        <w:autoSpaceDN/>
        <w:bidi w:val="0"/>
        <w:adjustRightInd/>
        <w:snapToGrid/>
        <w:spacing w:line="308" w:lineRule="auto"/>
        <w:jc w:val="both"/>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数字金融产业学院 2021级现代物流管理1班</w:t>
      </w:r>
    </w:p>
    <w:p>
      <w:pPr>
        <w:keepNext w:val="0"/>
        <w:keepLines w:val="0"/>
        <w:pageBreakBefore w:val="0"/>
        <w:kinsoku/>
        <w:wordWrap/>
        <w:overflowPunct/>
        <w:topLinePunct w:val="0"/>
        <w:autoSpaceDE/>
        <w:autoSpaceDN/>
        <w:bidi w:val="0"/>
        <w:adjustRightInd/>
        <w:snapToGrid/>
        <w:spacing w:line="308" w:lineRule="auto"/>
        <w:jc w:val="both"/>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课程：关务技能实训</w:t>
      </w:r>
    </w:p>
    <w:p>
      <w:pPr>
        <w:keepNext w:val="0"/>
        <w:keepLines w:val="0"/>
        <w:pageBreakBefore w:val="0"/>
        <w:kinsoku/>
        <w:wordWrap/>
        <w:overflowPunct/>
        <w:topLinePunct w:val="0"/>
        <w:autoSpaceDE/>
        <w:autoSpaceDN/>
        <w:bidi w:val="0"/>
        <w:adjustRightInd/>
        <w:snapToGrid/>
        <w:spacing w:line="308" w:lineRule="auto"/>
        <w:jc w:val="both"/>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教师：张玲老师</w:t>
      </w:r>
    </w:p>
    <w:p>
      <w:pPr>
        <w:keepNext w:val="0"/>
        <w:keepLines w:val="0"/>
        <w:pageBreakBefore w:val="0"/>
        <w:kinsoku/>
        <w:wordWrap/>
        <w:overflowPunct/>
        <w:topLinePunct w:val="0"/>
        <w:autoSpaceDE/>
        <w:autoSpaceDN/>
        <w:bidi w:val="0"/>
        <w:adjustRightInd/>
        <w:snapToGrid/>
        <w:spacing w:line="308" w:lineRule="auto"/>
        <w:jc w:val="both"/>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学习时间：2023年3月8号</w:t>
      </w:r>
    </w:p>
    <w:p>
      <w:pPr>
        <w:keepNext w:val="0"/>
        <w:keepLines w:val="0"/>
        <w:pageBreakBefore w:val="0"/>
        <w:kinsoku/>
        <w:wordWrap/>
        <w:overflowPunct/>
        <w:topLinePunct w:val="0"/>
        <w:autoSpaceDE/>
        <w:autoSpaceDN/>
        <w:bidi w:val="0"/>
        <w:adjustRightInd/>
        <w:snapToGrid/>
        <w:spacing w:line="308" w:lineRule="auto"/>
        <w:jc w:val="both"/>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学习时长：四节课时</w:t>
      </w:r>
    </w:p>
    <w:p>
      <w:pPr>
        <w:keepNext w:val="0"/>
        <w:keepLines w:val="0"/>
        <w:pageBreakBefore w:val="0"/>
        <w:kinsoku/>
        <w:wordWrap/>
        <w:overflowPunct/>
        <w:topLinePunct w:val="0"/>
        <w:autoSpaceDE/>
        <w:autoSpaceDN/>
        <w:bidi w:val="0"/>
        <w:adjustRightInd/>
        <w:snapToGrid/>
        <w:spacing w:line="308" w:lineRule="auto"/>
        <w:jc w:val="both"/>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学生姓名：付洪丽</w:t>
      </w:r>
    </w:p>
    <w:p>
      <w:pPr>
        <w:keepNext w:val="0"/>
        <w:keepLines w:val="0"/>
        <w:pageBreakBefore w:val="0"/>
        <w:widowControl/>
        <w:numPr>
          <w:ilvl w:val="0"/>
          <w:numId w:val="0"/>
        </w:numPr>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b w:val="0"/>
          <w:bCs w:val="0"/>
          <w:color w:val="36363D"/>
          <w:kern w:val="0"/>
          <w:sz w:val="24"/>
          <w:szCs w:val="24"/>
          <w:highlight w:val="none"/>
          <w:lang w:val="en-US" w:eastAsia="zh-CN" w:bidi="ar-SA"/>
        </w:rPr>
      </w:pPr>
    </w:p>
    <w:p>
      <w:pPr>
        <w:keepNext w:val="0"/>
        <w:keepLines w:val="0"/>
        <w:pageBreakBefore w:val="0"/>
        <w:widowControl/>
        <w:numPr>
          <w:ilvl w:val="0"/>
          <w:numId w:val="0"/>
        </w:numPr>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b w:val="0"/>
          <w:bCs w:val="0"/>
          <w:color w:val="36363D"/>
          <w:kern w:val="0"/>
          <w:sz w:val="24"/>
          <w:szCs w:val="24"/>
          <w:highlight w:val="none"/>
          <w:lang w:val="en-US" w:eastAsia="zh-CN" w:bidi="ar-SA"/>
        </w:rPr>
      </w:pPr>
      <w:r>
        <w:rPr>
          <w:rFonts w:hint="eastAsia" w:ascii="仿宋" w:hAnsi="仿宋" w:eastAsia="仿宋" w:cs="仿宋"/>
          <w:b w:val="0"/>
          <w:bCs w:val="0"/>
          <w:color w:val="36363D"/>
          <w:kern w:val="0"/>
          <w:sz w:val="24"/>
          <w:szCs w:val="24"/>
          <w:highlight w:val="none"/>
          <w:lang w:val="en-US" w:eastAsia="zh-CN" w:bidi="ar-SA"/>
        </w:rPr>
        <w:t>在这学期得知有关务技能实训我就非常开心。因为我非常喜欢上报关这门课程。在上学期我们已经学过了报关的理论知识，这学期就开始学习实训课了。</w:t>
      </w:r>
    </w:p>
    <w:p>
      <w:pPr>
        <w:keepNext w:val="0"/>
        <w:keepLines w:val="0"/>
        <w:pageBreakBefore w:val="0"/>
        <w:widowControl/>
        <w:numPr>
          <w:ilvl w:val="0"/>
          <w:numId w:val="0"/>
        </w:numPr>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b w:val="0"/>
          <w:bCs w:val="0"/>
          <w:i w:val="0"/>
          <w:iCs w:val="0"/>
          <w:kern w:val="0"/>
          <w:sz w:val="24"/>
          <w:szCs w:val="24"/>
          <w:lang w:val="en-US" w:eastAsia="zh-CN" w:bidi="ar-SA"/>
        </w:rPr>
      </w:pPr>
      <w:r>
        <w:rPr>
          <w:rFonts w:hint="eastAsia" w:ascii="仿宋" w:hAnsi="仿宋" w:eastAsia="仿宋" w:cs="仿宋"/>
          <w:b w:val="0"/>
          <w:bCs w:val="0"/>
          <w:i w:val="0"/>
          <w:iCs w:val="0"/>
          <w:kern w:val="0"/>
          <w:sz w:val="24"/>
          <w:szCs w:val="24"/>
          <w:lang w:val="en-US" w:eastAsia="zh-CN" w:bidi="ar-SA"/>
        </w:rPr>
        <w:t>通过张老师对于本次的授课，我收获良多，感受颇深。通过这一周的报关上机模拟操作，让我了解到做报关其实是很复杂的，并不像我们所想象的那么简单，而且在这一过程中最重要的是一定要有耐心，而且一定要仔细。我们在上机模拟操作中，主要分六个实训项目。每个实训项目都设计不同的实训任务，每个任务下都有不同方式的报关单填制。每堂课我们填制不同条件下的报关单，查询很多商品海关编码。报关单的填制需要我们的认真仔细分析，从提供给我们的单证中去提取有效信息;海关编码的查询首先要准确的确定商品所属商品大类，然后再从大类下的小类查询，还需要注意大类中的特殊规定，从而快捷的找到正确的编码。</w:t>
      </w:r>
    </w:p>
    <w:p>
      <w:pPr>
        <w:keepNext w:val="0"/>
        <w:keepLines w:val="0"/>
        <w:pageBreakBefore w:val="0"/>
        <w:widowControl/>
        <w:numPr>
          <w:ilvl w:val="0"/>
          <w:numId w:val="0"/>
        </w:numPr>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b w:val="0"/>
          <w:bCs w:val="0"/>
          <w:color w:val="36363D"/>
          <w:kern w:val="0"/>
          <w:sz w:val="24"/>
          <w:szCs w:val="24"/>
          <w:highlight w:val="none"/>
          <w:lang w:val="en-US" w:eastAsia="zh-CN" w:bidi="ar-SA"/>
        </w:rPr>
      </w:pPr>
      <w:r>
        <w:rPr>
          <w:rFonts w:hint="eastAsia" w:ascii="仿宋" w:hAnsi="仿宋" w:eastAsia="仿宋" w:cs="仿宋"/>
          <w:b w:val="0"/>
          <w:bCs w:val="0"/>
          <w:i w:val="0"/>
          <w:iCs w:val="0"/>
          <w:kern w:val="0"/>
          <w:sz w:val="24"/>
          <w:szCs w:val="24"/>
          <w:lang w:val="en-US" w:eastAsia="zh-CN" w:bidi="ar-SA"/>
        </w:rPr>
        <w:t>在本节课中，我们</w:t>
      </w:r>
      <w:r>
        <w:rPr>
          <w:rFonts w:hint="eastAsia" w:ascii="仿宋" w:hAnsi="仿宋" w:eastAsia="仿宋" w:cs="仿宋"/>
          <w:b w:val="0"/>
          <w:bCs w:val="0"/>
          <w:color w:val="36363D"/>
          <w:kern w:val="0"/>
          <w:sz w:val="24"/>
          <w:szCs w:val="24"/>
          <w:highlight w:val="none"/>
          <w:lang w:val="en-US" w:eastAsia="zh-CN" w:bidi="ar-SA"/>
        </w:rPr>
        <w:t>主要学习了填制出口货物报关单，</w:t>
      </w:r>
      <w:r>
        <w:rPr>
          <w:rFonts w:hint="eastAsia" w:ascii="仿宋" w:hAnsi="仿宋" w:eastAsia="仿宋" w:cs="仿宋"/>
          <w:b w:val="0"/>
          <w:bCs w:val="0"/>
          <w:i w:val="0"/>
          <w:iCs w:val="0"/>
          <w:kern w:val="0"/>
          <w:sz w:val="24"/>
          <w:szCs w:val="24"/>
          <w:lang w:val="en-US" w:eastAsia="zh-CN" w:bidi="ar-SA"/>
        </w:rPr>
        <w:t>老师会先让我们了解填制报关单的内容。了解过后就会叫我们如何填制报关单。</w:t>
      </w:r>
      <w:r>
        <w:rPr>
          <w:rFonts w:hint="eastAsia" w:ascii="仿宋" w:hAnsi="仿宋" w:eastAsia="仿宋" w:cs="仿宋"/>
          <w:b w:val="0"/>
          <w:bCs w:val="0"/>
          <w:color w:val="36363D"/>
          <w:kern w:val="0"/>
          <w:sz w:val="24"/>
          <w:szCs w:val="24"/>
          <w:highlight w:val="none"/>
          <w:lang w:val="en-US" w:eastAsia="zh-CN" w:bidi="ar-SA"/>
        </w:rPr>
        <w:t>填制报关单是需要一丝不苟地对待，有哪处地方出错，可能会阻碍出境商品不能出口，在填写报关单时，有很多地方都需要去注意的，例如境内外发货人、出境关别、毛重、净重等等，各项都必须完整、准确、清晰填写。填写报关单时，我也面对很多困难，不懂的地方，我会请教老师，老师也会详细为我讲解，也加深了我印象。</w:t>
      </w:r>
    </w:p>
    <w:p>
      <w:pPr>
        <w:keepNext w:val="0"/>
        <w:keepLines w:val="0"/>
        <w:pageBreakBefore w:val="0"/>
        <w:widowControl/>
        <w:numPr>
          <w:ilvl w:val="0"/>
          <w:numId w:val="0"/>
        </w:numPr>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b w:val="0"/>
          <w:bCs w:val="0"/>
          <w:color w:val="36363D"/>
          <w:kern w:val="0"/>
          <w:sz w:val="24"/>
          <w:szCs w:val="24"/>
          <w:highlight w:val="none"/>
          <w:lang w:val="en-US" w:eastAsia="zh-CN" w:bidi="ar-SA"/>
        </w:rPr>
      </w:pPr>
      <w:r>
        <w:rPr>
          <w:rFonts w:hint="eastAsia" w:ascii="仿宋" w:hAnsi="仿宋" w:eastAsia="仿宋" w:cs="仿宋"/>
          <w:b w:val="0"/>
          <w:bCs w:val="0"/>
          <w:color w:val="36363D"/>
          <w:kern w:val="0"/>
          <w:sz w:val="24"/>
          <w:szCs w:val="24"/>
          <w:highlight w:val="none"/>
          <w:lang w:val="en-US" w:eastAsia="zh-CN" w:bidi="ar-SA"/>
        </w:rPr>
        <w:t>在前几次的课程，我也学会了填制进口货物报关单。从几节课下来，我从中也发现自己身上很多的不足。回顾实训的过程，我真的觉得自己满载而归，对于报关这个行业有了更深入的了解。我总结了在报关实训中的经验和教训， 帮助我在以后的学习过程中不断充实自己。我想我会珍惜在学校的每一次的学习，而这样的实训学习更是值得我去珍惜。相信有了这一次实训经历，无论是今后的学习还是日后的工作，甚至是未来的生活，我都会更加清楚自己想要做什么，该做什么，该如何做，怎样才能做好。此次实训将是我今后人生的一个良好开端，它使我学到了很多东西，为今后的学习做了引导，点明了方向，我相信学习的过程是不能浅尝辄止的，我会继续努力，用知识来不断的充实自己，为以后走向社会打下坚实的基础。</w:t>
      </w:r>
    </w:p>
    <w:p>
      <w:pPr>
        <w:keepNext w:val="0"/>
        <w:keepLines w:val="0"/>
        <w:pageBreakBefore w:val="0"/>
        <w:kinsoku/>
        <w:wordWrap/>
        <w:overflowPunct/>
        <w:topLinePunct w:val="0"/>
        <w:autoSpaceDE/>
        <w:autoSpaceDN/>
        <w:bidi w:val="0"/>
        <w:adjustRightInd/>
        <w:snapToGrid/>
        <w:spacing w:line="308" w:lineRule="auto"/>
        <w:jc w:val="center"/>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4319905" cy="1957070"/>
            <wp:effectExtent l="0" t="0" r="4445" b="508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20"/>
                    <a:stretch>
                      <a:fillRect/>
                    </a:stretch>
                  </pic:blipFill>
                  <pic:spPr>
                    <a:xfrm>
                      <a:off x="0" y="0"/>
                      <a:ext cx="4319905" cy="195707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308" w:lineRule="auto"/>
        <w:jc w:val="center"/>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4319905" cy="2157095"/>
            <wp:effectExtent l="0" t="0" r="4445" b="14605"/>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21"/>
                    <a:stretch>
                      <a:fillRect/>
                    </a:stretch>
                  </pic:blipFill>
                  <pic:spPr>
                    <a:xfrm>
                      <a:off x="0" y="0"/>
                      <a:ext cx="4319905" cy="215709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line="308" w:lineRule="auto"/>
        <w:jc w:val="left"/>
        <w:rPr>
          <w:rFonts w:hint="eastAsia" w:ascii="仿宋" w:hAnsi="仿宋" w:eastAsia="仿宋" w:cs="仿宋"/>
          <w:sz w:val="24"/>
          <w:szCs w:val="24"/>
          <w:lang w:val="en-US" w:eastAsia="zh-CN"/>
        </w:rPr>
      </w:pPr>
    </w:p>
    <w:p>
      <w:pPr>
        <w:keepNext w:val="0"/>
        <w:keepLines w:val="0"/>
        <w:pageBreakBefore w:val="0"/>
        <w:kinsoku/>
        <w:wordWrap/>
        <w:overflowPunct/>
        <w:topLinePunct w:val="0"/>
        <w:autoSpaceDE/>
        <w:autoSpaceDN/>
        <w:bidi w:val="0"/>
        <w:adjustRightInd/>
        <w:snapToGrid/>
        <w:spacing w:line="308" w:lineRule="auto"/>
        <w:jc w:val="left"/>
        <w:rPr>
          <w:rFonts w:hint="eastAsia" w:ascii="仿宋" w:hAnsi="仿宋" w:eastAsia="仿宋" w:cs="仿宋"/>
          <w:sz w:val="24"/>
          <w:szCs w:val="24"/>
          <w:lang w:val="en-US" w:eastAsia="zh-CN"/>
        </w:rPr>
      </w:pPr>
    </w:p>
    <w:p>
      <w:pPr>
        <w:keepNext w:val="0"/>
        <w:keepLines w:val="0"/>
        <w:pageBreakBefore w:val="0"/>
        <w:kinsoku/>
        <w:wordWrap/>
        <w:overflowPunct/>
        <w:topLinePunct w:val="0"/>
        <w:autoSpaceDE/>
        <w:autoSpaceDN/>
        <w:bidi w:val="0"/>
        <w:adjustRightInd/>
        <w:snapToGrid/>
        <w:spacing w:line="308" w:lineRule="auto"/>
        <w:jc w:val="center"/>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新学期新目标</w:t>
      </w:r>
    </w:p>
    <w:p>
      <w:pPr>
        <w:keepNext w:val="0"/>
        <w:keepLines w:val="0"/>
        <w:pageBreakBefore w:val="0"/>
        <w:kinsoku/>
        <w:wordWrap/>
        <w:overflowPunct/>
        <w:topLinePunct w:val="0"/>
        <w:autoSpaceDE/>
        <w:autoSpaceDN/>
        <w:bidi w:val="0"/>
        <w:adjustRightInd/>
        <w:snapToGrid/>
        <w:spacing w:line="308" w:lineRule="auto"/>
        <w:jc w:val="left"/>
        <w:rPr>
          <w:rFonts w:hint="eastAsia" w:ascii="仿宋" w:hAnsi="仿宋" w:eastAsia="仿宋" w:cs="仿宋"/>
          <w:sz w:val="24"/>
          <w:szCs w:val="24"/>
          <w:lang w:val="en-US" w:eastAsia="zh-CN"/>
        </w:rPr>
      </w:pPr>
    </w:p>
    <w:p>
      <w:pPr>
        <w:keepNext w:val="0"/>
        <w:keepLines w:val="0"/>
        <w:pageBreakBefore w:val="0"/>
        <w:kinsoku/>
        <w:wordWrap/>
        <w:overflowPunct/>
        <w:topLinePunct w:val="0"/>
        <w:autoSpaceDE/>
        <w:autoSpaceDN/>
        <w:bidi w:val="0"/>
        <w:adjustRightInd/>
        <w:snapToGrid/>
        <w:spacing w:line="308" w:lineRule="auto"/>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福州软件职业技术学院</w:t>
      </w:r>
    </w:p>
    <w:p>
      <w:pPr>
        <w:keepNext w:val="0"/>
        <w:keepLines w:val="0"/>
        <w:pageBreakBefore w:val="0"/>
        <w:kinsoku/>
        <w:wordWrap/>
        <w:overflowPunct/>
        <w:topLinePunct w:val="0"/>
        <w:autoSpaceDE/>
        <w:autoSpaceDN/>
        <w:bidi w:val="0"/>
        <w:adjustRightInd/>
        <w:snapToGrid/>
        <w:spacing w:line="308" w:lineRule="auto"/>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数字金融产业学院 2022级会计1班</w:t>
      </w:r>
    </w:p>
    <w:p>
      <w:pPr>
        <w:keepNext w:val="0"/>
        <w:keepLines w:val="0"/>
        <w:pageBreakBefore w:val="0"/>
        <w:kinsoku/>
        <w:wordWrap/>
        <w:overflowPunct/>
        <w:topLinePunct w:val="0"/>
        <w:autoSpaceDE/>
        <w:autoSpaceDN/>
        <w:bidi w:val="0"/>
        <w:adjustRightInd/>
        <w:snapToGrid/>
        <w:spacing w:line="308" w:lineRule="auto"/>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课程：企业财务会计</w:t>
      </w:r>
    </w:p>
    <w:p>
      <w:pPr>
        <w:keepNext w:val="0"/>
        <w:keepLines w:val="0"/>
        <w:pageBreakBefore w:val="0"/>
        <w:kinsoku/>
        <w:wordWrap/>
        <w:overflowPunct/>
        <w:topLinePunct w:val="0"/>
        <w:autoSpaceDE/>
        <w:autoSpaceDN/>
        <w:bidi w:val="0"/>
        <w:adjustRightInd/>
        <w:snapToGrid/>
        <w:spacing w:line="308" w:lineRule="auto"/>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授课老师：陈晓芬老师</w:t>
      </w:r>
    </w:p>
    <w:p>
      <w:pPr>
        <w:keepNext w:val="0"/>
        <w:keepLines w:val="0"/>
        <w:pageBreakBefore w:val="0"/>
        <w:kinsoku/>
        <w:wordWrap/>
        <w:overflowPunct/>
        <w:topLinePunct w:val="0"/>
        <w:autoSpaceDE/>
        <w:autoSpaceDN/>
        <w:bidi w:val="0"/>
        <w:adjustRightInd/>
        <w:snapToGrid/>
        <w:spacing w:line="308" w:lineRule="auto"/>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学习时间：2023年3月21号</w:t>
      </w:r>
    </w:p>
    <w:p>
      <w:pPr>
        <w:keepNext w:val="0"/>
        <w:keepLines w:val="0"/>
        <w:pageBreakBefore w:val="0"/>
        <w:kinsoku/>
        <w:wordWrap/>
        <w:overflowPunct/>
        <w:topLinePunct w:val="0"/>
        <w:autoSpaceDE/>
        <w:autoSpaceDN/>
        <w:bidi w:val="0"/>
        <w:adjustRightInd/>
        <w:snapToGrid/>
        <w:spacing w:line="308" w:lineRule="auto"/>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学习时长：2个课时</w:t>
      </w:r>
    </w:p>
    <w:p>
      <w:pPr>
        <w:keepNext w:val="0"/>
        <w:keepLines w:val="0"/>
        <w:pageBreakBefore w:val="0"/>
        <w:kinsoku/>
        <w:wordWrap/>
        <w:overflowPunct/>
        <w:topLinePunct w:val="0"/>
        <w:autoSpaceDE/>
        <w:autoSpaceDN/>
        <w:bidi w:val="0"/>
        <w:adjustRightInd/>
        <w:snapToGrid/>
        <w:spacing w:line="308" w:lineRule="auto"/>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学生姓名：卓艳茹</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时间很快，新学期也开学1个月了，这周是新学期的第6周，通过对陈晓芬老师的课的学习，我收获很多，学习到了很多，让我对《企业财务会计》这门对会计从业资格考试和今后的工作中都非常重要的课程有了深刻的理解，也让我在今后考取初级会计资格证书奠定了坚实基础。</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这周我们学习了财务会计中流动资产的交易性金融资产，这是一大难点，老师也说了在今后考试不管是期末考还是初级会计资格考试时都是重点考察的一项课程，所以我也很认真并且很努力的学好该章节，交易性金融资产主要是指企业为了近期内出售而持有的金融资产，比如企业以赚取差价为目的从二级市场购入的股票，债券，基金等，是以公允价值计量且其变动计入当期损益的金融资产。在交易性金融资产的账务处理中的投资收益会计科目一直是我不太理解的地方，在孙晓芬老师的帮助下我总结出了影响投资收益的四种情形。1.购买时的交易费（记借方）2.应得的利息或股利（记贷方）3.处置差价（亏了记借方，盈了记贷方）4.产生的增值税（亏了在贷方，盈了在借方）。然后我对投资收益此会计科目有了深刻的认识与理解。还有应该常考点，在我平常做题和听课也体现出来了其重要性，就是交易性金融资产的入账价值，此类题在做题时就会经常遇到，但这个不难，简单来说就是入账价值=取得的公允价值（总价款-交易费-已宣告但未发放股利或已到期末领取利息）。当然交易性金融资产不止这些知识点，但我也都学懂并且能应对好其相关的题目，也希望在日后遇到交易性金融资产的题时能得心应手，做到不丢一分。</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陈晓芬老师的课程有趣但又不失严肃，难点与重点会加以强调，同时效率也很高，因为在上学期我们有学了基础会计，其有些课程与财务会计有相似甚至是一模一样，所以陈晓芬老师会简单提两句简单的给我们复习一下，这样既保证了效率又让我们重新温习了一遍学过的内容。再有不到两个月的时间就要初级会计的考试，在这期间我也会紧跟陈晓芬老师的步伐，学习好财务会计内容，为以后的会计生涯铺好路，打好基础。</w:t>
      </w:r>
    </w:p>
    <w:p>
      <w:pPr>
        <w:keepNext w:val="0"/>
        <w:keepLines w:val="0"/>
        <w:pageBreakBefore w:val="0"/>
        <w:widowControl w:val="0"/>
        <w:kinsoku/>
        <w:wordWrap/>
        <w:overflowPunct/>
        <w:topLinePunct w:val="0"/>
        <w:autoSpaceDE/>
        <w:autoSpaceDN/>
        <w:bidi w:val="0"/>
        <w:adjustRightInd/>
        <w:snapToGrid/>
        <w:spacing w:line="308" w:lineRule="auto"/>
        <w:jc w:val="center"/>
        <w:textAlignment w:val="auto"/>
        <w:rPr>
          <w:rFonts w:hint="eastAsia" w:ascii="仿宋" w:hAnsi="仿宋" w:eastAsia="仿宋" w:cs="仿宋"/>
          <w:sz w:val="24"/>
          <w:szCs w:val="24"/>
          <w:lang w:val="en-US" w:eastAsia="zh-CN"/>
        </w:rPr>
      </w:pPr>
      <w:r>
        <w:rPr>
          <w:rFonts w:hint="eastAsia" w:ascii="仿宋" w:hAnsi="仿宋" w:eastAsia="仿宋" w:cs="仿宋"/>
          <w:b w:val="0"/>
          <w:bCs/>
          <w:sz w:val="24"/>
          <w:szCs w:val="24"/>
          <w:lang w:val="en-US" w:eastAsia="zh-CN"/>
        </w:rPr>
        <w:drawing>
          <wp:inline distT="0" distB="0" distL="114300" distR="114300">
            <wp:extent cx="2350135" cy="3041650"/>
            <wp:effectExtent l="0" t="0" r="12065" b="6350"/>
            <wp:docPr id="22" name="图片 22" descr="微信图片_2023032120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图片_20230321202638"/>
                    <pic:cNvPicPr>
                      <a:picLocks noChangeAspect="1"/>
                    </pic:cNvPicPr>
                  </pic:nvPicPr>
                  <pic:blipFill>
                    <a:blip r:embed="rId22"/>
                    <a:stretch>
                      <a:fillRect/>
                    </a:stretch>
                  </pic:blipFill>
                  <pic:spPr>
                    <a:xfrm>
                      <a:off x="0" y="0"/>
                      <a:ext cx="2350135" cy="304165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308" w:lineRule="auto"/>
        <w:jc w:val="center"/>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新学期新目标</w:t>
      </w:r>
    </w:p>
    <w:p>
      <w:pPr>
        <w:keepNext w:val="0"/>
        <w:keepLines w:val="0"/>
        <w:pageBreakBefore w:val="0"/>
        <w:kinsoku/>
        <w:wordWrap/>
        <w:overflowPunct/>
        <w:topLinePunct w:val="0"/>
        <w:autoSpaceDE/>
        <w:autoSpaceDN/>
        <w:bidi w:val="0"/>
        <w:adjustRightInd/>
        <w:snapToGrid/>
        <w:spacing w:line="308" w:lineRule="auto"/>
        <w:jc w:val="center"/>
        <w:rPr>
          <w:rFonts w:hint="eastAsia" w:ascii="仿宋" w:hAnsi="仿宋" w:eastAsia="仿宋" w:cs="仿宋"/>
          <w:b/>
          <w:bCs/>
          <w:sz w:val="24"/>
          <w:szCs w:val="24"/>
          <w:lang w:val="en-US" w:eastAsia="zh-CN"/>
        </w:rPr>
      </w:pPr>
    </w:p>
    <w:p>
      <w:pPr>
        <w:keepNext w:val="0"/>
        <w:keepLines w:val="0"/>
        <w:pageBreakBefore w:val="0"/>
        <w:kinsoku/>
        <w:wordWrap/>
        <w:overflowPunct/>
        <w:topLinePunct w:val="0"/>
        <w:autoSpaceDE/>
        <w:autoSpaceDN/>
        <w:bidi w:val="0"/>
        <w:adjustRightInd/>
        <w:snapToGrid/>
        <w:spacing w:line="308" w:lineRule="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福州软件职业技术学院</w:t>
      </w:r>
    </w:p>
    <w:p>
      <w:pPr>
        <w:keepNext w:val="0"/>
        <w:keepLines w:val="0"/>
        <w:pageBreakBefore w:val="0"/>
        <w:kinsoku/>
        <w:wordWrap/>
        <w:overflowPunct/>
        <w:topLinePunct w:val="0"/>
        <w:autoSpaceDE/>
        <w:autoSpaceDN/>
        <w:bidi w:val="0"/>
        <w:adjustRightInd/>
        <w:snapToGrid/>
        <w:spacing w:line="308" w:lineRule="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数字金融产业学院 2022级会计1班</w:t>
      </w:r>
    </w:p>
    <w:p>
      <w:pPr>
        <w:keepNext w:val="0"/>
        <w:keepLines w:val="0"/>
        <w:pageBreakBefore w:val="0"/>
        <w:kinsoku/>
        <w:wordWrap/>
        <w:overflowPunct/>
        <w:topLinePunct w:val="0"/>
        <w:autoSpaceDE/>
        <w:autoSpaceDN/>
        <w:bidi w:val="0"/>
        <w:adjustRightInd/>
        <w:snapToGrid/>
        <w:spacing w:line="308" w:lineRule="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课程：会计信息化</w:t>
      </w:r>
    </w:p>
    <w:p>
      <w:pPr>
        <w:keepNext w:val="0"/>
        <w:keepLines w:val="0"/>
        <w:pageBreakBefore w:val="0"/>
        <w:kinsoku/>
        <w:wordWrap/>
        <w:overflowPunct/>
        <w:topLinePunct w:val="0"/>
        <w:autoSpaceDE/>
        <w:autoSpaceDN/>
        <w:bidi w:val="0"/>
        <w:adjustRightInd/>
        <w:snapToGrid/>
        <w:spacing w:line="308" w:lineRule="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授课老师：黄玲丽老师</w:t>
      </w:r>
    </w:p>
    <w:p>
      <w:pPr>
        <w:keepNext w:val="0"/>
        <w:keepLines w:val="0"/>
        <w:pageBreakBefore w:val="0"/>
        <w:kinsoku/>
        <w:wordWrap/>
        <w:overflowPunct/>
        <w:topLinePunct w:val="0"/>
        <w:autoSpaceDE/>
        <w:autoSpaceDN/>
        <w:bidi w:val="0"/>
        <w:adjustRightInd/>
        <w:snapToGrid/>
        <w:spacing w:line="308" w:lineRule="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学习时间：2023年3月27日</w:t>
      </w:r>
    </w:p>
    <w:p>
      <w:pPr>
        <w:keepNext w:val="0"/>
        <w:keepLines w:val="0"/>
        <w:pageBreakBefore w:val="0"/>
        <w:kinsoku/>
        <w:wordWrap/>
        <w:overflowPunct/>
        <w:topLinePunct w:val="0"/>
        <w:autoSpaceDE/>
        <w:autoSpaceDN/>
        <w:bidi w:val="0"/>
        <w:adjustRightInd/>
        <w:snapToGrid/>
        <w:spacing w:line="308" w:lineRule="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学习时长：4课时</w:t>
      </w:r>
    </w:p>
    <w:p>
      <w:pPr>
        <w:keepNext w:val="0"/>
        <w:keepLines w:val="0"/>
        <w:pageBreakBefore w:val="0"/>
        <w:kinsoku/>
        <w:wordWrap/>
        <w:overflowPunct/>
        <w:topLinePunct w:val="0"/>
        <w:autoSpaceDE/>
        <w:autoSpaceDN/>
        <w:bidi w:val="0"/>
        <w:adjustRightInd/>
        <w:snapToGrid/>
        <w:spacing w:line="308" w:lineRule="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学生名字：王彬彬</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60" w:beforeAutospacing="0" w:after="0" w:afterAutospacing="0" w:line="308" w:lineRule="auto"/>
        <w:ind w:left="0" w:right="0" w:firstLine="480" w:firstLineChars="200"/>
        <w:jc w:val="left"/>
        <w:textAlignment w:val="auto"/>
        <w:rPr>
          <w:rFonts w:hint="eastAsia" w:ascii="仿宋" w:hAnsi="仿宋" w:eastAsia="仿宋" w:cs="仿宋"/>
          <w:b w:val="0"/>
          <w:bCs w:val="0"/>
          <w:kern w:val="0"/>
          <w:sz w:val="24"/>
          <w:szCs w:val="24"/>
          <w:lang w:val="en-US" w:eastAsia="zh-CN" w:bidi="ar"/>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60" w:beforeAutospacing="0" w:after="0" w:afterAutospacing="0" w:line="308" w:lineRule="auto"/>
        <w:ind w:left="0" w:right="0" w:firstLine="480" w:firstLineChars="200"/>
        <w:jc w:val="left"/>
        <w:textAlignment w:val="auto"/>
        <w:rPr>
          <w:rFonts w:hint="eastAsia" w:ascii="仿宋" w:hAnsi="仿宋" w:eastAsia="仿宋" w:cs="仿宋"/>
          <w:b w:val="0"/>
          <w:bCs w:val="0"/>
          <w:kern w:val="0"/>
          <w:sz w:val="24"/>
          <w:szCs w:val="24"/>
          <w:lang w:val="en-US" w:eastAsia="zh-CN" w:bidi="ar"/>
        </w:rPr>
      </w:pPr>
      <w:r>
        <w:rPr>
          <w:rFonts w:hint="eastAsia" w:ascii="仿宋" w:hAnsi="仿宋" w:eastAsia="仿宋" w:cs="仿宋"/>
          <w:b w:val="0"/>
          <w:bCs w:val="0"/>
          <w:kern w:val="0"/>
          <w:sz w:val="24"/>
          <w:szCs w:val="24"/>
          <w:lang w:val="en-US" w:eastAsia="zh-CN" w:bidi="ar"/>
        </w:rPr>
        <w:t>时光飞逝，岁月如梭，转眼间又迎来了全新的一周，这周是我们大一下册的第7周，今天要学习的课程是《会计信息化》。</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60" w:beforeAutospacing="0" w:after="0" w:afterAutospacing="0" w:line="308" w:lineRule="auto"/>
        <w:ind w:left="0" w:right="0" w:firstLine="480" w:firstLineChars="200"/>
        <w:jc w:val="left"/>
        <w:textAlignment w:val="auto"/>
        <w:rPr>
          <w:rFonts w:hint="eastAsia" w:ascii="仿宋" w:hAnsi="仿宋" w:eastAsia="仿宋" w:cs="仿宋"/>
          <w:b w:val="0"/>
          <w:bCs w:val="0"/>
          <w:i w:val="0"/>
          <w:caps w:val="0"/>
          <w:color w:val="3C3C3C"/>
          <w:spacing w:val="0"/>
          <w:kern w:val="0"/>
          <w:sz w:val="24"/>
          <w:szCs w:val="24"/>
          <w:lang w:val="en-US" w:eastAsia="zh-CN" w:bidi="ar"/>
        </w:rPr>
      </w:pPr>
      <w:r>
        <w:rPr>
          <w:rFonts w:hint="eastAsia" w:ascii="仿宋" w:hAnsi="仿宋" w:eastAsia="仿宋" w:cs="仿宋"/>
          <w:b w:val="0"/>
          <w:bCs w:val="0"/>
          <w:i w:val="0"/>
          <w:caps w:val="0"/>
          <w:color w:val="3C3C3C"/>
          <w:spacing w:val="0"/>
          <w:kern w:val="0"/>
          <w:sz w:val="24"/>
          <w:szCs w:val="24"/>
          <w:lang w:val="en-US" w:eastAsia="zh-CN" w:bidi="ar"/>
        </w:rPr>
        <w:t>随着社会和科学技术的发展，计算机技术和网络技术被用于会计信息系统，大大提高了会计信息系统的工作效率和质量。因此会计信息化被越来越多的企业认可和应用，大大减轻会计人员的工作量，同时提高会计人员的普遍素质也迫在眉睫。作为高等教育的会计专业，会计信息化课程被广泛重视而做为会计专业的必修专业课程。会计信息化课程是一门专业理论、方法、实践都很强的课程，我们在完成基本理论和软件操作学习之后，会计信息化实训也是一个必不可少的学习过程。</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60" w:beforeAutospacing="0" w:after="0" w:afterAutospacing="0" w:line="308" w:lineRule="auto"/>
        <w:ind w:left="0" w:right="0" w:firstLine="480" w:firstLineChars="200"/>
        <w:jc w:val="left"/>
        <w:textAlignment w:val="auto"/>
        <w:rPr>
          <w:rFonts w:hint="eastAsia" w:ascii="仿宋" w:hAnsi="仿宋" w:eastAsia="仿宋" w:cs="仿宋"/>
          <w:b w:val="0"/>
          <w:bCs w:val="0"/>
          <w:i w:val="0"/>
          <w:caps w:val="0"/>
          <w:color w:val="000000"/>
          <w:spacing w:val="0"/>
          <w:kern w:val="0"/>
          <w:sz w:val="24"/>
          <w:szCs w:val="24"/>
          <w:shd w:val="clear" w:fill="F9F9F9"/>
          <w:lang w:val="en-US" w:eastAsia="zh-CN" w:bidi="ar"/>
        </w:rPr>
      </w:pPr>
      <w:r>
        <w:rPr>
          <w:rFonts w:hint="eastAsia" w:ascii="仿宋" w:hAnsi="仿宋" w:eastAsia="仿宋" w:cs="仿宋"/>
          <w:b w:val="0"/>
          <w:bCs w:val="0"/>
          <w:i w:val="0"/>
          <w:caps w:val="0"/>
          <w:color w:val="000000"/>
          <w:spacing w:val="0"/>
          <w:kern w:val="0"/>
          <w:sz w:val="24"/>
          <w:szCs w:val="24"/>
          <w:shd w:val="clear" w:fill="F9F9F9"/>
          <w:lang w:val="en-US" w:eastAsia="zh-CN" w:bidi="ar"/>
        </w:rPr>
        <w:t>会计信息系统课程主要是学习通过运用用友t3财务软件的财务处理模块，进行系统初始化、日常账务处理、结账、编制会计报表等工作。具体内容包括系统管理、总账系统初始化；日常账务处理中的填制凭证、审核凭证、出纳签字、记账等；期末业务处理中的期末转账、对账、结账；报表处理中新建财务报表、报表制作等。</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b w:val="0"/>
          <w:bCs w:val="0"/>
          <w:i w:val="0"/>
          <w:caps w:val="0"/>
          <w:color w:val="000000"/>
          <w:spacing w:val="0"/>
          <w:sz w:val="24"/>
          <w:szCs w:val="24"/>
          <w:shd w:val="clear" w:fill="F9F9F9"/>
        </w:rPr>
      </w:pPr>
      <w:r>
        <w:rPr>
          <w:rFonts w:hint="eastAsia" w:ascii="仿宋" w:hAnsi="仿宋" w:eastAsia="仿宋" w:cs="仿宋"/>
          <w:b w:val="0"/>
          <w:bCs w:val="0"/>
          <w:i w:val="0"/>
          <w:caps w:val="0"/>
          <w:color w:val="000000"/>
          <w:spacing w:val="0"/>
          <w:sz w:val="24"/>
          <w:szCs w:val="24"/>
          <w:shd w:val="clear" w:fill="F9F9F9"/>
        </w:rPr>
        <w:t>《会计信息化》是一门具有较高操作性的学科，经过课程实训，使我真正在操作上得到了提高，实现了理论和实际的相结合。使我认识到会计电算化能大大提高会计信息的处理速度和准确性，为用户提供及时准确的会计信息，有助于加强管理，提高企业的竞争能力；能有效地减轻会计工作人员的负担，使他们能从简单重复而又无味的记账算账中解放出来，以更多的精力从事更主要的管理和决策工作，从而提高了会计人员的地位；它使会计的两个主要分支﹣财务会计和管理会计能更有效地互相结合、互相补充，充分发挥各自的职能。</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b w:val="0"/>
          <w:bCs w:val="0"/>
          <w:i w:val="0"/>
          <w:caps w:val="0"/>
          <w:color w:val="3C3C3C"/>
          <w:spacing w:val="0"/>
          <w:sz w:val="24"/>
          <w:szCs w:val="24"/>
          <w:lang w:eastAsia="zh-CN"/>
        </w:rPr>
      </w:pPr>
      <w:r>
        <w:rPr>
          <w:rFonts w:hint="eastAsia" w:ascii="仿宋" w:hAnsi="仿宋" w:eastAsia="仿宋" w:cs="仿宋"/>
          <w:b w:val="0"/>
          <w:bCs w:val="0"/>
          <w:i w:val="0"/>
          <w:caps w:val="0"/>
          <w:color w:val="3C3C3C"/>
          <w:spacing w:val="0"/>
          <w:sz w:val="24"/>
          <w:szCs w:val="24"/>
          <w:lang w:val="en-US" w:eastAsia="zh-CN"/>
        </w:rPr>
        <w:t>会计信息化</w:t>
      </w:r>
      <w:r>
        <w:rPr>
          <w:rFonts w:hint="eastAsia" w:ascii="仿宋" w:hAnsi="仿宋" w:eastAsia="仿宋" w:cs="仿宋"/>
          <w:b w:val="0"/>
          <w:bCs w:val="0"/>
          <w:i w:val="0"/>
          <w:caps w:val="0"/>
          <w:color w:val="3C3C3C"/>
          <w:spacing w:val="0"/>
          <w:sz w:val="24"/>
          <w:szCs w:val="24"/>
        </w:rPr>
        <w:t>实训使</w:t>
      </w:r>
      <w:r>
        <w:rPr>
          <w:rFonts w:hint="eastAsia" w:ascii="仿宋" w:hAnsi="仿宋" w:eastAsia="仿宋" w:cs="仿宋"/>
          <w:b w:val="0"/>
          <w:bCs w:val="0"/>
          <w:i w:val="0"/>
          <w:caps w:val="0"/>
          <w:color w:val="3C3C3C"/>
          <w:spacing w:val="0"/>
          <w:sz w:val="24"/>
          <w:szCs w:val="24"/>
          <w:lang w:val="en-US" w:eastAsia="zh-CN"/>
        </w:rPr>
        <w:t>我们</w:t>
      </w:r>
      <w:r>
        <w:rPr>
          <w:rFonts w:hint="eastAsia" w:ascii="仿宋" w:hAnsi="仿宋" w:eastAsia="仿宋" w:cs="仿宋"/>
          <w:b w:val="0"/>
          <w:bCs w:val="0"/>
          <w:i w:val="0"/>
          <w:caps w:val="0"/>
          <w:color w:val="3C3C3C"/>
          <w:spacing w:val="0"/>
          <w:sz w:val="24"/>
          <w:szCs w:val="24"/>
        </w:rPr>
        <w:t>独立地在实践中学习会计信息化知识，掌握会计信息化软件的操作技能，使</w:t>
      </w:r>
      <w:r>
        <w:rPr>
          <w:rFonts w:hint="eastAsia" w:ascii="仿宋" w:hAnsi="仿宋" w:eastAsia="仿宋" w:cs="仿宋"/>
          <w:b w:val="0"/>
          <w:bCs w:val="0"/>
          <w:i w:val="0"/>
          <w:caps w:val="0"/>
          <w:color w:val="3C3C3C"/>
          <w:spacing w:val="0"/>
          <w:sz w:val="24"/>
          <w:szCs w:val="24"/>
          <w:lang w:val="en-US" w:eastAsia="zh-CN"/>
        </w:rPr>
        <w:t>我们</w:t>
      </w:r>
      <w:r>
        <w:rPr>
          <w:rFonts w:hint="eastAsia" w:ascii="仿宋" w:hAnsi="仿宋" w:eastAsia="仿宋" w:cs="仿宋"/>
          <w:b w:val="0"/>
          <w:bCs w:val="0"/>
          <w:i w:val="0"/>
          <w:caps w:val="0"/>
          <w:color w:val="3C3C3C"/>
          <w:spacing w:val="0"/>
          <w:sz w:val="24"/>
          <w:szCs w:val="24"/>
        </w:rPr>
        <w:t>在实训实际操作中发现问题、解决问题，帮助</w:t>
      </w:r>
      <w:r>
        <w:rPr>
          <w:rFonts w:hint="eastAsia" w:ascii="仿宋" w:hAnsi="仿宋" w:eastAsia="仿宋" w:cs="仿宋"/>
          <w:b w:val="0"/>
          <w:bCs w:val="0"/>
          <w:i w:val="0"/>
          <w:caps w:val="0"/>
          <w:color w:val="3C3C3C"/>
          <w:spacing w:val="0"/>
          <w:sz w:val="24"/>
          <w:szCs w:val="24"/>
          <w:lang w:val="en-US" w:eastAsia="zh-CN"/>
        </w:rPr>
        <w:t>我们</w:t>
      </w:r>
      <w:r>
        <w:rPr>
          <w:rFonts w:hint="eastAsia" w:ascii="仿宋" w:hAnsi="仿宋" w:eastAsia="仿宋" w:cs="仿宋"/>
          <w:b w:val="0"/>
          <w:bCs w:val="0"/>
          <w:i w:val="0"/>
          <w:caps w:val="0"/>
          <w:color w:val="3C3C3C"/>
          <w:spacing w:val="0"/>
          <w:sz w:val="24"/>
          <w:szCs w:val="24"/>
        </w:rPr>
        <w:t>巩固和增进所学</w:t>
      </w:r>
      <w:r>
        <w:rPr>
          <w:rFonts w:hint="eastAsia" w:ascii="仿宋" w:hAnsi="仿宋" w:eastAsia="仿宋" w:cs="仿宋"/>
          <w:b w:val="0"/>
          <w:bCs w:val="0"/>
          <w:i w:val="0"/>
          <w:caps w:val="0"/>
          <w:color w:val="3C3C3C"/>
          <w:spacing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b w:val="0"/>
          <w:bCs w:val="0"/>
          <w:i w:val="0"/>
          <w:caps w:val="0"/>
          <w:color w:val="3C3C3C"/>
          <w:spacing w:val="0"/>
          <w:sz w:val="24"/>
          <w:szCs w:val="24"/>
          <w:lang w:val="en-US" w:eastAsia="zh-CN"/>
        </w:rPr>
      </w:pPr>
      <w:r>
        <w:rPr>
          <w:rFonts w:hint="eastAsia" w:ascii="仿宋" w:hAnsi="仿宋" w:eastAsia="仿宋" w:cs="仿宋"/>
          <w:b w:val="0"/>
          <w:bCs w:val="0"/>
          <w:i w:val="0"/>
          <w:caps w:val="0"/>
          <w:color w:val="3C3C3C"/>
          <w:spacing w:val="0"/>
          <w:sz w:val="24"/>
          <w:szCs w:val="24"/>
          <w:lang w:val="en-US" w:eastAsia="zh-CN"/>
        </w:rPr>
        <w:t>通过会计信息化这门课程的学习,我深刻认识到会计吃的是经验饭，只有多做帐，才能熟能生巧，才能游 刃有余。我也认识到要做一个合格的会计工作者并非我以前想像的那么容易，最重要的还是细致严谨。在以后的学习中，我要更加认真细致，搞清楚每一个知识点，学会每一个业务的处理并举一反三，将理论知识与实践相结合，完成一个学生到从业人员的优秀转变。</w:t>
      </w:r>
    </w:p>
    <w:p>
      <w:pPr>
        <w:keepNext w:val="0"/>
        <w:keepLines w:val="0"/>
        <w:pageBreakBefore w:val="0"/>
        <w:widowControl w:val="0"/>
        <w:kinsoku/>
        <w:wordWrap/>
        <w:overflowPunct/>
        <w:topLinePunct w:val="0"/>
        <w:autoSpaceDE/>
        <w:autoSpaceDN/>
        <w:bidi w:val="0"/>
        <w:adjustRightInd/>
        <w:snapToGrid/>
        <w:spacing w:line="308" w:lineRule="auto"/>
        <w:jc w:val="center"/>
        <w:textAlignment w:val="auto"/>
        <w:rPr>
          <w:rFonts w:hint="eastAsia" w:ascii="仿宋" w:hAnsi="仿宋" w:eastAsia="仿宋" w:cs="仿宋"/>
          <w:i w:val="0"/>
          <w:caps w:val="0"/>
          <w:color w:val="3C3C3C"/>
          <w:spacing w:val="0"/>
          <w:sz w:val="24"/>
          <w:szCs w:val="24"/>
          <w:lang w:val="en-US" w:eastAsia="zh-CN"/>
        </w:rPr>
      </w:pPr>
      <w:r>
        <w:rPr>
          <w:rFonts w:hint="eastAsia" w:ascii="仿宋" w:hAnsi="仿宋" w:eastAsia="仿宋" w:cs="仿宋"/>
          <w:i w:val="0"/>
          <w:caps w:val="0"/>
          <w:color w:val="3C3C3C"/>
          <w:spacing w:val="0"/>
          <w:sz w:val="24"/>
          <w:szCs w:val="24"/>
          <w:lang w:val="en-US" w:eastAsia="zh-CN"/>
        </w:rPr>
        <w:drawing>
          <wp:inline distT="0" distB="0" distL="114300" distR="114300">
            <wp:extent cx="2879725" cy="3862705"/>
            <wp:effectExtent l="0" t="0" r="15875" b="4445"/>
            <wp:docPr id="23" name="图片 23" descr="微信图片_20230329180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30329180547"/>
                    <pic:cNvPicPr>
                      <a:picLocks noChangeAspect="1"/>
                    </pic:cNvPicPr>
                  </pic:nvPicPr>
                  <pic:blipFill>
                    <a:blip r:embed="rId23"/>
                    <a:stretch>
                      <a:fillRect/>
                    </a:stretch>
                  </pic:blipFill>
                  <pic:spPr>
                    <a:xfrm>
                      <a:off x="0" y="0"/>
                      <a:ext cx="2879725" cy="3862705"/>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308" w:lineRule="auto"/>
        <w:rPr>
          <w:rFonts w:hint="eastAsia" w:ascii="仿宋" w:hAnsi="仿宋" w:eastAsia="仿宋" w:cs="仿宋"/>
          <w:sz w:val="24"/>
          <w:szCs w:val="24"/>
        </w:rPr>
      </w:pPr>
    </w:p>
    <w:p>
      <w:pPr>
        <w:keepNext w:val="0"/>
        <w:keepLines w:val="0"/>
        <w:pageBreakBefore w:val="0"/>
        <w:kinsoku/>
        <w:wordWrap/>
        <w:overflowPunct/>
        <w:topLinePunct w:val="0"/>
        <w:autoSpaceDE/>
        <w:autoSpaceDN/>
        <w:bidi w:val="0"/>
        <w:adjustRightInd/>
        <w:snapToGrid/>
        <w:spacing w:line="308" w:lineRule="auto"/>
        <w:rPr>
          <w:rFonts w:hint="eastAsia" w:ascii="仿宋" w:hAnsi="仿宋" w:eastAsia="仿宋" w:cs="仿宋"/>
          <w:sz w:val="24"/>
          <w:szCs w:val="24"/>
        </w:rPr>
      </w:pPr>
    </w:p>
    <w:p>
      <w:pPr>
        <w:keepNext w:val="0"/>
        <w:keepLines w:val="0"/>
        <w:pageBreakBefore w:val="0"/>
        <w:kinsoku/>
        <w:wordWrap/>
        <w:overflowPunct/>
        <w:topLinePunct w:val="0"/>
        <w:autoSpaceDE/>
        <w:autoSpaceDN/>
        <w:bidi w:val="0"/>
        <w:adjustRightInd/>
        <w:snapToGrid/>
        <w:spacing w:line="308" w:lineRule="auto"/>
        <w:jc w:val="center"/>
        <w:rPr>
          <w:rFonts w:hint="eastAsia" w:ascii="仿宋" w:hAnsi="仿宋" w:eastAsia="仿宋" w:cs="仿宋"/>
          <w:b/>
          <w:bCs/>
          <w:sz w:val="24"/>
          <w:szCs w:val="24"/>
        </w:rPr>
      </w:pPr>
      <w:r>
        <w:rPr>
          <w:rFonts w:hint="eastAsia" w:ascii="仿宋" w:hAnsi="仿宋" w:eastAsia="仿宋" w:cs="仿宋"/>
          <w:b/>
          <w:bCs/>
          <w:sz w:val="24"/>
          <w:szCs w:val="24"/>
        </w:rPr>
        <w:t>证券投资分析心得</w:t>
      </w:r>
    </w:p>
    <w:p>
      <w:pPr>
        <w:keepNext w:val="0"/>
        <w:keepLines w:val="0"/>
        <w:pageBreakBefore w:val="0"/>
        <w:kinsoku/>
        <w:wordWrap/>
        <w:overflowPunct/>
        <w:topLinePunct w:val="0"/>
        <w:autoSpaceDE/>
        <w:autoSpaceDN/>
        <w:bidi w:val="0"/>
        <w:adjustRightInd/>
        <w:snapToGrid/>
        <w:spacing w:line="308" w:lineRule="auto"/>
        <w:rPr>
          <w:rFonts w:hint="eastAsia" w:ascii="仿宋" w:hAnsi="仿宋" w:eastAsia="仿宋" w:cs="仿宋"/>
          <w:sz w:val="24"/>
          <w:szCs w:val="24"/>
        </w:rPr>
      </w:pPr>
    </w:p>
    <w:p>
      <w:pPr>
        <w:keepNext w:val="0"/>
        <w:keepLines w:val="0"/>
        <w:pageBreakBefore w:val="0"/>
        <w:kinsoku/>
        <w:wordWrap/>
        <w:overflowPunct/>
        <w:topLinePunct w:val="0"/>
        <w:autoSpaceDE/>
        <w:autoSpaceDN/>
        <w:bidi w:val="0"/>
        <w:adjustRightInd/>
        <w:snapToGrid/>
        <w:spacing w:line="308" w:lineRule="auto"/>
        <w:rPr>
          <w:rFonts w:hint="eastAsia" w:ascii="仿宋" w:hAnsi="仿宋" w:eastAsia="仿宋" w:cs="仿宋"/>
          <w:sz w:val="24"/>
          <w:szCs w:val="24"/>
        </w:rPr>
      </w:pPr>
      <w:r>
        <w:rPr>
          <w:rFonts w:hint="eastAsia" w:ascii="仿宋" w:hAnsi="仿宋" w:eastAsia="仿宋" w:cs="仿宋"/>
          <w:sz w:val="24"/>
          <w:szCs w:val="24"/>
        </w:rPr>
        <w:t>福州软件职业技术学院</w:t>
      </w:r>
    </w:p>
    <w:p>
      <w:pPr>
        <w:keepNext w:val="0"/>
        <w:keepLines w:val="0"/>
        <w:pageBreakBefore w:val="0"/>
        <w:kinsoku/>
        <w:wordWrap/>
        <w:overflowPunct/>
        <w:topLinePunct w:val="0"/>
        <w:autoSpaceDE/>
        <w:autoSpaceDN/>
        <w:bidi w:val="0"/>
        <w:adjustRightInd/>
        <w:snapToGrid/>
        <w:spacing w:line="308" w:lineRule="auto"/>
        <w:rPr>
          <w:rFonts w:hint="eastAsia" w:ascii="仿宋" w:hAnsi="仿宋" w:eastAsia="仿宋" w:cs="仿宋"/>
          <w:sz w:val="24"/>
          <w:szCs w:val="24"/>
        </w:rPr>
      </w:pPr>
      <w:r>
        <w:rPr>
          <w:rFonts w:hint="eastAsia" w:ascii="仿宋" w:hAnsi="仿宋" w:eastAsia="仿宋" w:cs="仿宋"/>
          <w:sz w:val="24"/>
          <w:szCs w:val="24"/>
          <w:lang w:eastAsia="zh-CN"/>
        </w:rPr>
        <w:t>数字金融</w:t>
      </w:r>
      <w:r>
        <w:rPr>
          <w:rFonts w:hint="eastAsia" w:ascii="仿宋" w:hAnsi="仿宋" w:eastAsia="仿宋" w:cs="仿宋"/>
          <w:sz w:val="24"/>
          <w:szCs w:val="24"/>
        </w:rPr>
        <w:t>产业学院 2021级金融科技应用1班</w:t>
      </w:r>
    </w:p>
    <w:p>
      <w:pPr>
        <w:keepNext w:val="0"/>
        <w:keepLines w:val="0"/>
        <w:pageBreakBefore w:val="0"/>
        <w:kinsoku/>
        <w:wordWrap/>
        <w:overflowPunct/>
        <w:topLinePunct w:val="0"/>
        <w:autoSpaceDE/>
        <w:autoSpaceDN/>
        <w:bidi w:val="0"/>
        <w:adjustRightInd/>
        <w:snapToGrid/>
        <w:spacing w:line="308" w:lineRule="auto"/>
        <w:rPr>
          <w:rFonts w:hint="eastAsia" w:ascii="仿宋" w:hAnsi="仿宋" w:eastAsia="仿宋" w:cs="仿宋"/>
          <w:sz w:val="24"/>
          <w:szCs w:val="24"/>
        </w:rPr>
      </w:pPr>
      <w:r>
        <w:rPr>
          <w:rFonts w:hint="eastAsia" w:ascii="仿宋" w:hAnsi="仿宋" w:eastAsia="仿宋" w:cs="仿宋"/>
          <w:sz w:val="24"/>
          <w:szCs w:val="24"/>
          <w:lang w:val="en-US" w:eastAsia="zh-CN"/>
        </w:rPr>
        <w:t>证券投资分析</w:t>
      </w:r>
    </w:p>
    <w:p>
      <w:pPr>
        <w:keepNext w:val="0"/>
        <w:keepLines w:val="0"/>
        <w:pageBreakBefore w:val="0"/>
        <w:kinsoku/>
        <w:wordWrap/>
        <w:overflowPunct/>
        <w:topLinePunct w:val="0"/>
        <w:autoSpaceDE/>
        <w:autoSpaceDN/>
        <w:bidi w:val="0"/>
        <w:adjustRightInd/>
        <w:snapToGrid/>
        <w:spacing w:line="308" w:lineRule="auto"/>
        <w:rPr>
          <w:rFonts w:hint="eastAsia" w:ascii="仿宋" w:hAnsi="仿宋" w:eastAsia="仿宋" w:cs="仿宋"/>
          <w:sz w:val="24"/>
          <w:szCs w:val="24"/>
          <w:lang w:val="en-US" w:eastAsia="zh-CN"/>
        </w:rPr>
      </w:pPr>
      <w:r>
        <w:rPr>
          <w:rFonts w:hint="eastAsia" w:ascii="仿宋" w:hAnsi="仿宋" w:eastAsia="仿宋" w:cs="仿宋"/>
          <w:sz w:val="24"/>
          <w:szCs w:val="24"/>
        </w:rPr>
        <w:t>教师：</w:t>
      </w:r>
      <w:r>
        <w:rPr>
          <w:rFonts w:hint="eastAsia" w:ascii="仿宋" w:hAnsi="仿宋" w:eastAsia="仿宋" w:cs="仿宋"/>
          <w:sz w:val="24"/>
          <w:szCs w:val="24"/>
          <w:lang w:val="en-US" w:eastAsia="zh-CN"/>
        </w:rPr>
        <w:t>张瑶</w:t>
      </w:r>
    </w:p>
    <w:p>
      <w:pPr>
        <w:keepNext w:val="0"/>
        <w:keepLines w:val="0"/>
        <w:pageBreakBefore w:val="0"/>
        <w:kinsoku/>
        <w:wordWrap/>
        <w:overflowPunct/>
        <w:topLinePunct w:val="0"/>
        <w:autoSpaceDE/>
        <w:autoSpaceDN/>
        <w:bidi w:val="0"/>
        <w:adjustRightInd/>
        <w:snapToGrid/>
        <w:spacing w:line="308" w:lineRule="auto"/>
        <w:rPr>
          <w:rFonts w:hint="eastAsia" w:ascii="仿宋" w:hAnsi="仿宋" w:eastAsia="仿宋" w:cs="仿宋"/>
          <w:sz w:val="24"/>
          <w:szCs w:val="24"/>
        </w:rPr>
      </w:pPr>
      <w:r>
        <w:rPr>
          <w:rFonts w:hint="eastAsia" w:ascii="仿宋" w:hAnsi="仿宋" w:eastAsia="仿宋" w:cs="仿宋"/>
          <w:sz w:val="24"/>
          <w:szCs w:val="24"/>
        </w:rPr>
        <w:t>学习时间：202</w:t>
      </w:r>
      <w:r>
        <w:rPr>
          <w:rFonts w:hint="eastAsia" w:ascii="仿宋" w:hAnsi="仿宋" w:eastAsia="仿宋" w:cs="仿宋"/>
          <w:sz w:val="24"/>
          <w:szCs w:val="24"/>
          <w:lang w:val="en-US" w:eastAsia="zh-CN"/>
        </w:rPr>
        <w:t>3</w:t>
      </w:r>
      <w:r>
        <w:rPr>
          <w:rFonts w:hint="eastAsia" w:ascii="仿宋" w:hAnsi="仿宋" w:eastAsia="仿宋" w:cs="仿宋"/>
          <w:sz w:val="24"/>
          <w:szCs w:val="24"/>
        </w:rPr>
        <w:t>年</w:t>
      </w:r>
      <w:r>
        <w:rPr>
          <w:rFonts w:hint="eastAsia" w:ascii="仿宋" w:hAnsi="仿宋" w:eastAsia="仿宋" w:cs="仿宋"/>
          <w:sz w:val="24"/>
          <w:szCs w:val="24"/>
          <w:lang w:val="en-US" w:eastAsia="zh-CN"/>
        </w:rPr>
        <w:t>2</w:t>
      </w:r>
      <w:r>
        <w:rPr>
          <w:rFonts w:hint="eastAsia" w:ascii="仿宋" w:hAnsi="仿宋" w:eastAsia="仿宋" w:cs="仿宋"/>
          <w:sz w:val="24"/>
          <w:szCs w:val="24"/>
        </w:rPr>
        <w:t>月</w:t>
      </w:r>
      <w:r>
        <w:rPr>
          <w:rFonts w:hint="eastAsia" w:ascii="仿宋" w:hAnsi="仿宋" w:eastAsia="仿宋" w:cs="仿宋"/>
          <w:sz w:val="24"/>
          <w:szCs w:val="24"/>
          <w:lang w:val="en-US" w:eastAsia="zh-CN"/>
        </w:rPr>
        <w:t>27</w:t>
      </w:r>
      <w:r>
        <w:rPr>
          <w:rFonts w:hint="eastAsia" w:ascii="仿宋" w:hAnsi="仿宋" w:eastAsia="仿宋" w:cs="仿宋"/>
          <w:sz w:val="24"/>
          <w:szCs w:val="24"/>
        </w:rPr>
        <w:t>日</w:t>
      </w:r>
    </w:p>
    <w:p>
      <w:pPr>
        <w:keepNext w:val="0"/>
        <w:keepLines w:val="0"/>
        <w:pageBreakBefore w:val="0"/>
        <w:kinsoku/>
        <w:wordWrap/>
        <w:overflowPunct/>
        <w:topLinePunct w:val="0"/>
        <w:autoSpaceDE/>
        <w:autoSpaceDN/>
        <w:bidi w:val="0"/>
        <w:adjustRightInd/>
        <w:snapToGrid/>
        <w:spacing w:line="308" w:lineRule="auto"/>
        <w:rPr>
          <w:rFonts w:hint="eastAsia" w:ascii="仿宋" w:hAnsi="仿宋" w:eastAsia="仿宋" w:cs="仿宋"/>
          <w:sz w:val="24"/>
          <w:szCs w:val="24"/>
        </w:rPr>
      </w:pPr>
      <w:r>
        <w:rPr>
          <w:rFonts w:hint="eastAsia" w:ascii="仿宋" w:hAnsi="仿宋" w:eastAsia="仿宋" w:cs="仿宋"/>
          <w:sz w:val="24"/>
          <w:szCs w:val="24"/>
        </w:rPr>
        <w:t>学习时长：</w:t>
      </w:r>
      <w:r>
        <w:rPr>
          <w:rFonts w:hint="eastAsia" w:ascii="仿宋" w:hAnsi="仿宋" w:eastAsia="仿宋" w:cs="仿宋"/>
          <w:sz w:val="24"/>
          <w:szCs w:val="24"/>
          <w:lang w:val="en-US" w:eastAsia="zh-CN"/>
        </w:rPr>
        <w:t>四</w:t>
      </w:r>
      <w:r>
        <w:rPr>
          <w:rFonts w:hint="eastAsia" w:ascii="仿宋" w:hAnsi="仿宋" w:eastAsia="仿宋" w:cs="仿宋"/>
          <w:sz w:val="24"/>
          <w:szCs w:val="24"/>
        </w:rPr>
        <w:t>节课</w:t>
      </w:r>
      <w:r>
        <w:rPr>
          <w:rFonts w:hint="eastAsia" w:ascii="仿宋" w:hAnsi="仿宋" w:eastAsia="仿宋" w:cs="仿宋"/>
          <w:sz w:val="24"/>
          <w:szCs w:val="24"/>
          <w:lang w:eastAsia="zh-CN"/>
        </w:rPr>
        <w:t>时</w:t>
      </w:r>
    </w:p>
    <w:p>
      <w:pPr>
        <w:keepNext w:val="0"/>
        <w:keepLines w:val="0"/>
        <w:pageBreakBefore w:val="0"/>
        <w:kinsoku/>
        <w:wordWrap/>
        <w:overflowPunct/>
        <w:topLinePunct w:val="0"/>
        <w:autoSpaceDE/>
        <w:autoSpaceDN/>
        <w:bidi w:val="0"/>
        <w:adjustRightInd/>
        <w:snapToGrid/>
        <w:spacing w:line="308" w:lineRule="auto"/>
        <w:rPr>
          <w:rFonts w:hint="eastAsia" w:ascii="仿宋" w:hAnsi="仿宋" w:eastAsia="仿宋" w:cs="仿宋"/>
          <w:sz w:val="24"/>
          <w:szCs w:val="24"/>
          <w:lang w:val="en-US" w:eastAsia="zh-CN"/>
        </w:rPr>
      </w:pPr>
      <w:r>
        <w:rPr>
          <w:rFonts w:hint="eastAsia" w:ascii="仿宋" w:hAnsi="仿宋" w:eastAsia="仿宋" w:cs="仿宋"/>
          <w:sz w:val="24"/>
          <w:szCs w:val="24"/>
        </w:rPr>
        <w:t>学生姓名</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陈梦婷</w:t>
      </w:r>
    </w:p>
    <w:p>
      <w:pPr>
        <w:keepNext w:val="0"/>
        <w:keepLines w:val="0"/>
        <w:pageBreakBefore w:val="0"/>
        <w:kinsoku/>
        <w:wordWrap/>
        <w:overflowPunct/>
        <w:topLinePunct w:val="0"/>
        <w:autoSpaceDE/>
        <w:autoSpaceDN/>
        <w:bidi w:val="0"/>
        <w:adjustRightInd/>
        <w:snapToGrid/>
        <w:spacing w:line="308" w:lineRule="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both"/>
        <w:textAlignment w:val="auto"/>
        <w:rPr>
          <w:rFonts w:hint="eastAsia" w:ascii="仿宋" w:hAnsi="仿宋" w:eastAsia="仿宋" w:cs="仿宋"/>
          <w:sz w:val="24"/>
          <w:szCs w:val="24"/>
        </w:rPr>
      </w:pPr>
      <w:r>
        <w:rPr>
          <w:rFonts w:hint="eastAsia" w:ascii="仿宋" w:hAnsi="仿宋" w:eastAsia="仿宋" w:cs="仿宋"/>
          <w:sz w:val="24"/>
          <w:szCs w:val="24"/>
        </w:rPr>
        <w:t>证券投资学习，开拓了我们的视野，拓宽了我们的知识渠道。证券投资学的学习，加强了我们对股票的了解。通过</w:t>
      </w:r>
      <w:r>
        <w:rPr>
          <w:rFonts w:hint="eastAsia" w:ascii="仿宋" w:hAnsi="仿宋" w:eastAsia="仿宋" w:cs="仿宋"/>
          <w:sz w:val="24"/>
          <w:szCs w:val="24"/>
          <w:lang w:val="en-US" w:eastAsia="zh-CN"/>
        </w:rPr>
        <w:t>课堂</w:t>
      </w:r>
      <w:r>
        <w:rPr>
          <w:rFonts w:hint="eastAsia" w:ascii="仿宋" w:hAnsi="仿宋" w:eastAsia="仿宋" w:cs="仿宋"/>
          <w:sz w:val="24"/>
          <w:szCs w:val="24"/>
        </w:rPr>
        <w:t>的学习，让我了解了股票的基本相关知识，通过</w:t>
      </w:r>
      <w:r>
        <w:rPr>
          <w:rFonts w:hint="eastAsia" w:ascii="仿宋" w:hAnsi="仿宋" w:eastAsia="仿宋" w:cs="仿宋"/>
          <w:sz w:val="24"/>
          <w:szCs w:val="24"/>
          <w:lang w:val="en-US" w:eastAsia="zh-CN"/>
        </w:rPr>
        <w:t>课堂</w:t>
      </w:r>
      <w:r>
        <w:rPr>
          <w:rFonts w:hint="eastAsia" w:ascii="仿宋" w:hAnsi="仿宋" w:eastAsia="仿宋" w:cs="仿宋"/>
          <w:sz w:val="24"/>
          <w:szCs w:val="24"/>
        </w:rPr>
        <w:t>对证券投资学的学习将会对我们</w:t>
      </w:r>
      <w:r>
        <w:rPr>
          <w:rFonts w:hint="eastAsia" w:ascii="仿宋" w:hAnsi="仿宋" w:eastAsia="仿宋" w:cs="仿宋"/>
          <w:sz w:val="24"/>
          <w:szCs w:val="24"/>
          <w:lang w:val="en-US" w:eastAsia="zh-CN"/>
        </w:rPr>
        <w:t>日后</w:t>
      </w:r>
      <w:r>
        <w:rPr>
          <w:rFonts w:hint="eastAsia" w:ascii="仿宋" w:hAnsi="仿宋" w:eastAsia="仿宋" w:cs="仿宋"/>
          <w:sz w:val="24"/>
          <w:szCs w:val="24"/>
        </w:rPr>
        <w:t>的投资理财有相当⼤的帮助，</w:t>
      </w:r>
      <w:r>
        <w:rPr>
          <w:rFonts w:hint="eastAsia" w:ascii="仿宋" w:hAnsi="仿宋" w:eastAsia="仿宋" w:cs="仿宋"/>
          <w:sz w:val="24"/>
          <w:szCs w:val="24"/>
          <w:lang w:val="en-US" w:eastAsia="zh-CN"/>
        </w:rPr>
        <w:t>足</w:t>
      </w:r>
      <w:r>
        <w:rPr>
          <w:rFonts w:hint="eastAsia" w:ascii="仿宋" w:hAnsi="仿宋" w:eastAsia="仿宋" w:cs="仿宋"/>
          <w:sz w:val="24"/>
          <w:szCs w:val="24"/>
        </w:rPr>
        <w:t>以让我们到时候不</w:t>
      </w:r>
      <w:r>
        <w:rPr>
          <w:rFonts w:hint="eastAsia" w:ascii="仿宋" w:hAnsi="仿宋" w:eastAsia="仿宋" w:cs="仿宋"/>
          <w:sz w:val="24"/>
          <w:szCs w:val="24"/>
          <w:lang w:val="en-US" w:eastAsia="zh-CN"/>
        </w:rPr>
        <w:t>至</w:t>
      </w:r>
      <w:r>
        <w:rPr>
          <w:rFonts w:hint="eastAsia" w:ascii="仿宋" w:hAnsi="仿宋" w:eastAsia="仿宋" w:cs="仿宋"/>
          <w:sz w:val="24"/>
          <w:szCs w:val="24"/>
        </w:rPr>
        <w:t>于像个</w:t>
      </w:r>
      <w:r>
        <w:rPr>
          <w:rFonts w:hint="eastAsia" w:ascii="仿宋" w:hAnsi="仿宋" w:eastAsia="仿宋" w:cs="仿宋"/>
          <w:sz w:val="24"/>
          <w:szCs w:val="24"/>
          <w:lang w:val="en-US" w:eastAsia="zh-CN"/>
        </w:rPr>
        <w:t>无</w:t>
      </w:r>
      <w:r>
        <w:rPr>
          <w:rFonts w:hint="eastAsia" w:ascii="仿宋" w:hAnsi="仿宋" w:eastAsia="仿宋" w:cs="仿宋"/>
          <w:sz w:val="24"/>
          <w:szCs w:val="24"/>
        </w:rPr>
        <w:t>头苍蝇⼀样四处碰壁，毫</w:t>
      </w:r>
      <w:r>
        <w:rPr>
          <w:rFonts w:hint="eastAsia" w:ascii="仿宋" w:hAnsi="仿宋" w:eastAsia="仿宋" w:cs="仿宋"/>
          <w:sz w:val="24"/>
          <w:szCs w:val="24"/>
          <w:lang w:val="en-US" w:eastAsia="zh-CN"/>
        </w:rPr>
        <w:t>无</w:t>
      </w:r>
      <w:r>
        <w:rPr>
          <w:rFonts w:hint="eastAsia" w:ascii="仿宋" w:hAnsi="仿宋" w:eastAsia="仿宋" w:cs="仿宋"/>
          <w:sz w:val="24"/>
          <w:szCs w:val="24"/>
        </w:rPr>
        <w:t>头绪。这段时间对于证券投资学的学习，最起码让我学会了对股票的基本认识，了解了在投资理财过程中应注意的事项，这对我们未来的</w:t>
      </w:r>
      <w:r>
        <w:rPr>
          <w:rFonts w:hint="eastAsia" w:ascii="仿宋" w:hAnsi="仿宋" w:eastAsia="仿宋" w:cs="仿宋"/>
          <w:sz w:val="24"/>
          <w:szCs w:val="24"/>
          <w:lang w:val="en-US" w:eastAsia="zh-CN"/>
        </w:rPr>
        <w:t>生</w:t>
      </w:r>
      <w:r>
        <w:rPr>
          <w:rFonts w:hint="eastAsia" w:ascii="仿宋" w:hAnsi="仿宋" w:eastAsia="仿宋" w:cs="仿宋"/>
          <w:sz w:val="24"/>
          <w:szCs w:val="24"/>
        </w:rPr>
        <w:t>活有很⼤的帮助，给我们未来的投资理财奠定了基础，也开拓了渠道。</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那么图中的光脚阴线一般来说，如果在低价位区域出现光脚阴线，表明买方开始聚积上攻的能量，但卖方仍占有优势。如果在高价位区域出现光脚阴线，表明买方上攻的能量已经衰竭，卖方的做空能量不断增强，且占据主动地位，行情有可能在此发生逆转。光脚阴线的形成：形成光脚阴线的原因是买方在股市低价位没有任何反抗造成的。</w:t>
      </w:r>
    </w:p>
    <w:p>
      <w:pPr>
        <w:keepNext w:val="0"/>
        <w:keepLines w:val="0"/>
        <w:pageBreakBefore w:val="0"/>
        <w:kinsoku/>
        <w:wordWrap/>
        <w:overflowPunct/>
        <w:topLinePunct w:val="0"/>
        <w:autoSpaceDE/>
        <w:autoSpaceDN/>
        <w:bidi w:val="0"/>
        <w:adjustRightInd/>
        <w:snapToGrid/>
        <w:spacing w:line="308" w:lineRule="auto"/>
        <w:ind w:firstLine="480" w:firstLineChars="200"/>
        <w:rPr>
          <w:rFonts w:hint="eastAsia" w:ascii="仿宋" w:hAnsi="仿宋" w:eastAsia="仿宋" w:cs="仿宋"/>
          <w:sz w:val="24"/>
          <w:szCs w:val="24"/>
        </w:rPr>
      </w:pPr>
      <w:r>
        <w:rPr>
          <w:rFonts w:hint="eastAsia" w:ascii="仿宋" w:hAnsi="仿宋" w:eastAsia="仿宋" w:cs="仿宋"/>
          <w:sz w:val="24"/>
          <w:szCs w:val="24"/>
        </w:rPr>
        <w:t>总之，通过</w:t>
      </w:r>
      <w:r>
        <w:rPr>
          <w:rFonts w:hint="eastAsia" w:ascii="仿宋" w:hAnsi="仿宋" w:eastAsia="仿宋" w:cs="仿宋"/>
          <w:sz w:val="24"/>
          <w:szCs w:val="24"/>
          <w:lang w:val="en-US" w:eastAsia="zh-CN"/>
        </w:rPr>
        <w:t>张瑶</w:t>
      </w:r>
      <w:r>
        <w:rPr>
          <w:rFonts w:hint="eastAsia" w:ascii="仿宋" w:hAnsi="仿宋" w:eastAsia="仿宋" w:cs="仿宋"/>
          <w:sz w:val="24"/>
          <w:szCs w:val="24"/>
        </w:rPr>
        <w:t>老师理论与案例相结合的讲解方式，通过特殊的教学⽅法让我们更轻松的学习到更多的有关股票的知识。许⽼师将知识系统化的串联在⼀起，全⾯⼜不失灵活的结合实际例⼦让我们加强对证券投资学的学习，加深对股票的了解，让我们能更好的灵活运⽤所学到的知识。同时，许⽼师也让我们了解到：除了对证券投资学的知识的学习很重要，对股票⾏情洞悉的眼光很重要之外，良好的心态特很重。所以，我们在学好证券投资学知识、提</w:t>
      </w:r>
      <w:r>
        <w:rPr>
          <w:rFonts w:hint="eastAsia" w:ascii="仿宋" w:hAnsi="仿宋" w:eastAsia="仿宋" w:cs="仿宋"/>
          <w:sz w:val="24"/>
          <w:szCs w:val="24"/>
          <w:lang w:val="en-US" w:eastAsia="zh-CN"/>
        </w:rPr>
        <w:t>高</w:t>
      </w:r>
      <w:r>
        <w:rPr>
          <w:rFonts w:hint="eastAsia" w:ascii="仿宋" w:hAnsi="仿宋" w:eastAsia="仿宋" w:cs="仿宋"/>
          <w:sz w:val="24"/>
          <w:szCs w:val="24"/>
        </w:rPr>
        <w:t>⾃⼰对市场观察的眼观之外，我们还应该培养良好⽽心态。此外，还应注意正确的学习。</w:t>
      </w:r>
    </w:p>
    <w:p>
      <w:pPr>
        <w:keepNext w:val="0"/>
        <w:keepLines w:val="0"/>
        <w:pageBreakBefore w:val="0"/>
        <w:kinsoku/>
        <w:wordWrap/>
        <w:overflowPunct/>
        <w:topLinePunct w:val="0"/>
        <w:autoSpaceDE/>
        <w:autoSpaceDN/>
        <w:bidi w:val="0"/>
        <w:adjustRightInd/>
        <w:snapToGrid/>
        <w:spacing w:line="308"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学习证券投资的我们也应该有正确⽅法。学习证券投学我们应该从⼀些必要的书籍和资料中了解⼀些基本知识和操作⽅法，然后⽤少量的资⾦进⾏投资，不宜⾸次就惊醒⼤量投资，每个⼈都应该量⼒⽽⾏，认清⾃⼰的能⼒，并严格按既定的程序进⾏操作，逐步建⽴起对证券投资的感性认识，并逐步积累证券投资的经验。在证券投资过程中，我们要懂得规避风险，谨慎选择股票，股票的品种对未来的发展也是很重要的。股票的变动和该股票的公司的切⾝利益息息相关，公司的利益是影响股票⾏情变化的根本原因，与此同时，股票⾏情的变化也受股票⼤市场的影响，此外，也还受政府政策，国际经济，政治、军事、经济等多⽅⾯的影响。</w:t>
      </w:r>
    </w:p>
    <w:p>
      <w:pPr>
        <w:keepNext w:val="0"/>
        <w:keepLines w:val="0"/>
        <w:pageBreakBefore w:val="0"/>
        <w:kinsoku/>
        <w:wordWrap/>
        <w:overflowPunct/>
        <w:topLinePunct w:val="0"/>
        <w:autoSpaceDE/>
        <w:autoSpaceDN/>
        <w:bidi w:val="0"/>
        <w:adjustRightInd/>
        <w:snapToGrid/>
        <w:spacing w:line="308" w:lineRule="auto"/>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drawing>
          <wp:inline distT="0" distB="0" distL="114300" distR="114300">
            <wp:extent cx="4319905" cy="3239135"/>
            <wp:effectExtent l="0" t="0" r="4445" b="18415"/>
            <wp:docPr id="24" name="图片 24" descr="794c593b10b53cbfda19b919150a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794c593b10b53cbfda19b919150a444"/>
                    <pic:cNvPicPr>
                      <a:picLocks noChangeAspect="1"/>
                    </pic:cNvPicPr>
                  </pic:nvPicPr>
                  <pic:blipFill>
                    <a:blip r:embed="rId24"/>
                    <a:stretch>
                      <a:fillRect/>
                    </a:stretch>
                  </pic:blipFill>
                  <pic:spPr>
                    <a:xfrm>
                      <a:off x="0" y="0"/>
                      <a:ext cx="4319905" cy="3239135"/>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308" w:lineRule="auto"/>
        <w:rPr>
          <w:rFonts w:hint="eastAsia" w:ascii="仿宋" w:hAnsi="仿宋" w:eastAsia="仿宋" w:cs="仿宋"/>
          <w:sz w:val="24"/>
          <w:szCs w:val="24"/>
          <w:lang w:eastAsia="zh-CN"/>
        </w:rPr>
      </w:pPr>
    </w:p>
    <w:p>
      <w:pPr>
        <w:keepNext w:val="0"/>
        <w:keepLines w:val="0"/>
        <w:pageBreakBefore w:val="0"/>
        <w:kinsoku/>
        <w:wordWrap/>
        <w:overflowPunct/>
        <w:topLinePunct w:val="0"/>
        <w:autoSpaceDE/>
        <w:autoSpaceDN/>
        <w:bidi w:val="0"/>
        <w:adjustRightInd/>
        <w:snapToGrid/>
        <w:spacing w:line="308" w:lineRule="auto"/>
        <w:rPr>
          <w:rFonts w:hint="eastAsia" w:ascii="仿宋" w:hAnsi="仿宋" w:eastAsia="仿宋" w:cs="仿宋"/>
          <w:sz w:val="24"/>
          <w:szCs w:val="24"/>
          <w:lang w:eastAsia="zh-CN"/>
        </w:rPr>
      </w:pPr>
    </w:p>
    <w:p>
      <w:pPr>
        <w:keepNext w:val="0"/>
        <w:keepLines w:val="0"/>
        <w:pageBreakBefore w:val="0"/>
        <w:kinsoku/>
        <w:wordWrap/>
        <w:overflowPunct/>
        <w:topLinePunct w:val="0"/>
        <w:autoSpaceDE/>
        <w:autoSpaceDN/>
        <w:bidi w:val="0"/>
        <w:adjustRightInd/>
        <w:snapToGrid/>
        <w:spacing w:line="308" w:lineRule="auto"/>
        <w:jc w:val="center"/>
        <w:rPr>
          <w:rFonts w:hint="eastAsia" w:ascii="仿宋" w:hAnsi="仿宋" w:eastAsia="仿宋" w:cs="仿宋"/>
          <w:b/>
          <w:bCs/>
          <w:sz w:val="24"/>
          <w:szCs w:val="24"/>
        </w:rPr>
      </w:pPr>
      <w:r>
        <w:rPr>
          <w:rFonts w:hint="eastAsia" w:ascii="仿宋" w:hAnsi="仿宋" w:eastAsia="仿宋" w:cs="仿宋"/>
          <w:b/>
          <w:bCs/>
          <w:sz w:val="24"/>
          <w:szCs w:val="24"/>
        </w:rPr>
        <w:t>课堂总结</w:t>
      </w:r>
    </w:p>
    <w:p>
      <w:pPr>
        <w:keepNext w:val="0"/>
        <w:keepLines w:val="0"/>
        <w:pageBreakBefore w:val="0"/>
        <w:kinsoku/>
        <w:wordWrap/>
        <w:overflowPunct/>
        <w:topLinePunct w:val="0"/>
        <w:autoSpaceDE/>
        <w:autoSpaceDN/>
        <w:bidi w:val="0"/>
        <w:adjustRightInd/>
        <w:snapToGrid/>
        <w:spacing w:line="308" w:lineRule="auto"/>
        <w:rPr>
          <w:rFonts w:hint="eastAsia" w:ascii="仿宋" w:hAnsi="仿宋" w:eastAsia="仿宋" w:cs="仿宋"/>
          <w:sz w:val="24"/>
          <w:szCs w:val="24"/>
        </w:rPr>
      </w:pPr>
    </w:p>
    <w:p>
      <w:pPr>
        <w:keepNext w:val="0"/>
        <w:keepLines w:val="0"/>
        <w:pageBreakBefore w:val="0"/>
        <w:kinsoku/>
        <w:wordWrap/>
        <w:overflowPunct/>
        <w:topLinePunct w:val="0"/>
        <w:autoSpaceDE/>
        <w:autoSpaceDN/>
        <w:bidi w:val="0"/>
        <w:adjustRightInd/>
        <w:snapToGrid/>
        <w:spacing w:line="308" w:lineRule="auto"/>
        <w:rPr>
          <w:rFonts w:hint="eastAsia" w:ascii="仿宋" w:hAnsi="仿宋" w:eastAsia="仿宋" w:cs="仿宋"/>
          <w:sz w:val="24"/>
          <w:szCs w:val="24"/>
        </w:rPr>
      </w:pPr>
      <w:r>
        <w:rPr>
          <w:rFonts w:hint="eastAsia" w:ascii="仿宋" w:hAnsi="仿宋" w:eastAsia="仿宋" w:cs="仿宋"/>
          <w:sz w:val="24"/>
          <w:szCs w:val="24"/>
        </w:rPr>
        <w:t>福州软件职业技术学院</w:t>
      </w:r>
    </w:p>
    <w:p>
      <w:pPr>
        <w:keepNext w:val="0"/>
        <w:keepLines w:val="0"/>
        <w:pageBreakBefore w:val="0"/>
        <w:kinsoku/>
        <w:wordWrap/>
        <w:overflowPunct/>
        <w:topLinePunct w:val="0"/>
        <w:autoSpaceDE/>
        <w:autoSpaceDN/>
        <w:bidi w:val="0"/>
        <w:adjustRightInd/>
        <w:snapToGrid/>
        <w:spacing w:line="308" w:lineRule="auto"/>
        <w:rPr>
          <w:rFonts w:hint="eastAsia" w:ascii="仿宋" w:hAnsi="仿宋" w:eastAsia="仿宋" w:cs="仿宋"/>
          <w:sz w:val="24"/>
          <w:szCs w:val="24"/>
        </w:rPr>
      </w:pPr>
      <w:r>
        <w:rPr>
          <w:rFonts w:hint="eastAsia" w:ascii="仿宋" w:hAnsi="仿宋" w:eastAsia="仿宋" w:cs="仿宋"/>
          <w:sz w:val="24"/>
          <w:szCs w:val="24"/>
        </w:rPr>
        <w:t>互联网经济产业学院</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2021级金融服务与管理2班</w:t>
      </w:r>
    </w:p>
    <w:p>
      <w:pPr>
        <w:keepNext w:val="0"/>
        <w:keepLines w:val="0"/>
        <w:pageBreakBefore w:val="0"/>
        <w:kinsoku/>
        <w:wordWrap/>
        <w:overflowPunct/>
        <w:topLinePunct w:val="0"/>
        <w:autoSpaceDE/>
        <w:autoSpaceDN/>
        <w:bidi w:val="0"/>
        <w:adjustRightInd/>
        <w:snapToGrid/>
        <w:spacing w:line="308" w:lineRule="auto"/>
        <w:rPr>
          <w:rFonts w:hint="eastAsia" w:ascii="仿宋" w:hAnsi="仿宋" w:eastAsia="仿宋" w:cs="仿宋"/>
          <w:sz w:val="24"/>
          <w:szCs w:val="24"/>
        </w:rPr>
      </w:pPr>
      <w:r>
        <w:rPr>
          <w:rFonts w:hint="eastAsia" w:ascii="仿宋" w:hAnsi="仿宋" w:eastAsia="仿宋" w:cs="仿宋"/>
          <w:sz w:val="24"/>
          <w:szCs w:val="24"/>
        </w:rPr>
        <w:t>金融服务礼仪</w:t>
      </w:r>
    </w:p>
    <w:p>
      <w:pPr>
        <w:keepNext w:val="0"/>
        <w:keepLines w:val="0"/>
        <w:pageBreakBefore w:val="0"/>
        <w:kinsoku/>
        <w:wordWrap/>
        <w:overflowPunct/>
        <w:topLinePunct w:val="0"/>
        <w:autoSpaceDE/>
        <w:autoSpaceDN/>
        <w:bidi w:val="0"/>
        <w:adjustRightInd/>
        <w:snapToGrid/>
        <w:spacing w:line="308" w:lineRule="auto"/>
        <w:rPr>
          <w:rFonts w:hint="eastAsia" w:ascii="仿宋" w:hAnsi="仿宋" w:eastAsia="仿宋" w:cs="仿宋"/>
          <w:sz w:val="24"/>
          <w:szCs w:val="24"/>
        </w:rPr>
      </w:pPr>
      <w:r>
        <w:rPr>
          <w:rFonts w:hint="eastAsia" w:ascii="仿宋" w:hAnsi="仿宋" w:eastAsia="仿宋" w:cs="仿宋"/>
          <w:sz w:val="24"/>
          <w:szCs w:val="24"/>
        </w:rPr>
        <w:t>教师:张玲</w:t>
      </w:r>
    </w:p>
    <w:p>
      <w:pPr>
        <w:keepNext w:val="0"/>
        <w:keepLines w:val="0"/>
        <w:pageBreakBefore w:val="0"/>
        <w:kinsoku/>
        <w:wordWrap/>
        <w:overflowPunct/>
        <w:topLinePunct w:val="0"/>
        <w:autoSpaceDE/>
        <w:autoSpaceDN/>
        <w:bidi w:val="0"/>
        <w:adjustRightInd/>
        <w:snapToGrid/>
        <w:spacing w:line="308" w:lineRule="auto"/>
        <w:rPr>
          <w:rFonts w:hint="eastAsia" w:ascii="仿宋" w:hAnsi="仿宋" w:eastAsia="仿宋" w:cs="仿宋"/>
          <w:sz w:val="24"/>
          <w:szCs w:val="24"/>
        </w:rPr>
      </w:pPr>
      <w:r>
        <w:rPr>
          <w:rFonts w:hint="eastAsia" w:ascii="仿宋" w:hAnsi="仿宋" w:eastAsia="仿宋" w:cs="仿宋"/>
          <w:sz w:val="24"/>
          <w:szCs w:val="24"/>
        </w:rPr>
        <w:t>学习时间:2023年3月2日</w:t>
      </w:r>
    </w:p>
    <w:p>
      <w:pPr>
        <w:keepNext w:val="0"/>
        <w:keepLines w:val="0"/>
        <w:pageBreakBefore w:val="0"/>
        <w:kinsoku/>
        <w:wordWrap/>
        <w:overflowPunct/>
        <w:topLinePunct w:val="0"/>
        <w:autoSpaceDE/>
        <w:autoSpaceDN/>
        <w:bidi w:val="0"/>
        <w:adjustRightInd/>
        <w:snapToGrid/>
        <w:spacing w:line="308" w:lineRule="auto"/>
        <w:rPr>
          <w:rFonts w:hint="eastAsia" w:ascii="仿宋" w:hAnsi="仿宋" w:eastAsia="仿宋" w:cs="仿宋"/>
          <w:sz w:val="24"/>
          <w:szCs w:val="24"/>
        </w:rPr>
      </w:pPr>
      <w:r>
        <w:rPr>
          <w:rFonts w:hint="eastAsia" w:ascii="仿宋" w:hAnsi="仿宋" w:eastAsia="仿宋" w:cs="仿宋"/>
          <w:sz w:val="24"/>
          <w:szCs w:val="24"/>
        </w:rPr>
        <w:t>学习时长:二节课时</w:t>
      </w:r>
    </w:p>
    <w:p>
      <w:pPr>
        <w:keepNext w:val="0"/>
        <w:keepLines w:val="0"/>
        <w:pageBreakBefore w:val="0"/>
        <w:kinsoku/>
        <w:wordWrap/>
        <w:overflowPunct/>
        <w:topLinePunct w:val="0"/>
        <w:autoSpaceDE/>
        <w:autoSpaceDN/>
        <w:bidi w:val="0"/>
        <w:adjustRightInd/>
        <w:snapToGrid/>
        <w:spacing w:line="308" w:lineRule="auto"/>
        <w:rPr>
          <w:rFonts w:hint="eastAsia" w:ascii="仿宋" w:hAnsi="仿宋" w:eastAsia="仿宋" w:cs="仿宋"/>
          <w:sz w:val="24"/>
          <w:szCs w:val="24"/>
        </w:rPr>
      </w:pPr>
      <w:r>
        <w:rPr>
          <w:rFonts w:hint="eastAsia" w:ascii="仿宋" w:hAnsi="仿宋" w:eastAsia="仿宋" w:cs="仿宋"/>
          <w:sz w:val="24"/>
          <w:szCs w:val="24"/>
        </w:rPr>
        <w:t>学生名字:陈煊</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both"/>
        <w:textAlignment w:val="auto"/>
        <w:rPr>
          <w:rFonts w:hint="eastAsia" w:ascii="仿宋" w:hAnsi="仿宋" w:eastAsia="仿宋" w:cs="仿宋"/>
          <w:sz w:val="24"/>
          <w:szCs w:val="24"/>
          <w:lang w:eastAsia="zh-CN"/>
        </w:rPr>
      </w:pP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both"/>
        <w:textAlignment w:val="auto"/>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金融服务礼仪》是金融服务与管理的一门课程，我国作为四大文明古国之一，自古以来就是礼仪之邦，从古至今，源远流长，使这片历史悠久的热土散发着无比璀璨的光辉。注重礼仪是中华民族的传统美德,在日常生活中与人交流、交往时,注重礼仪甚尊重人的表现,而对于服务行业来说,服务礼仪的每一个细节都应该严格把控。只有将服务礼仪的内容融汇于心,用于日常生活中,我们与朋友的交流、与客人的交流、与合作方的交流才能更上一层楼。大凡国际化的企业，对于礼仪都有高标准的要求，都把礼仪作为企业文化的重要内容，同时也是获得国际认证的重要软件。 通过学习，可以从中得到很多乐趣，可以提高个人修养，提升个人素质，使你更适合在这个激烈竞争的时代生存。</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both"/>
        <w:textAlignment w:val="auto"/>
        <w:rPr>
          <w:rFonts w:hint="eastAsia" w:ascii="仿宋" w:hAnsi="仿宋" w:eastAsia="仿宋" w:cs="仿宋"/>
          <w:sz w:val="24"/>
          <w:szCs w:val="24"/>
        </w:rPr>
      </w:pPr>
      <w:r>
        <w:rPr>
          <w:rFonts w:hint="eastAsia" w:ascii="仿宋" w:hAnsi="仿宋" w:eastAsia="仿宋" w:cs="仿宋"/>
          <w:sz w:val="24"/>
          <w:szCs w:val="24"/>
        </w:rPr>
        <w:t>礼仪不仅是一种美德，也是一种习惯，更是每个华夏儿女的法律义务!而“文明礼仪”是每个人生活中必不可少的语言。著名的文学家歌德曾说过:“一个人的礼貌就是照出他的肖像的镜子。”</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both"/>
        <w:textAlignment w:val="auto"/>
        <w:rPr>
          <w:rFonts w:hint="eastAsia" w:ascii="仿宋" w:hAnsi="仿宋" w:eastAsia="仿宋" w:cs="仿宋"/>
          <w:sz w:val="24"/>
          <w:szCs w:val="24"/>
        </w:rPr>
      </w:pPr>
      <w:r>
        <w:rPr>
          <w:rFonts w:hint="eastAsia" w:ascii="仿宋" w:hAnsi="仿宋" w:eastAsia="仿宋" w:cs="仿宋"/>
          <w:sz w:val="24"/>
          <w:szCs w:val="24"/>
        </w:rPr>
        <w:t>我们从小就被老师告知“你要讲文明，懂礼貌”礼貌、文明一词早已贯穿整个童年，想必你们也熟知礼貌的重要性。</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both"/>
        <w:textAlignment w:val="auto"/>
        <w:rPr>
          <w:rFonts w:hint="eastAsia" w:ascii="仿宋" w:hAnsi="仿宋" w:eastAsia="仿宋" w:cs="仿宋"/>
          <w:sz w:val="24"/>
          <w:szCs w:val="24"/>
        </w:rPr>
      </w:pPr>
      <w:r>
        <w:rPr>
          <w:rFonts w:hint="eastAsia" w:ascii="仿宋" w:hAnsi="仿宋" w:eastAsia="仿宋" w:cs="仿宋"/>
          <w:sz w:val="24"/>
          <w:szCs w:val="24"/>
        </w:rPr>
        <w:t>礼仪是发自内心真诚待人，身边每一个细微的动作都处处饱含礼仪。在日常生活中我们也应该注重点点滴滴的细节，对长辈说话要用敬语;他人递东西要站立并双手接过;借东西要经过他人许可，并及时归还且要致谢。讲普通话，写文明字。这都可以体现一个人的文化素养，一个人可以被打败，可以成绩不好但不能没有礼貌。</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both"/>
        <w:textAlignment w:val="auto"/>
        <w:rPr>
          <w:rFonts w:hint="eastAsia" w:ascii="仿宋" w:hAnsi="仿宋" w:eastAsia="仿宋" w:cs="仿宋"/>
          <w:sz w:val="24"/>
          <w:szCs w:val="24"/>
        </w:rPr>
      </w:pPr>
      <w:r>
        <w:rPr>
          <w:rFonts w:hint="eastAsia" w:ascii="仿宋" w:hAnsi="仿宋" w:eastAsia="仿宋" w:cs="仿宋"/>
          <w:sz w:val="24"/>
          <w:szCs w:val="24"/>
        </w:rPr>
        <w:t>在本节课的课程学习中我了解到了很多能让生活变得更加优雅的生活礼仪。在日常生活中,我改变了“二郎腿”的坐法,了解了挂膝式会看起来更加优雅。通过课本学习和张玲老师的学习,我也学到了非常感兴趣的内容,那就是仪容仪表服饰礼仪,无论是在日常生活中还县工作场合,不同的仪态仪表会给人留下不同的印象,如果一个人不修边幅,那对他的第一印象就会是邋遢,而第一印象往往是人际交往中重要的一部分。对于服务行业也是如此,一个拥有整齐划一服饰和严格仪态标准的服务公司会给顾客一个好的印象,顾客会下意识认为这家公司的服务质量是到位的。</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both"/>
        <w:textAlignment w:val="auto"/>
        <w:rPr>
          <w:rFonts w:hint="eastAsia" w:ascii="仿宋" w:hAnsi="仿宋" w:eastAsia="仿宋" w:cs="仿宋"/>
          <w:sz w:val="24"/>
          <w:szCs w:val="24"/>
        </w:rPr>
      </w:pPr>
      <w:r>
        <w:rPr>
          <w:rFonts w:hint="eastAsia" w:ascii="仿宋" w:hAnsi="仿宋" w:eastAsia="仿宋" w:cs="仿宋"/>
          <w:sz w:val="24"/>
          <w:szCs w:val="24"/>
        </w:rPr>
        <w:t>张玲老师上课也非常有趣，大家很多不懂的地方都会很耐心的教大家，并且这节课让我们学到了很多礼仪知识，对我们以后的生活和工作都有非常大的帮助。</w:t>
      </w:r>
    </w:p>
    <w:p>
      <w:pPr>
        <w:keepNext w:val="0"/>
        <w:keepLines w:val="0"/>
        <w:pageBreakBefore w:val="0"/>
        <w:kinsoku/>
        <w:wordWrap/>
        <w:overflowPunct/>
        <w:topLinePunct w:val="0"/>
        <w:autoSpaceDE/>
        <w:autoSpaceDN/>
        <w:bidi w:val="0"/>
        <w:adjustRightInd/>
        <w:snapToGrid/>
        <w:spacing w:line="308" w:lineRule="auto"/>
        <w:jc w:val="center"/>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2543175" cy="2903220"/>
            <wp:effectExtent l="0" t="0" r="9525" b="11430"/>
            <wp:docPr id="25" name="图片 25" descr="微信图片_20230302124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微信图片_20230302124650"/>
                    <pic:cNvPicPr>
                      <a:picLocks noChangeAspect="1"/>
                    </pic:cNvPicPr>
                  </pic:nvPicPr>
                  <pic:blipFill>
                    <a:blip r:embed="rId25"/>
                    <a:stretch>
                      <a:fillRect/>
                    </a:stretch>
                  </pic:blipFill>
                  <pic:spPr>
                    <a:xfrm>
                      <a:off x="0" y="0"/>
                      <a:ext cx="2543175" cy="2903220"/>
                    </a:xfrm>
                    <a:prstGeom prst="rect">
                      <a:avLst/>
                    </a:prstGeom>
                  </pic:spPr>
                </pic:pic>
              </a:graphicData>
            </a:graphic>
          </wp:inline>
        </w:drawing>
      </w:r>
      <w:r>
        <w:rPr>
          <w:rFonts w:hint="eastAsia" w:ascii="仿宋" w:hAnsi="仿宋" w:eastAsia="仿宋" w:cs="仿宋"/>
          <w:sz w:val="24"/>
          <w:szCs w:val="24"/>
        </w:rPr>
        <w:drawing>
          <wp:inline distT="0" distB="0" distL="114300" distR="114300">
            <wp:extent cx="2414905" cy="2908300"/>
            <wp:effectExtent l="0" t="0" r="4445" b="6350"/>
            <wp:docPr id="26" name="图片 26" descr="微信图片_20230302124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微信图片_20230302124705"/>
                    <pic:cNvPicPr>
                      <a:picLocks noChangeAspect="1"/>
                    </pic:cNvPicPr>
                  </pic:nvPicPr>
                  <pic:blipFill>
                    <a:blip r:embed="rId26"/>
                    <a:stretch>
                      <a:fillRect/>
                    </a:stretch>
                  </pic:blipFill>
                  <pic:spPr>
                    <a:xfrm>
                      <a:off x="0" y="0"/>
                      <a:ext cx="2414905" cy="290830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308" w:lineRule="auto"/>
        <w:rPr>
          <w:rFonts w:hint="eastAsia" w:ascii="仿宋" w:hAnsi="仿宋" w:eastAsia="仿宋" w:cs="仿宋"/>
          <w:b/>
          <w:bCs/>
          <w:sz w:val="24"/>
          <w:szCs w:val="24"/>
        </w:rPr>
      </w:pPr>
      <w:r>
        <w:rPr>
          <w:rFonts w:hint="eastAsia" w:ascii="仿宋" w:hAnsi="仿宋" w:eastAsia="仿宋" w:cs="仿宋"/>
          <w:sz w:val="24"/>
          <w:szCs w:val="24"/>
        </w:rPr>
        <w:br w:type="column"/>
      </w:r>
    </w:p>
    <w:p>
      <w:pPr>
        <w:keepNext w:val="0"/>
        <w:keepLines w:val="0"/>
        <w:pageBreakBefore w:val="0"/>
        <w:kinsoku/>
        <w:wordWrap/>
        <w:overflowPunct/>
        <w:topLinePunct w:val="0"/>
        <w:autoSpaceDE/>
        <w:autoSpaceDN/>
        <w:bidi w:val="0"/>
        <w:adjustRightInd/>
        <w:snapToGrid/>
        <w:spacing w:line="308" w:lineRule="auto"/>
        <w:jc w:val="center"/>
        <w:rPr>
          <w:rFonts w:hint="eastAsia" w:ascii="仿宋" w:hAnsi="仿宋" w:eastAsia="仿宋" w:cs="仿宋"/>
          <w:b/>
          <w:bCs/>
          <w:sz w:val="24"/>
          <w:szCs w:val="24"/>
        </w:rPr>
      </w:pPr>
      <w:r>
        <w:rPr>
          <w:rFonts w:hint="eastAsia" w:ascii="仿宋" w:hAnsi="仿宋" w:eastAsia="仿宋" w:cs="仿宋"/>
          <w:b/>
          <w:bCs/>
          <w:sz w:val="24"/>
          <w:szCs w:val="24"/>
        </w:rPr>
        <w:t>心得体会</w:t>
      </w:r>
    </w:p>
    <w:p>
      <w:pPr>
        <w:keepNext w:val="0"/>
        <w:keepLines w:val="0"/>
        <w:pageBreakBefore w:val="0"/>
        <w:kinsoku/>
        <w:wordWrap/>
        <w:overflowPunct/>
        <w:topLinePunct w:val="0"/>
        <w:autoSpaceDE/>
        <w:autoSpaceDN/>
        <w:bidi w:val="0"/>
        <w:adjustRightInd/>
        <w:snapToGrid/>
        <w:spacing w:line="308" w:lineRule="auto"/>
        <w:rPr>
          <w:rFonts w:hint="eastAsia" w:ascii="仿宋" w:hAnsi="仿宋" w:eastAsia="仿宋" w:cs="仿宋"/>
          <w:sz w:val="24"/>
          <w:szCs w:val="24"/>
        </w:rPr>
      </w:pPr>
    </w:p>
    <w:p>
      <w:pPr>
        <w:keepNext w:val="0"/>
        <w:keepLines w:val="0"/>
        <w:pageBreakBefore w:val="0"/>
        <w:kinsoku/>
        <w:wordWrap/>
        <w:overflowPunct/>
        <w:topLinePunct w:val="0"/>
        <w:autoSpaceDE/>
        <w:autoSpaceDN/>
        <w:bidi w:val="0"/>
        <w:adjustRightInd/>
        <w:snapToGrid/>
        <w:spacing w:line="308" w:lineRule="auto"/>
        <w:rPr>
          <w:rFonts w:hint="eastAsia" w:ascii="仿宋" w:hAnsi="仿宋" w:eastAsia="仿宋" w:cs="仿宋"/>
          <w:sz w:val="24"/>
          <w:szCs w:val="24"/>
        </w:rPr>
      </w:pPr>
      <w:r>
        <w:rPr>
          <w:rFonts w:hint="eastAsia" w:ascii="仿宋" w:hAnsi="仿宋" w:eastAsia="仿宋" w:cs="仿宋"/>
          <w:sz w:val="24"/>
          <w:szCs w:val="24"/>
          <w:lang w:eastAsia="zh-CN"/>
        </w:rPr>
        <w:t>福州软件职业技术学院</w:t>
      </w:r>
    </w:p>
    <w:p>
      <w:pPr>
        <w:keepNext w:val="0"/>
        <w:keepLines w:val="0"/>
        <w:pageBreakBefore w:val="0"/>
        <w:kinsoku/>
        <w:wordWrap/>
        <w:overflowPunct/>
        <w:topLinePunct w:val="0"/>
        <w:autoSpaceDE/>
        <w:autoSpaceDN/>
        <w:bidi w:val="0"/>
        <w:adjustRightInd/>
        <w:snapToGrid/>
        <w:spacing w:line="308" w:lineRule="auto"/>
        <w:rPr>
          <w:rFonts w:hint="eastAsia" w:ascii="仿宋" w:hAnsi="仿宋" w:eastAsia="仿宋" w:cs="仿宋"/>
          <w:sz w:val="24"/>
          <w:szCs w:val="24"/>
        </w:rPr>
      </w:pPr>
      <w:r>
        <w:rPr>
          <w:rFonts w:hint="eastAsia" w:ascii="仿宋" w:hAnsi="仿宋" w:eastAsia="仿宋" w:cs="仿宋"/>
          <w:sz w:val="24"/>
          <w:szCs w:val="24"/>
          <w:lang w:eastAsia="zh-CN"/>
        </w:rPr>
        <w:t xml:space="preserve">互联网经济产业学院 </w:t>
      </w:r>
      <w:r>
        <w:rPr>
          <w:rFonts w:hint="eastAsia" w:ascii="仿宋" w:hAnsi="仿宋" w:eastAsia="仿宋" w:cs="仿宋"/>
          <w:sz w:val="24"/>
          <w:szCs w:val="24"/>
          <w:lang w:val="en-US" w:eastAsia="zh-CN"/>
        </w:rPr>
        <w:t>2021级大数据与会计2班</w:t>
      </w:r>
    </w:p>
    <w:p>
      <w:pPr>
        <w:keepNext w:val="0"/>
        <w:keepLines w:val="0"/>
        <w:pageBreakBefore w:val="0"/>
        <w:kinsoku/>
        <w:wordWrap/>
        <w:overflowPunct/>
        <w:topLinePunct w:val="0"/>
        <w:autoSpaceDE/>
        <w:autoSpaceDN/>
        <w:bidi w:val="0"/>
        <w:adjustRightInd/>
        <w:snapToGrid/>
        <w:spacing w:line="308" w:lineRule="auto"/>
        <w:rPr>
          <w:rFonts w:hint="eastAsia" w:ascii="仿宋" w:hAnsi="仿宋" w:eastAsia="仿宋" w:cs="仿宋"/>
          <w:sz w:val="24"/>
          <w:szCs w:val="24"/>
        </w:rPr>
      </w:pPr>
      <w:r>
        <w:rPr>
          <w:rFonts w:hint="eastAsia" w:ascii="仿宋" w:hAnsi="仿宋" w:eastAsia="仿宋" w:cs="仿宋"/>
          <w:sz w:val="24"/>
          <w:szCs w:val="24"/>
          <w:lang w:val="en-US" w:eastAsia="zh-CN"/>
        </w:rPr>
        <w:t>教师：洪丽彬</w:t>
      </w:r>
    </w:p>
    <w:p>
      <w:pPr>
        <w:keepNext w:val="0"/>
        <w:keepLines w:val="0"/>
        <w:pageBreakBefore w:val="0"/>
        <w:kinsoku/>
        <w:wordWrap/>
        <w:overflowPunct/>
        <w:topLinePunct w:val="0"/>
        <w:autoSpaceDE/>
        <w:autoSpaceDN/>
        <w:bidi w:val="0"/>
        <w:adjustRightInd/>
        <w:snapToGrid/>
        <w:spacing w:line="308" w:lineRule="auto"/>
        <w:rPr>
          <w:rFonts w:hint="eastAsia" w:ascii="仿宋" w:hAnsi="仿宋" w:eastAsia="仿宋" w:cs="仿宋"/>
          <w:sz w:val="24"/>
          <w:szCs w:val="24"/>
        </w:rPr>
      </w:pPr>
      <w:r>
        <w:rPr>
          <w:rFonts w:hint="eastAsia" w:ascii="仿宋" w:hAnsi="仿宋" w:eastAsia="仿宋" w:cs="仿宋"/>
          <w:sz w:val="24"/>
          <w:szCs w:val="24"/>
          <w:lang w:val="en-US" w:eastAsia="zh-CN"/>
        </w:rPr>
        <w:t>课程：财务管理</w:t>
      </w:r>
    </w:p>
    <w:p>
      <w:pPr>
        <w:keepNext w:val="0"/>
        <w:keepLines w:val="0"/>
        <w:pageBreakBefore w:val="0"/>
        <w:kinsoku/>
        <w:wordWrap/>
        <w:overflowPunct/>
        <w:topLinePunct w:val="0"/>
        <w:autoSpaceDE/>
        <w:autoSpaceDN/>
        <w:bidi w:val="0"/>
        <w:adjustRightInd/>
        <w:snapToGrid/>
        <w:spacing w:line="308" w:lineRule="auto"/>
        <w:rPr>
          <w:rFonts w:hint="eastAsia" w:ascii="仿宋" w:hAnsi="仿宋" w:eastAsia="仿宋" w:cs="仿宋"/>
          <w:sz w:val="24"/>
          <w:szCs w:val="24"/>
        </w:rPr>
      </w:pPr>
      <w:r>
        <w:rPr>
          <w:rFonts w:hint="eastAsia" w:ascii="仿宋" w:hAnsi="仿宋" w:eastAsia="仿宋" w:cs="仿宋"/>
          <w:sz w:val="24"/>
          <w:szCs w:val="24"/>
          <w:lang w:val="en-US" w:eastAsia="zh-CN"/>
        </w:rPr>
        <w:t>学习时间：2023年3月7日</w:t>
      </w:r>
    </w:p>
    <w:p>
      <w:pPr>
        <w:keepNext w:val="0"/>
        <w:keepLines w:val="0"/>
        <w:pageBreakBefore w:val="0"/>
        <w:kinsoku/>
        <w:wordWrap/>
        <w:overflowPunct/>
        <w:topLinePunct w:val="0"/>
        <w:autoSpaceDE/>
        <w:autoSpaceDN/>
        <w:bidi w:val="0"/>
        <w:adjustRightInd/>
        <w:snapToGrid/>
        <w:spacing w:line="308" w:lineRule="auto"/>
        <w:rPr>
          <w:rFonts w:hint="eastAsia" w:ascii="仿宋" w:hAnsi="仿宋" w:eastAsia="仿宋" w:cs="仿宋"/>
          <w:sz w:val="24"/>
          <w:szCs w:val="24"/>
        </w:rPr>
      </w:pPr>
      <w:r>
        <w:rPr>
          <w:rFonts w:hint="eastAsia" w:ascii="仿宋" w:hAnsi="仿宋" w:eastAsia="仿宋" w:cs="仿宋"/>
          <w:sz w:val="24"/>
          <w:szCs w:val="24"/>
          <w:lang w:val="en-US" w:eastAsia="zh-CN"/>
        </w:rPr>
        <w:t>学习时长：四节课时</w:t>
      </w:r>
    </w:p>
    <w:p>
      <w:pPr>
        <w:keepNext w:val="0"/>
        <w:keepLines w:val="0"/>
        <w:pageBreakBefore w:val="0"/>
        <w:kinsoku/>
        <w:wordWrap/>
        <w:overflowPunct/>
        <w:topLinePunct w:val="0"/>
        <w:autoSpaceDE/>
        <w:autoSpaceDN/>
        <w:bidi w:val="0"/>
        <w:adjustRightInd/>
        <w:snapToGrid/>
        <w:spacing w:line="308" w:lineRule="auto"/>
        <w:rPr>
          <w:rFonts w:hint="eastAsia" w:ascii="仿宋" w:hAnsi="仿宋" w:eastAsia="仿宋" w:cs="仿宋"/>
          <w:sz w:val="24"/>
          <w:szCs w:val="24"/>
        </w:rPr>
      </w:pPr>
      <w:r>
        <w:rPr>
          <w:rFonts w:hint="eastAsia" w:ascii="仿宋" w:hAnsi="仿宋" w:eastAsia="仿宋" w:cs="仿宋"/>
          <w:sz w:val="24"/>
          <w:szCs w:val="24"/>
          <w:lang w:val="en-US" w:eastAsia="zh-CN"/>
        </w:rPr>
        <w:t>学生姓名：吴婷婷</w:t>
      </w:r>
    </w:p>
    <w:p>
      <w:pPr>
        <w:keepNext w:val="0"/>
        <w:keepLines w:val="0"/>
        <w:pageBreakBefore w:val="0"/>
        <w:kinsoku/>
        <w:wordWrap/>
        <w:overflowPunct/>
        <w:topLinePunct w:val="0"/>
        <w:autoSpaceDE/>
        <w:autoSpaceDN/>
        <w:bidi w:val="0"/>
        <w:adjustRightInd/>
        <w:snapToGrid/>
        <w:spacing w:line="308" w:lineRule="auto"/>
        <w:ind w:firstLineChars="200"/>
        <w:jc w:val="left"/>
        <w:rPr>
          <w:rFonts w:hint="eastAsia" w:ascii="仿宋" w:hAnsi="仿宋" w:eastAsia="仿宋" w:cs="仿宋"/>
          <w:sz w:val="24"/>
          <w:szCs w:val="24"/>
        </w:rPr>
      </w:pPr>
    </w:p>
    <w:p>
      <w:pPr>
        <w:keepNext w:val="0"/>
        <w:keepLines w:val="0"/>
        <w:pageBreakBefore w:val="0"/>
        <w:kinsoku/>
        <w:wordWrap/>
        <w:overflowPunct/>
        <w:topLinePunct w:val="0"/>
        <w:autoSpaceDE/>
        <w:autoSpaceDN/>
        <w:bidi w:val="0"/>
        <w:adjustRightInd/>
        <w:snapToGrid/>
        <w:spacing w:line="308" w:lineRule="auto"/>
        <w:ind w:firstLineChars="200"/>
        <w:jc w:val="left"/>
        <w:rPr>
          <w:rFonts w:hint="eastAsia" w:ascii="仿宋" w:hAnsi="仿宋" w:eastAsia="仿宋" w:cs="仿宋"/>
          <w:sz w:val="24"/>
          <w:szCs w:val="24"/>
        </w:rPr>
      </w:pPr>
      <w:r>
        <w:rPr>
          <w:rFonts w:hint="eastAsia" w:ascii="仿宋" w:hAnsi="仿宋" w:eastAsia="仿宋" w:cs="仿宋"/>
          <w:sz w:val="24"/>
          <w:szCs w:val="24"/>
        </w:rPr>
        <w:t>今天是大二下学期开学的第四周，通过今天上的洪丽彬老师的课，我对财务管理这门课程有了更深入的了解。</w:t>
      </w:r>
    </w:p>
    <w:p>
      <w:pPr>
        <w:keepNext w:val="0"/>
        <w:keepLines w:val="0"/>
        <w:pageBreakBefore w:val="0"/>
        <w:kinsoku/>
        <w:wordWrap/>
        <w:overflowPunct/>
        <w:topLinePunct w:val="0"/>
        <w:autoSpaceDE/>
        <w:autoSpaceDN/>
        <w:bidi w:val="0"/>
        <w:adjustRightInd/>
        <w:snapToGrid/>
        <w:spacing w:line="308"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rPr>
        <w:t>在正式上课之前，她总是会为我们再复习一遍上一节课中重要的内容。正式上课时她接着上节课的内容接着往下讲，然后拿一两道案例题来衔接上节课的内容和这节课的内容，让我们加深上节课印象的同时，也让我们能够更深入的了解这节课的内容。对于比较复杂的内容，她总是会一遍又一遍的解说，掰开来讲，让生涩的内容变得简单、有趣。在课上，她每讲完一个知识点，都会先让我们思考并结合课后习题来加深理解，她会请同学们上黑板去做有关于这节课内容的题，让我们更加深入的了解知识点，更加融汇贯通的使用学习的公示。洪丽彬老师也会用抽查学生的方式，让我们提神醒脑，更加认真与集中注意力，所以对于她上课的内容与知识也能进行灵活运用，牢记于心。洪丽彬老师这样细致入微的上课方式，让我对财务管理这门课程有了更加深入的了解，我也渐渐地喜欢上了洪丽彬老师的这门课程。</w:t>
      </w:r>
    </w:p>
    <w:p>
      <w:pPr>
        <w:keepNext w:val="0"/>
        <w:keepLines w:val="0"/>
        <w:pageBreakBefore w:val="0"/>
        <w:kinsoku/>
        <w:wordWrap/>
        <w:overflowPunct/>
        <w:topLinePunct w:val="0"/>
        <w:autoSpaceDE/>
        <w:autoSpaceDN/>
        <w:bidi w:val="0"/>
        <w:adjustRightInd/>
        <w:snapToGrid/>
        <w:spacing w:line="308" w:lineRule="auto"/>
        <w:ind w:firstLineChars="200"/>
        <w:jc w:val="left"/>
        <w:rPr>
          <w:rFonts w:hint="eastAsia" w:ascii="仿宋" w:hAnsi="仿宋" w:eastAsia="仿宋" w:cs="仿宋"/>
          <w:sz w:val="24"/>
          <w:szCs w:val="24"/>
        </w:rPr>
      </w:pPr>
      <w:r>
        <w:rPr>
          <w:rFonts w:hint="eastAsia" w:ascii="仿宋" w:hAnsi="仿宋" w:eastAsia="仿宋" w:cs="仿宋"/>
          <w:sz w:val="24"/>
          <w:szCs w:val="24"/>
          <w:lang w:val="en-US"/>
        </w:rPr>
        <w:t>在洪丽彬老师今天的课程中我收获颇多，另我印象最深刻的是关于“资金时间价值”的计算和“普通年金极其计算”。里面包含了复利现值、复利终值、名义利率、实际利率、普通年金终值/现值和偿债基金等的定义与其计算公式，还有它们分别所代表的符号，对于通过这些符号引申出的关于它们的各种各样的公示。洪丽彬老师总是非常详细的为我们介绍公示中的每个符号分别代表了什么，让我们对于公示的记忆更加深刻清晰。洪丽彬老师还帮我们整理了复利终值系数表、复利现值系数表、年金终值系数表和年金现值系数表。有了这些表，我们在计算时需要系数的部分就找相对应的表，让我们的计算更加简便。学习了这节课的内容也扩大了我们对于现实生活中对于年金的各种计算，由衷的感谢洪丽彬老师！</w:t>
      </w:r>
    </w:p>
    <w:p>
      <w:pPr>
        <w:keepNext w:val="0"/>
        <w:keepLines w:val="0"/>
        <w:pageBreakBefore w:val="0"/>
        <w:kinsoku/>
        <w:wordWrap/>
        <w:overflowPunct/>
        <w:topLinePunct w:val="0"/>
        <w:autoSpaceDE/>
        <w:autoSpaceDN/>
        <w:bidi w:val="0"/>
        <w:adjustRightInd/>
        <w:snapToGrid/>
        <w:spacing w:line="308" w:lineRule="auto"/>
        <w:ind w:firstLine="480" w:firstLineChars="200"/>
        <w:jc w:val="left"/>
        <w:rPr>
          <w:rFonts w:hint="eastAsia" w:ascii="仿宋" w:hAnsi="仿宋" w:eastAsia="仿宋" w:cs="仿宋"/>
          <w:sz w:val="24"/>
          <w:szCs w:val="24"/>
        </w:rPr>
      </w:pPr>
      <w:r>
        <w:rPr>
          <w:rFonts w:hint="eastAsia" w:ascii="仿宋" w:hAnsi="仿宋" w:eastAsia="仿宋" w:cs="仿宋"/>
          <w:sz w:val="24"/>
          <w:szCs w:val="24"/>
          <w:lang w:val="en-US"/>
        </w:rPr>
        <w:t>每周都非常期待洪丽彬老师的课，洪丽彬老师的教学方式、教学思路都能很好地让我们紧跟着她的思路。在洪丽彬老师的讲授下，我相信我们能够将财务管理这门课程了解透彻！</w:t>
      </w:r>
    </w:p>
    <w:p>
      <w:pPr>
        <w:keepNext w:val="0"/>
        <w:keepLines w:val="0"/>
        <w:pageBreakBefore w:val="0"/>
        <w:kinsoku/>
        <w:wordWrap/>
        <w:overflowPunct/>
        <w:topLinePunct w:val="0"/>
        <w:autoSpaceDE/>
        <w:autoSpaceDN/>
        <w:bidi w:val="0"/>
        <w:adjustRightInd/>
        <w:snapToGrid/>
        <w:spacing w:line="308" w:lineRule="auto"/>
        <w:jc w:val="center"/>
        <w:rPr>
          <w:rFonts w:hint="eastAsia" w:ascii="仿宋" w:hAnsi="仿宋" w:eastAsia="仿宋" w:cs="仿宋"/>
          <w:sz w:val="24"/>
          <w:szCs w:val="24"/>
          <w:lang w:val="en-US"/>
        </w:rPr>
      </w:pPr>
      <w:r>
        <w:rPr>
          <w:rFonts w:hint="eastAsia" w:ascii="仿宋" w:hAnsi="仿宋" w:eastAsia="仿宋" w:cs="仿宋"/>
          <w:sz w:val="24"/>
          <w:szCs w:val="24"/>
        </w:rPr>
        <w:drawing>
          <wp:inline distT="0" distB="0" distL="0" distR="0">
            <wp:extent cx="4319905" cy="2566035"/>
            <wp:effectExtent l="0" t="0" r="4445" b="5715"/>
            <wp:docPr id="27" name="Image1"/>
            <wp:cNvGraphicFramePr/>
            <a:graphic xmlns:a="http://schemas.openxmlformats.org/drawingml/2006/main">
              <a:graphicData uri="http://schemas.openxmlformats.org/drawingml/2006/picture">
                <pic:pic xmlns:pic="http://schemas.openxmlformats.org/drawingml/2006/picture">
                  <pic:nvPicPr>
                    <pic:cNvPr id="27" name="Image1"/>
                    <pic:cNvPicPr/>
                  </pic:nvPicPr>
                  <pic:blipFill>
                    <a:blip r:embed="rId27" cstate="print"/>
                    <a:srcRect/>
                    <a:stretch>
                      <a:fillRect/>
                    </a:stretch>
                  </pic:blipFill>
                  <pic:spPr>
                    <a:xfrm>
                      <a:off x="0" y="0"/>
                      <a:ext cx="4319905" cy="2565824"/>
                    </a:xfrm>
                    <a:prstGeom prst="rect">
                      <a:avLst/>
                    </a:prstGeom>
                  </pic:spPr>
                </pic:pic>
              </a:graphicData>
            </a:graphic>
          </wp:inline>
        </w:drawing>
      </w:r>
      <w:r>
        <w:rPr>
          <w:rFonts w:hint="eastAsia" w:ascii="仿宋" w:hAnsi="仿宋" w:eastAsia="仿宋" w:cs="仿宋"/>
          <w:sz w:val="24"/>
          <w:szCs w:val="24"/>
        </w:rPr>
        <w:drawing>
          <wp:inline distT="0" distB="0" distL="0" distR="0">
            <wp:extent cx="4319905" cy="3227705"/>
            <wp:effectExtent l="0" t="0" r="4445" b="10795"/>
            <wp:docPr id="1027" name="Image1"/>
            <wp:cNvGraphicFramePr/>
            <a:graphic xmlns:a="http://schemas.openxmlformats.org/drawingml/2006/main">
              <a:graphicData uri="http://schemas.openxmlformats.org/drawingml/2006/picture">
                <pic:pic xmlns:pic="http://schemas.openxmlformats.org/drawingml/2006/picture">
                  <pic:nvPicPr>
                    <pic:cNvPr id="1027" name="Image1"/>
                    <pic:cNvPicPr/>
                  </pic:nvPicPr>
                  <pic:blipFill>
                    <a:blip r:embed="rId28" cstate="print"/>
                    <a:srcRect/>
                    <a:stretch>
                      <a:fillRect/>
                    </a:stretch>
                  </pic:blipFill>
                  <pic:spPr>
                    <a:xfrm>
                      <a:off x="0" y="0"/>
                      <a:ext cx="4319905" cy="3227705"/>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308" w:lineRule="auto"/>
        <w:rPr>
          <w:rFonts w:hint="eastAsia" w:ascii="仿宋" w:hAnsi="仿宋" w:eastAsia="仿宋" w:cs="仿宋"/>
          <w:b w:val="0"/>
          <w:bCs w:val="0"/>
          <w:sz w:val="24"/>
          <w:szCs w:val="24"/>
          <w:lang w:val="en-US" w:eastAsia="zh-CN"/>
        </w:rPr>
      </w:pPr>
    </w:p>
    <w:p>
      <w:pPr>
        <w:keepNext w:val="0"/>
        <w:keepLines w:val="0"/>
        <w:pageBreakBefore w:val="0"/>
        <w:kinsoku/>
        <w:wordWrap/>
        <w:overflowPunct/>
        <w:topLinePunct w:val="0"/>
        <w:autoSpaceDE/>
        <w:autoSpaceDN/>
        <w:bidi w:val="0"/>
        <w:adjustRightInd/>
        <w:snapToGrid/>
        <w:spacing w:line="308" w:lineRule="auto"/>
        <w:rPr>
          <w:rFonts w:hint="eastAsia" w:ascii="仿宋" w:hAnsi="仿宋" w:eastAsia="仿宋" w:cs="仿宋"/>
          <w:b w:val="0"/>
          <w:bCs w:val="0"/>
          <w:sz w:val="24"/>
          <w:szCs w:val="24"/>
          <w:lang w:val="en-US" w:eastAsia="zh-CN"/>
        </w:rPr>
      </w:pPr>
    </w:p>
    <w:p>
      <w:pPr>
        <w:keepNext w:val="0"/>
        <w:keepLines w:val="0"/>
        <w:pageBreakBefore w:val="0"/>
        <w:kinsoku/>
        <w:wordWrap/>
        <w:overflowPunct/>
        <w:topLinePunct w:val="0"/>
        <w:autoSpaceDE/>
        <w:autoSpaceDN/>
        <w:bidi w:val="0"/>
        <w:adjustRightInd/>
        <w:snapToGrid/>
        <w:spacing w:line="308" w:lineRule="auto"/>
        <w:jc w:val="center"/>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新起点新目标</w:t>
      </w:r>
    </w:p>
    <w:p>
      <w:pPr>
        <w:keepNext w:val="0"/>
        <w:keepLines w:val="0"/>
        <w:pageBreakBefore w:val="0"/>
        <w:kinsoku/>
        <w:wordWrap/>
        <w:overflowPunct/>
        <w:topLinePunct w:val="0"/>
        <w:autoSpaceDE/>
        <w:autoSpaceDN/>
        <w:bidi w:val="0"/>
        <w:adjustRightInd/>
        <w:snapToGrid/>
        <w:spacing w:line="308" w:lineRule="auto"/>
        <w:rPr>
          <w:rFonts w:hint="eastAsia" w:ascii="仿宋" w:hAnsi="仿宋" w:eastAsia="仿宋" w:cs="仿宋"/>
          <w:b w:val="0"/>
          <w:bCs w:val="0"/>
          <w:sz w:val="24"/>
          <w:szCs w:val="24"/>
          <w:lang w:val="en-US" w:eastAsia="zh-CN"/>
        </w:rPr>
      </w:pPr>
    </w:p>
    <w:p>
      <w:pPr>
        <w:keepNext w:val="0"/>
        <w:keepLines w:val="0"/>
        <w:pageBreakBefore w:val="0"/>
        <w:kinsoku/>
        <w:wordWrap/>
        <w:overflowPunct/>
        <w:topLinePunct w:val="0"/>
        <w:autoSpaceDE/>
        <w:autoSpaceDN/>
        <w:bidi w:val="0"/>
        <w:adjustRightInd/>
        <w:snapToGrid/>
        <w:spacing w:line="308" w:lineRule="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福州软件职业技术学院</w:t>
      </w:r>
    </w:p>
    <w:p>
      <w:pPr>
        <w:keepNext w:val="0"/>
        <w:keepLines w:val="0"/>
        <w:pageBreakBefore w:val="0"/>
        <w:kinsoku/>
        <w:wordWrap/>
        <w:overflowPunct/>
        <w:topLinePunct w:val="0"/>
        <w:autoSpaceDE/>
        <w:autoSpaceDN/>
        <w:bidi w:val="0"/>
        <w:adjustRightInd/>
        <w:snapToGrid/>
        <w:spacing w:line="308" w:lineRule="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互联网经济产业学院 2022级会计1班</w:t>
      </w:r>
    </w:p>
    <w:p>
      <w:pPr>
        <w:keepNext w:val="0"/>
        <w:keepLines w:val="0"/>
        <w:pageBreakBefore w:val="0"/>
        <w:kinsoku/>
        <w:wordWrap/>
        <w:overflowPunct/>
        <w:topLinePunct w:val="0"/>
        <w:autoSpaceDE/>
        <w:autoSpaceDN/>
        <w:bidi w:val="0"/>
        <w:adjustRightInd/>
        <w:snapToGrid/>
        <w:spacing w:line="308" w:lineRule="auto"/>
        <w:rPr>
          <w:rFonts w:hint="eastAsia" w:ascii="仿宋" w:hAnsi="仿宋" w:eastAsia="仿宋" w:cs="仿宋"/>
          <w:b w:val="0"/>
          <w:bCs w:val="0"/>
          <w:sz w:val="24"/>
          <w:szCs w:val="24"/>
          <w:u w:val="none"/>
          <w:lang w:val="en-US" w:eastAsia="zh-CN"/>
        </w:rPr>
      </w:pPr>
      <w:r>
        <w:rPr>
          <w:rFonts w:hint="eastAsia" w:ascii="仿宋" w:hAnsi="仿宋" w:eastAsia="仿宋" w:cs="仿宋"/>
          <w:b w:val="0"/>
          <w:bCs w:val="0"/>
          <w:sz w:val="24"/>
          <w:szCs w:val="24"/>
          <w:u w:val="none"/>
          <w:lang w:val="en-US" w:eastAsia="zh-CN"/>
        </w:rPr>
        <w:t>课程：财务会计</w:t>
      </w:r>
    </w:p>
    <w:p>
      <w:pPr>
        <w:keepNext w:val="0"/>
        <w:keepLines w:val="0"/>
        <w:pageBreakBefore w:val="0"/>
        <w:kinsoku/>
        <w:wordWrap/>
        <w:overflowPunct/>
        <w:topLinePunct w:val="0"/>
        <w:autoSpaceDE/>
        <w:autoSpaceDN/>
        <w:bidi w:val="0"/>
        <w:adjustRightInd/>
        <w:snapToGrid/>
        <w:spacing w:line="308" w:lineRule="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授课老师：陈晓芬老师</w:t>
      </w:r>
    </w:p>
    <w:p>
      <w:pPr>
        <w:keepNext w:val="0"/>
        <w:keepLines w:val="0"/>
        <w:pageBreakBefore w:val="0"/>
        <w:kinsoku/>
        <w:wordWrap/>
        <w:overflowPunct/>
        <w:topLinePunct w:val="0"/>
        <w:autoSpaceDE/>
        <w:autoSpaceDN/>
        <w:bidi w:val="0"/>
        <w:adjustRightInd/>
        <w:snapToGrid/>
        <w:spacing w:line="308" w:lineRule="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学习时间：2023年3月7日</w:t>
      </w:r>
    </w:p>
    <w:p>
      <w:pPr>
        <w:keepNext w:val="0"/>
        <w:keepLines w:val="0"/>
        <w:pageBreakBefore w:val="0"/>
        <w:kinsoku/>
        <w:wordWrap/>
        <w:overflowPunct/>
        <w:topLinePunct w:val="0"/>
        <w:autoSpaceDE/>
        <w:autoSpaceDN/>
        <w:bidi w:val="0"/>
        <w:adjustRightInd/>
        <w:snapToGrid/>
        <w:spacing w:line="308" w:lineRule="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学习时长：3个课时</w:t>
      </w:r>
    </w:p>
    <w:p>
      <w:pPr>
        <w:keepNext w:val="0"/>
        <w:keepLines w:val="0"/>
        <w:pageBreakBefore w:val="0"/>
        <w:kinsoku/>
        <w:wordWrap/>
        <w:overflowPunct/>
        <w:topLinePunct w:val="0"/>
        <w:autoSpaceDE/>
        <w:autoSpaceDN/>
        <w:bidi w:val="0"/>
        <w:adjustRightInd/>
        <w:snapToGrid/>
        <w:spacing w:line="308" w:lineRule="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学生名字:鲍少莹</w:t>
      </w:r>
    </w:p>
    <w:p>
      <w:pPr>
        <w:keepNext w:val="0"/>
        <w:keepLines w:val="0"/>
        <w:pageBreakBefore w:val="0"/>
        <w:kinsoku/>
        <w:wordWrap/>
        <w:overflowPunct/>
        <w:topLinePunct w:val="0"/>
        <w:autoSpaceDE/>
        <w:autoSpaceDN/>
        <w:bidi w:val="0"/>
        <w:adjustRightInd/>
        <w:snapToGrid/>
        <w:spacing w:line="308" w:lineRule="auto"/>
        <w:ind w:firstLine="480" w:firstLineChars="200"/>
        <w:jc w:val="both"/>
        <w:textAlignment w:val="auto"/>
        <w:rPr>
          <w:rFonts w:hint="eastAsia" w:ascii="仿宋" w:hAnsi="仿宋" w:eastAsia="仿宋" w:cs="仿宋"/>
          <w:sz w:val="24"/>
          <w:szCs w:val="24"/>
          <w:lang w:val="en-US" w:eastAsia="zh-CN"/>
        </w:rPr>
      </w:pPr>
    </w:p>
    <w:p>
      <w:pPr>
        <w:keepNext w:val="0"/>
        <w:keepLines w:val="0"/>
        <w:pageBreakBefore w:val="0"/>
        <w:kinsoku/>
        <w:wordWrap/>
        <w:overflowPunct/>
        <w:topLinePunct w:val="0"/>
        <w:autoSpaceDE/>
        <w:autoSpaceDN/>
        <w:bidi w:val="0"/>
        <w:adjustRightInd/>
        <w:snapToGrid/>
        <w:spacing w:line="308" w:lineRule="auto"/>
        <w:ind w:firstLine="480" w:firstLineChars="200"/>
        <w:jc w:val="both"/>
        <w:textAlignment w:val="auto"/>
        <w:rPr>
          <w:rFonts w:hint="eastAsia" w:ascii="仿宋" w:hAnsi="仿宋" w:eastAsia="仿宋" w:cs="仿宋"/>
          <w:i w:val="0"/>
          <w:iCs w:val="0"/>
          <w:caps w:val="0"/>
          <w:color w:val="333333"/>
          <w:spacing w:val="0"/>
          <w:sz w:val="24"/>
          <w:szCs w:val="24"/>
          <w:shd w:val="clear" w:color="auto" w:fill="FFFFFF"/>
        </w:rPr>
      </w:pPr>
      <w:r>
        <w:rPr>
          <w:rFonts w:hint="eastAsia" w:ascii="仿宋" w:hAnsi="仿宋" w:eastAsia="仿宋" w:cs="仿宋"/>
          <w:sz w:val="24"/>
          <w:szCs w:val="24"/>
          <w:lang w:val="en-US" w:eastAsia="zh-CN"/>
        </w:rPr>
        <w:t>时间过得真快，大学的第二个学期已经开启半个多月了，本学期开始学习了《</w:t>
      </w:r>
      <w:r>
        <w:rPr>
          <w:rFonts w:hint="eastAsia" w:ascii="仿宋" w:hAnsi="仿宋" w:eastAsia="仿宋" w:cs="仿宋"/>
          <w:b w:val="0"/>
          <w:bCs w:val="0"/>
          <w:i w:val="0"/>
          <w:iCs w:val="0"/>
          <w:caps w:val="0"/>
          <w:color w:val="333333"/>
          <w:spacing w:val="0"/>
          <w:sz w:val="24"/>
          <w:szCs w:val="24"/>
          <w:shd w:val="clear" w:color="auto" w:fill="FFFFFF"/>
        </w:rPr>
        <w:t>财务会计</w:t>
      </w:r>
      <w:r>
        <w:rPr>
          <w:rFonts w:hint="eastAsia" w:ascii="仿宋" w:hAnsi="仿宋" w:eastAsia="仿宋" w:cs="仿宋"/>
          <w:sz w:val="24"/>
          <w:szCs w:val="24"/>
          <w:lang w:val="en-US" w:eastAsia="zh-CN"/>
        </w:rPr>
        <w:t>》。</w:t>
      </w:r>
    </w:p>
    <w:p>
      <w:pPr>
        <w:keepNext w:val="0"/>
        <w:keepLines w:val="0"/>
        <w:pageBreakBefore w:val="0"/>
        <w:kinsoku/>
        <w:wordWrap/>
        <w:overflowPunct/>
        <w:topLinePunct w:val="0"/>
        <w:autoSpaceDE/>
        <w:autoSpaceDN/>
        <w:bidi w:val="0"/>
        <w:adjustRightInd/>
        <w:snapToGrid/>
        <w:spacing w:line="308" w:lineRule="auto"/>
        <w:ind w:firstLine="480" w:firstLineChars="200"/>
        <w:jc w:val="both"/>
        <w:textAlignment w:val="auto"/>
        <w:rPr>
          <w:rFonts w:hint="eastAsia" w:ascii="仿宋" w:hAnsi="仿宋" w:eastAsia="仿宋" w:cs="仿宋"/>
          <w:i w:val="0"/>
          <w:iCs w:val="0"/>
          <w:caps w:val="0"/>
          <w:color w:val="333333"/>
          <w:spacing w:val="0"/>
          <w:sz w:val="24"/>
          <w:szCs w:val="24"/>
          <w:shd w:val="clear" w:color="auto" w:fill="FFFFFF"/>
          <w:lang w:val="en-US" w:eastAsia="zh-CN"/>
        </w:rPr>
      </w:pPr>
      <w:r>
        <w:rPr>
          <w:rFonts w:hint="eastAsia" w:ascii="仿宋" w:hAnsi="仿宋" w:eastAsia="仿宋" w:cs="仿宋"/>
          <w:i w:val="0"/>
          <w:iCs w:val="0"/>
          <w:caps w:val="0"/>
          <w:color w:val="333333"/>
          <w:spacing w:val="0"/>
          <w:sz w:val="24"/>
          <w:szCs w:val="24"/>
          <w:shd w:val="clear" w:color="auto" w:fill="FFFFFF"/>
          <w:lang w:val="en-US" w:eastAsia="zh-CN"/>
        </w:rPr>
        <w:t>财务会计指通过对企业已经完成的资金运动全面系统的核算与监督，以为外部与企业有经济利害关系的投资人、债权人和政府有关部门提供企业的财务状况与盈利能力等经济信息为主要目标而进行的经济管理活动。</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08" w:lineRule="auto"/>
        <w:ind w:left="0" w:right="0" w:firstLine="480" w:firstLineChars="200"/>
        <w:jc w:val="left"/>
        <w:textAlignment w:val="auto"/>
        <w:rPr>
          <w:rFonts w:hint="eastAsia" w:ascii="仿宋" w:hAnsi="仿宋" w:eastAsia="仿宋" w:cs="仿宋"/>
          <w:i w:val="0"/>
          <w:iCs w:val="0"/>
          <w:caps w:val="0"/>
          <w:color w:val="000000"/>
          <w:spacing w:val="0"/>
          <w:kern w:val="0"/>
          <w:sz w:val="24"/>
          <w:szCs w:val="24"/>
          <w:lang w:val="en-US" w:eastAsia="zh-CN" w:bidi="ar"/>
        </w:rPr>
      </w:pPr>
      <w:r>
        <w:rPr>
          <w:rFonts w:hint="eastAsia" w:ascii="仿宋" w:hAnsi="仿宋" w:eastAsia="仿宋" w:cs="仿宋"/>
          <w:i w:val="0"/>
          <w:iCs w:val="0"/>
          <w:caps w:val="0"/>
          <w:color w:val="000000"/>
          <w:spacing w:val="0"/>
          <w:kern w:val="0"/>
          <w:sz w:val="24"/>
          <w:szCs w:val="24"/>
          <w:shd w:val="clear" w:color="auto" w:fill="FFFFFF"/>
          <w:lang w:val="en-US" w:eastAsia="zh-CN" w:bidi="ar"/>
        </w:rPr>
        <w:t>企业财务会计的作用包括提供决策有用的信息，提高企业透明度，规范企业行为；考核企业管理层经济责任的履行情况；促使企业加强经营管理，提高经济效益，实现可持续发展。</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08" w:lineRule="auto"/>
        <w:ind w:left="0" w:right="0" w:firstLine="480" w:firstLineChars="200"/>
        <w:jc w:val="left"/>
        <w:textAlignment w:val="auto"/>
        <w:rPr>
          <w:rFonts w:hint="eastAsia" w:ascii="仿宋" w:hAnsi="仿宋" w:eastAsia="仿宋" w:cs="仿宋"/>
          <w:i w:val="0"/>
          <w:iCs w:val="0"/>
          <w:caps w:val="0"/>
          <w:color w:val="000000"/>
          <w:spacing w:val="0"/>
          <w:kern w:val="0"/>
          <w:sz w:val="24"/>
          <w:szCs w:val="24"/>
          <w:shd w:val="clear" w:color="auto" w:fill="FFFFFF"/>
          <w:lang w:val="en-US" w:eastAsia="zh-CN" w:bidi="ar"/>
        </w:rPr>
      </w:pPr>
      <w:r>
        <w:rPr>
          <w:rFonts w:hint="eastAsia" w:ascii="仿宋" w:hAnsi="仿宋" w:eastAsia="仿宋" w:cs="仿宋"/>
          <w:i w:val="0"/>
          <w:iCs w:val="0"/>
          <w:caps w:val="0"/>
          <w:color w:val="000000"/>
          <w:spacing w:val="0"/>
          <w:kern w:val="0"/>
          <w:sz w:val="24"/>
          <w:szCs w:val="24"/>
          <w:shd w:val="clear" w:color="auto" w:fill="FFFFFF"/>
          <w:lang w:val="en-US" w:eastAsia="zh-CN" w:bidi="ar"/>
        </w:rPr>
        <w:t>财务会计是现代企业的一项重要的基础性工作，通过一系列会计程序，提供决策有用的信息，并积极参与经营管理决策，提高企业经济效益，促使市场经济健康有序发展。</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308" w:lineRule="auto"/>
        <w:ind w:left="0" w:right="0" w:firstLine="480" w:firstLineChars="200"/>
        <w:jc w:val="left"/>
        <w:textAlignment w:val="auto"/>
        <w:rPr>
          <w:rFonts w:hint="eastAsia" w:ascii="仿宋" w:hAnsi="仿宋" w:eastAsia="仿宋" w:cs="仿宋"/>
          <w:i w:val="0"/>
          <w:iCs w:val="0"/>
          <w:caps w:val="0"/>
          <w:color w:val="000000"/>
          <w:spacing w:val="0"/>
          <w:kern w:val="0"/>
          <w:sz w:val="24"/>
          <w:szCs w:val="24"/>
          <w:lang w:val="en-US" w:eastAsia="zh-CN" w:bidi="ar"/>
        </w:rPr>
      </w:pPr>
      <w:r>
        <w:rPr>
          <w:rFonts w:hint="eastAsia" w:ascii="仿宋" w:hAnsi="仿宋" w:eastAsia="仿宋" w:cs="仿宋"/>
          <w:i w:val="0"/>
          <w:iCs w:val="0"/>
          <w:caps w:val="0"/>
          <w:color w:val="000000"/>
          <w:spacing w:val="0"/>
          <w:kern w:val="0"/>
          <w:sz w:val="24"/>
          <w:szCs w:val="24"/>
          <w:shd w:val="clear" w:color="auto" w:fill="FFFFFF"/>
          <w:lang w:val="en-US" w:eastAsia="zh-CN" w:bidi="ar"/>
        </w:rPr>
        <w:t>财务会计作为一项经济管理活动，主要是通过对企业已经完成的资金运动全面系统的核算与监督，为外部与企业有经济利害关系的债权人、投资人以及政府有关部门提供企业的财务状况、盈利能力等经济信息。</w:t>
      </w:r>
    </w:p>
    <w:p>
      <w:pPr>
        <w:keepNext w:val="0"/>
        <w:keepLines w:val="0"/>
        <w:pageBreakBefore w:val="0"/>
        <w:kinsoku/>
        <w:wordWrap/>
        <w:overflowPunct/>
        <w:topLinePunct w:val="0"/>
        <w:autoSpaceDE/>
        <w:autoSpaceDN/>
        <w:bidi w:val="0"/>
        <w:adjustRightInd/>
        <w:snapToGrid/>
        <w:spacing w:line="308"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在学习《基础会计》时，主要学习了会计的基本原理。如资金平衡原理：收入一费用=利润；资产=负债+所有者权益+(收入-费用)；会计科目和会计帐户的设置以及复式记账法，等等。</w:t>
      </w:r>
    </w:p>
    <w:p>
      <w:pPr>
        <w:keepNext w:val="0"/>
        <w:keepLines w:val="0"/>
        <w:pageBreakBefore w:val="0"/>
        <w:kinsoku/>
        <w:wordWrap/>
        <w:overflowPunct/>
        <w:topLinePunct w:val="0"/>
        <w:autoSpaceDE/>
        <w:autoSpaceDN/>
        <w:bidi w:val="0"/>
        <w:adjustRightInd/>
        <w:snapToGrid/>
        <w:spacing w:line="308"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财务会计的学习就是在以上的基础上进行的。通过对总论的学习，我们知道企业财务会计的目标主要是以对外提供财务报告的形式满足有关方面的决策对企业会计信息的需求。要实现这一目标，关键是保证财务报告的质量，因此需要有专门的会计规范。</w:t>
      </w:r>
    </w:p>
    <w:p>
      <w:pPr>
        <w:keepNext w:val="0"/>
        <w:keepLines w:val="0"/>
        <w:pageBreakBefore w:val="0"/>
        <w:kinsoku/>
        <w:wordWrap/>
        <w:overflowPunct/>
        <w:topLinePunct w:val="0"/>
        <w:autoSpaceDE/>
        <w:autoSpaceDN/>
        <w:bidi w:val="0"/>
        <w:adjustRightInd/>
        <w:snapToGrid/>
        <w:spacing w:line="308"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今天学习了应收票据贴现。票据贴现是指持票人为了解决临时的资金需要，将尚未到期的商业汇票在背书后送交其开户银行，银行受理后从票据到期价值中扣除按银行的贴现率计算确定的贴现利息后，将余额付给贴现企业的业务活动。在贴现中，企业付给银行的利息称为贴现利息，银行计算贴现利息的利率称为贴现率，企业从银行获得票据到期价值扣除贴现利息后的货币收入，称为贴现所得。</w:t>
      </w:r>
    </w:p>
    <w:p>
      <w:pPr>
        <w:keepNext w:val="0"/>
        <w:keepLines w:val="0"/>
        <w:pageBreakBefore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在票据贴现中，不带息票据的到期值就是其票面价值，带息票据的到期值就是其票面价直加上到期利息。票据贴现日至票据到期日的间隔期称为贴现天数，通常，贴现日与到期日天，只计算其中的一天。</w:t>
      </w:r>
    </w:p>
    <w:p>
      <w:pPr>
        <w:keepNext w:val="0"/>
        <w:keepLines w:val="0"/>
        <w:pageBreakBefore w:val="0"/>
        <w:kinsoku/>
        <w:wordWrap/>
        <w:overflowPunct/>
        <w:topLinePunct w:val="0"/>
        <w:autoSpaceDE/>
        <w:autoSpaceDN/>
        <w:bidi w:val="0"/>
        <w:adjustRightInd/>
        <w:snapToGrid/>
        <w:spacing w:beforeAutospacing="0" w:line="308" w:lineRule="auto"/>
        <w:ind w:firstLine="480" w:firstLineChars="200"/>
        <w:jc w:val="both"/>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我们要端正好学习态度，认真地去学习这门课程，努力熟练并掌握它。一点一点的累积知识，为以后的学习打下坚实的基础。</w:t>
      </w:r>
    </w:p>
    <w:p>
      <w:pPr>
        <w:keepNext w:val="0"/>
        <w:keepLines w:val="0"/>
        <w:pageBreakBefore w:val="0"/>
        <w:kinsoku/>
        <w:wordWrap/>
        <w:overflowPunct/>
        <w:topLinePunct w:val="0"/>
        <w:autoSpaceDE/>
        <w:autoSpaceDN/>
        <w:bidi w:val="0"/>
        <w:adjustRightInd/>
        <w:snapToGrid/>
        <w:spacing w:beforeAutospacing="0" w:line="308"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drawing>
          <wp:inline distT="0" distB="0" distL="114300" distR="114300">
            <wp:extent cx="4319905" cy="2603500"/>
            <wp:effectExtent l="0" t="0" r="4445" b="6350"/>
            <wp:docPr id="28" name="图片 3" descr="微信图片_20230307214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descr="微信图片_20230307214516"/>
                    <pic:cNvPicPr>
                      <a:picLocks noChangeAspect="1"/>
                    </pic:cNvPicPr>
                  </pic:nvPicPr>
                  <pic:blipFill>
                    <a:blip r:embed="rId29"/>
                    <a:stretch>
                      <a:fillRect/>
                    </a:stretch>
                  </pic:blipFill>
                  <pic:spPr>
                    <a:xfrm>
                      <a:off x="0" y="0"/>
                      <a:ext cx="4319905" cy="260350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spacing w:before="0" w:beforeAutospacing="0" w:after="0" w:afterAutospacing="0" w:line="308" w:lineRule="auto"/>
        <w:ind w:firstLine="0" w:firstLineChars="0"/>
        <w:jc w:val="both"/>
        <w:textAlignment w:val="baseline"/>
        <w:rPr>
          <w:rFonts w:hint="eastAsia" w:ascii="仿宋" w:hAnsi="仿宋" w:eastAsia="仿宋" w:cs="仿宋"/>
          <w:b w:val="0"/>
          <w:i w:val="0"/>
          <w:caps w:val="0"/>
          <w:spacing w:val="0"/>
          <w:w w:val="100"/>
          <w:sz w:val="24"/>
          <w:szCs w:val="24"/>
          <w:lang w:val="en-US"/>
        </w:rPr>
      </w:pPr>
    </w:p>
    <w:p>
      <w:pPr>
        <w:keepNext w:val="0"/>
        <w:keepLines w:val="0"/>
        <w:pageBreakBefore w:val="0"/>
        <w:kinsoku/>
        <w:wordWrap/>
        <w:overflowPunct/>
        <w:topLinePunct w:val="0"/>
        <w:autoSpaceDE/>
        <w:autoSpaceDN/>
        <w:bidi w:val="0"/>
        <w:adjustRightInd/>
        <w:snapToGrid/>
        <w:spacing w:before="0" w:beforeAutospacing="0" w:after="0" w:afterAutospacing="0" w:line="308" w:lineRule="auto"/>
        <w:ind w:firstLine="0" w:firstLineChars="0"/>
        <w:jc w:val="both"/>
        <w:textAlignment w:val="baseline"/>
        <w:rPr>
          <w:rFonts w:hint="eastAsia" w:ascii="仿宋" w:hAnsi="仿宋" w:eastAsia="仿宋" w:cs="仿宋"/>
          <w:b w:val="0"/>
          <w:i w:val="0"/>
          <w:caps w:val="0"/>
          <w:spacing w:val="0"/>
          <w:w w:val="100"/>
          <w:sz w:val="24"/>
          <w:szCs w:val="24"/>
          <w:lang w:val="en-US"/>
        </w:rPr>
      </w:pPr>
    </w:p>
    <w:p>
      <w:pPr>
        <w:keepNext w:val="0"/>
        <w:keepLines w:val="0"/>
        <w:pageBreakBefore w:val="0"/>
        <w:kinsoku/>
        <w:wordWrap/>
        <w:overflowPunct/>
        <w:topLinePunct w:val="0"/>
        <w:autoSpaceDE/>
        <w:autoSpaceDN/>
        <w:bidi w:val="0"/>
        <w:adjustRightInd/>
        <w:snapToGrid/>
        <w:spacing w:before="0" w:beforeAutospacing="0" w:after="0" w:afterAutospacing="0" w:line="308" w:lineRule="auto"/>
        <w:ind w:firstLine="0" w:firstLineChars="0"/>
        <w:jc w:val="center"/>
        <w:textAlignment w:val="baseline"/>
        <w:rPr>
          <w:rFonts w:hint="eastAsia" w:ascii="仿宋" w:hAnsi="仿宋" w:eastAsia="仿宋" w:cs="仿宋"/>
          <w:b/>
          <w:bCs/>
          <w:i w:val="0"/>
          <w:caps w:val="0"/>
          <w:spacing w:val="0"/>
          <w:w w:val="100"/>
          <w:sz w:val="24"/>
          <w:szCs w:val="24"/>
          <w:lang w:val="en-US"/>
        </w:rPr>
      </w:pPr>
      <w:r>
        <w:rPr>
          <w:rFonts w:hint="eastAsia" w:ascii="仿宋" w:hAnsi="仿宋" w:eastAsia="仿宋" w:cs="仿宋"/>
          <w:b/>
          <w:bCs/>
          <w:i w:val="0"/>
          <w:caps w:val="0"/>
          <w:spacing w:val="0"/>
          <w:w w:val="100"/>
          <w:sz w:val="24"/>
          <w:szCs w:val="24"/>
          <w:lang w:val="en-US"/>
        </w:rPr>
        <w:t>征信理论与技术心得体会</w:t>
      </w:r>
    </w:p>
    <w:p>
      <w:pPr>
        <w:keepNext w:val="0"/>
        <w:keepLines w:val="0"/>
        <w:pageBreakBefore w:val="0"/>
        <w:kinsoku/>
        <w:wordWrap/>
        <w:overflowPunct/>
        <w:topLinePunct w:val="0"/>
        <w:autoSpaceDE/>
        <w:autoSpaceDN/>
        <w:bidi w:val="0"/>
        <w:adjustRightInd/>
        <w:snapToGrid/>
        <w:spacing w:before="0" w:beforeAutospacing="0" w:after="0" w:afterAutospacing="0" w:line="308" w:lineRule="auto"/>
        <w:ind w:firstLine="0" w:firstLineChars="0"/>
        <w:jc w:val="both"/>
        <w:textAlignment w:val="baseline"/>
        <w:rPr>
          <w:rFonts w:hint="eastAsia" w:ascii="仿宋" w:hAnsi="仿宋" w:eastAsia="仿宋" w:cs="仿宋"/>
          <w:b w:val="0"/>
          <w:i w:val="0"/>
          <w:caps w:val="0"/>
          <w:spacing w:val="0"/>
          <w:w w:val="100"/>
          <w:sz w:val="24"/>
          <w:szCs w:val="24"/>
          <w:lang w:val="en-US"/>
        </w:rPr>
      </w:pPr>
    </w:p>
    <w:p>
      <w:pPr>
        <w:keepNext w:val="0"/>
        <w:keepLines w:val="0"/>
        <w:pageBreakBefore w:val="0"/>
        <w:kinsoku/>
        <w:wordWrap/>
        <w:overflowPunct/>
        <w:topLinePunct w:val="0"/>
        <w:autoSpaceDE/>
        <w:autoSpaceDN/>
        <w:bidi w:val="0"/>
        <w:adjustRightInd/>
        <w:snapToGrid/>
        <w:spacing w:before="0" w:beforeAutospacing="0" w:after="0" w:afterAutospacing="0" w:line="308" w:lineRule="auto"/>
        <w:ind w:firstLine="0" w:firstLineChars="0"/>
        <w:jc w:val="both"/>
        <w:textAlignment w:val="baseline"/>
        <w:rPr>
          <w:rFonts w:hint="eastAsia" w:ascii="仿宋" w:hAnsi="仿宋" w:eastAsia="仿宋" w:cs="仿宋"/>
          <w:b w:val="0"/>
          <w:i w:val="0"/>
          <w:caps w:val="0"/>
          <w:spacing w:val="0"/>
          <w:w w:val="100"/>
          <w:sz w:val="24"/>
          <w:szCs w:val="24"/>
          <w:lang w:val="en-US"/>
        </w:rPr>
      </w:pPr>
      <w:r>
        <w:rPr>
          <w:rFonts w:hint="eastAsia" w:ascii="仿宋" w:hAnsi="仿宋" w:eastAsia="仿宋" w:cs="仿宋"/>
          <w:b w:val="0"/>
          <w:i w:val="0"/>
          <w:caps w:val="0"/>
          <w:spacing w:val="0"/>
          <w:w w:val="100"/>
          <w:sz w:val="24"/>
          <w:szCs w:val="24"/>
          <w:lang w:val="en-US"/>
        </w:rPr>
        <w:t>福州软件职业技术学院</w:t>
      </w:r>
    </w:p>
    <w:p>
      <w:pPr>
        <w:keepNext w:val="0"/>
        <w:keepLines w:val="0"/>
        <w:pageBreakBefore w:val="0"/>
        <w:kinsoku/>
        <w:wordWrap/>
        <w:overflowPunct/>
        <w:topLinePunct w:val="0"/>
        <w:autoSpaceDE/>
        <w:autoSpaceDN/>
        <w:bidi w:val="0"/>
        <w:adjustRightInd/>
        <w:snapToGrid/>
        <w:spacing w:before="0" w:beforeAutospacing="0" w:after="0" w:afterAutospacing="0" w:line="308" w:lineRule="auto"/>
        <w:ind w:firstLine="0" w:firstLineChars="0"/>
        <w:jc w:val="both"/>
        <w:textAlignment w:val="baseline"/>
        <w:rPr>
          <w:rFonts w:hint="eastAsia" w:ascii="仿宋" w:hAnsi="仿宋" w:eastAsia="仿宋" w:cs="仿宋"/>
          <w:b w:val="0"/>
          <w:i w:val="0"/>
          <w:caps w:val="0"/>
          <w:spacing w:val="0"/>
          <w:w w:val="100"/>
          <w:sz w:val="24"/>
          <w:szCs w:val="24"/>
          <w:lang w:val="en-US"/>
        </w:rPr>
      </w:pPr>
      <w:r>
        <w:rPr>
          <w:rFonts w:hint="eastAsia" w:ascii="仿宋" w:hAnsi="仿宋" w:eastAsia="仿宋" w:cs="仿宋"/>
          <w:b w:val="0"/>
          <w:i w:val="0"/>
          <w:caps w:val="0"/>
          <w:spacing w:val="0"/>
          <w:w w:val="100"/>
          <w:sz w:val="24"/>
          <w:szCs w:val="24"/>
          <w:lang w:val="en-US" w:eastAsia="zh-CN"/>
        </w:rPr>
        <w:t xml:space="preserve">互联网经济产业学院 </w:t>
      </w:r>
      <w:r>
        <w:rPr>
          <w:rFonts w:hint="eastAsia" w:ascii="仿宋" w:hAnsi="仿宋" w:eastAsia="仿宋" w:cs="仿宋"/>
          <w:b w:val="0"/>
          <w:i w:val="0"/>
          <w:caps w:val="0"/>
          <w:spacing w:val="0"/>
          <w:w w:val="100"/>
          <w:sz w:val="24"/>
          <w:szCs w:val="24"/>
          <w:lang w:val="en-US"/>
        </w:rPr>
        <w:t>2021级金融科技应用2班</w:t>
      </w:r>
    </w:p>
    <w:p>
      <w:pPr>
        <w:keepNext w:val="0"/>
        <w:keepLines w:val="0"/>
        <w:pageBreakBefore w:val="0"/>
        <w:kinsoku/>
        <w:wordWrap/>
        <w:overflowPunct/>
        <w:topLinePunct w:val="0"/>
        <w:autoSpaceDE/>
        <w:autoSpaceDN/>
        <w:bidi w:val="0"/>
        <w:adjustRightInd/>
        <w:snapToGrid/>
        <w:spacing w:before="0" w:beforeAutospacing="0" w:after="0" w:afterAutospacing="0" w:line="308" w:lineRule="auto"/>
        <w:ind w:firstLine="0" w:firstLineChars="0"/>
        <w:jc w:val="both"/>
        <w:textAlignment w:val="baseline"/>
        <w:rPr>
          <w:rFonts w:hint="eastAsia" w:ascii="仿宋" w:hAnsi="仿宋" w:eastAsia="仿宋" w:cs="仿宋"/>
          <w:b w:val="0"/>
          <w:i w:val="0"/>
          <w:caps w:val="0"/>
          <w:spacing w:val="0"/>
          <w:w w:val="100"/>
          <w:sz w:val="24"/>
          <w:szCs w:val="24"/>
          <w:lang w:val="en-US" w:eastAsia="zh-CN"/>
        </w:rPr>
      </w:pPr>
      <w:r>
        <w:rPr>
          <w:rFonts w:hint="eastAsia" w:ascii="仿宋" w:hAnsi="仿宋" w:eastAsia="仿宋" w:cs="仿宋"/>
          <w:b w:val="0"/>
          <w:i w:val="0"/>
          <w:caps w:val="0"/>
          <w:spacing w:val="0"/>
          <w:w w:val="100"/>
          <w:sz w:val="24"/>
          <w:szCs w:val="24"/>
          <w:lang w:val="en-US" w:eastAsia="zh-CN"/>
        </w:rPr>
        <w:t>金融科技应用</w:t>
      </w:r>
      <w:r>
        <w:rPr>
          <w:rFonts w:hint="eastAsia" w:ascii="仿宋" w:hAnsi="仿宋" w:eastAsia="仿宋" w:cs="仿宋"/>
          <w:b w:val="0"/>
          <w:i w:val="0"/>
          <w:caps w:val="0"/>
          <w:spacing w:val="0"/>
          <w:w w:val="100"/>
          <w:sz w:val="24"/>
          <w:szCs w:val="24"/>
          <w:lang w:val="en-US"/>
        </w:rPr>
        <w:t>教师∶</w:t>
      </w:r>
      <w:r>
        <w:rPr>
          <w:rFonts w:hint="eastAsia" w:ascii="仿宋" w:hAnsi="仿宋" w:eastAsia="仿宋" w:cs="仿宋"/>
          <w:b w:val="0"/>
          <w:i w:val="0"/>
          <w:caps w:val="0"/>
          <w:spacing w:val="0"/>
          <w:w w:val="100"/>
          <w:sz w:val="24"/>
          <w:szCs w:val="24"/>
          <w:lang w:val="en-US" w:eastAsia="zh-CN"/>
        </w:rPr>
        <w:t>黄宇铭</w:t>
      </w:r>
    </w:p>
    <w:p>
      <w:pPr>
        <w:keepNext w:val="0"/>
        <w:keepLines w:val="0"/>
        <w:pageBreakBefore w:val="0"/>
        <w:kinsoku/>
        <w:wordWrap/>
        <w:overflowPunct/>
        <w:topLinePunct w:val="0"/>
        <w:autoSpaceDE/>
        <w:autoSpaceDN/>
        <w:bidi w:val="0"/>
        <w:adjustRightInd/>
        <w:snapToGrid/>
        <w:spacing w:before="0" w:beforeAutospacing="0" w:after="0" w:afterAutospacing="0" w:line="308" w:lineRule="auto"/>
        <w:ind w:firstLine="0" w:firstLineChars="0"/>
        <w:jc w:val="both"/>
        <w:textAlignment w:val="baseline"/>
        <w:rPr>
          <w:rFonts w:hint="eastAsia" w:ascii="仿宋" w:hAnsi="仿宋" w:eastAsia="仿宋" w:cs="仿宋"/>
          <w:b w:val="0"/>
          <w:i w:val="0"/>
          <w:caps w:val="0"/>
          <w:spacing w:val="0"/>
          <w:w w:val="100"/>
          <w:sz w:val="24"/>
          <w:szCs w:val="24"/>
          <w:lang w:val="en-US" w:eastAsia="zh-CN"/>
        </w:rPr>
      </w:pPr>
      <w:r>
        <w:rPr>
          <w:rFonts w:hint="eastAsia" w:ascii="仿宋" w:hAnsi="仿宋" w:eastAsia="仿宋" w:cs="仿宋"/>
          <w:b w:val="0"/>
          <w:i w:val="0"/>
          <w:caps w:val="0"/>
          <w:spacing w:val="0"/>
          <w:w w:val="100"/>
          <w:sz w:val="24"/>
          <w:szCs w:val="24"/>
          <w:lang w:val="en-US"/>
        </w:rPr>
        <w:t>学习时间：202</w:t>
      </w:r>
      <w:r>
        <w:rPr>
          <w:rFonts w:hint="eastAsia" w:ascii="仿宋" w:hAnsi="仿宋" w:eastAsia="仿宋" w:cs="仿宋"/>
          <w:b w:val="0"/>
          <w:i w:val="0"/>
          <w:caps w:val="0"/>
          <w:spacing w:val="0"/>
          <w:w w:val="100"/>
          <w:sz w:val="24"/>
          <w:szCs w:val="24"/>
          <w:lang w:val="en-US" w:eastAsia="zh-CN"/>
        </w:rPr>
        <w:t>3</w:t>
      </w:r>
      <w:r>
        <w:rPr>
          <w:rFonts w:hint="eastAsia" w:ascii="仿宋" w:hAnsi="仿宋" w:eastAsia="仿宋" w:cs="仿宋"/>
          <w:b w:val="0"/>
          <w:i w:val="0"/>
          <w:caps w:val="0"/>
          <w:spacing w:val="0"/>
          <w:w w:val="100"/>
          <w:sz w:val="24"/>
          <w:szCs w:val="24"/>
          <w:lang w:val="en-US"/>
        </w:rPr>
        <w:t>年3月</w:t>
      </w:r>
      <w:r>
        <w:rPr>
          <w:rFonts w:hint="eastAsia" w:ascii="仿宋" w:hAnsi="仿宋" w:eastAsia="仿宋" w:cs="仿宋"/>
          <w:b w:val="0"/>
          <w:i w:val="0"/>
          <w:caps w:val="0"/>
          <w:spacing w:val="0"/>
          <w:w w:val="100"/>
          <w:sz w:val="24"/>
          <w:szCs w:val="24"/>
          <w:lang w:val="en-US" w:eastAsia="zh-CN"/>
        </w:rPr>
        <w:t>14</w:t>
      </w:r>
      <w:r>
        <w:rPr>
          <w:rFonts w:hint="eastAsia" w:ascii="仿宋" w:hAnsi="仿宋" w:eastAsia="仿宋" w:cs="仿宋"/>
          <w:b w:val="0"/>
          <w:i w:val="0"/>
          <w:caps w:val="0"/>
          <w:spacing w:val="0"/>
          <w:w w:val="100"/>
          <w:sz w:val="24"/>
          <w:szCs w:val="24"/>
          <w:lang w:val="en-US"/>
        </w:rPr>
        <w:t>日 星期</w:t>
      </w:r>
      <w:r>
        <w:rPr>
          <w:rFonts w:hint="eastAsia" w:ascii="仿宋" w:hAnsi="仿宋" w:eastAsia="仿宋" w:cs="仿宋"/>
          <w:b w:val="0"/>
          <w:i w:val="0"/>
          <w:caps w:val="0"/>
          <w:spacing w:val="0"/>
          <w:w w:val="100"/>
          <w:sz w:val="24"/>
          <w:szCs w:val="24"/>
          <w:lang w:val="en-US" w:eastAsia="zh-CN"/>
        </w:rPr>
        <w:t>二</w:t>
      </w:r>
    </w:p>
    <w:p>
      <w:pPr>
        <w:keepNext w:val="0"/>
        <w:keepLines w:val="0"/>
        <w:pageBreakBefore w:val="0"/>
        <w:kinsoku/>
        <w:wordWrap/>
        <w:overflowPunct/>
        <w:topLinePunct w:val="0"/>
        <w:autoSpaceDE/>
        <w:autoSpaceDN/>
        <w:bidi w:val="0"/>
        <w:adjustRightInd/>
        <w:snapToGrid/>
        <w:spacing w:before="0" w:beforeAutospacing="0" w:after="0" w:afterAutospacing="0" w:line="308" w:lineRule="auto"/>
        <w:ind w:firstLine="0" w:firstLineChars="0"/>
        <w:jc w:val="both"/>
        <w:textAlignment w:val="baseline"/>
        <w:rPr>
          <w:rFonts w:hint="eastAsia" w:ascii="仿宋" w:hAnsi="仿宋" w:eastAsia="仿宋" w:cs="仿宋"/>
          <w:b w:val="0"/>
          <w:i w:val="0"/>
          <w:caps w:val="0"/>
          <w:spacing w:val="0"/>
          <w:w w:val="100"/>
          <w:sz w:val="24"/>
          <w:szCs w:val="24"/>
          <w:lang w:val="en-US" w:eastAsia="zh-CN"/>
        </w:rPr>
      </w:pPr>
      <w:r>
        <w:rPr>
          <w:rFonts w:hint="eastAsia" w:ascii="仿宋" w:hAnsi="仿宋" w:eastAsia="仿宋" w:cs="仿宋"/>
          <w:b w:val="0"/>
          <w:i w:val="0"/>
          <w:caps w:val="0"/>
          <w:spacing w:val="0"/>
          <w:w w:val="100"/>
          <w:sz w:val="24"/>
          <w:szCs w:val="24"/>
          <w:lang w:val="en-US"/>
        </w:rPr>
        <w:t>学生姓名：</w:t>
      </w:r>
      <w:r>
        <w:rPr>
          <w:rFonts w:hint="eastAsia" w:ascii="仿宋" w:hAnsi="仿宋" w:eastAsia="仿宋" w:cs="仿宋"/>
          <w:b w:val="0"/>
          <w:i w:val="0"/>
          <w:caps w:val="0"/>
          <w:spacing w:val="0"/>
          <w:w w:val="100"/>
          <w:sz w:val="24"/>
          <w:szCs w:val="24"/>
          <w:lang w:val="en-US" w:eastAsia="zh-CN"/>
        </w:rPr>
        <w:t>曾彩铃</w:t>
      </w:r>
    </w:p>
    <w:p>
      <w:pPr>
        <w:keepNext w:val="0"/>
        <w:keepLines w:val="0"/>
        <w:pageBreakBefore w:val="0"/>
        <w:kinsoku/>
        <w:wordWrap/>
        <w:overflowPunct/>
        <w:topLinePunct w:val="0"/>
        <w:autoSpaceDE/>
        <w:autoSpaceDN/>
        <w:bidi w:val="0"/>
        <w:adjustRightInd/>
        <w:snapToGrid/>
        <w:spacing w:before="0" w:beforeAutospacing="0" w:after="0" w:afterAutospacing="0" w:line="308" w:lineRule="auto"/>
        <w:jc w:val="both"/>
        <w:textAlignment w:val="baseline"/>
        <w:rPr>
          <w:rFonts w:hint="eastAsia" w:ascii="仿宋" w:hAnsi="仿宋" w:eastAsia="仿宋" w:cs="仿宋"/>
          <w:b w:val="0"/>
          <w:i w:val="0"/>
          <w:caps w:val="0"/>
          <w:spacing w:val="0"/>
          <w:w w:val="10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before="0" w:beforeAutospacing="0" w:after="0" w:afterAutospacing="0" w:line="308" w:lineRule="auto"/>
        <w:ind w:firstLine="480" w:firstLineChars="200"/>
        <w:jc w:val="both"/>
        <w:textAlignment w:val="baseline"/>
        <w:rPr>
          <w:rFonts w:hint="eastAsia" w:ascii="仿宋" w:hAnsi="仿宋" w:eastAsia="仿宋" w:cs="仿宋"/>
          <w:b w:val="0"/>
          <w:i w:val="0"/>
          <w:caps w:val="0"/>
          <w:spacing w:val="0"/>
          <w:w w:val="100"/>
          <w:sz w:val="24"/>
          <w:szCs w:val="24"/>
          <w:lang w:val="en-US" w:eastAsia="zh-CN"/>
        </w:rPr>
      </w:pPr>
      <w:r>
        <w:rPr>
          <w:rFonts w:hint="eastAsia" w:ascii="仿宋" w:hAnsi="仿宋" w:eastAsia="仿宋" w:cs="仿宋"/>
          <w:b w:val="0"/>
          <w:i w:val="0"/>
          <w:caps w:val="0"/>
          <w:spacing w:val="0"/>
          <w:w w:val="100"/>
          <w:sz w:val="24"/>
          <w:szCs w:val="24"/>
          <w:lang w:val="en-US" w:eastAsia="zh-CN"/>
        </w:rPr>
        <w:t>《征信理论与技术》围绕征信体系的构成、征信活动的开展、征信服务及法律监管等方面的知识，旨在建立征信教育与科研的长效机制，提高大学生的信用意识和信用管理能力。全书分为十章内容，包括征信概述、征信数据库、征信技术与标准、征信服务、征信法律、征信监管、征信维权、企业征信信息应用案例分析、个人征信信息应用案例分析、个人信用记录的维护。</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308" w:lineRule="auto"/>
        <w:ind w:firstLine="480" w:firstLineChars="200"/>
        <w:jc w:val="both"/>
        <w:textAlignment w:val="baseline"/>
        <w:rPr>
          <w:rFonts w:hint="eastAsia" w:ascii="仿宋" w:hAnsi="仿宋" w:eastAsia="仿宋" w:cs="仿宋"/>
          <w:b w:val="0"/>
          <w:i w:val="0"/>
          <w:caps w:val="0"/>
          <w:spacing w:val="0"/>
          <w:w w:val="100"/>
          <w:sz w:val="24"/>
          <w:szCs w:val="24"/>
          <w:lang w:val="en-US" w:eastAsia="zh-CN"/>
        </w:rPr>
      </w:pPr>
      <w:r>
        <w:rPr>
          <w:rFonts w:hint="eastAsia" w:ascii="仿宋" w:hAnsi="仿宋" w:eastAsia="仿宋" w:cs="仿宋"/>
          <w:b w:val="0"/>
          <w:i w:val="0"/>
          <w:caps w:val="0"/>
          <w:spacing w:val="0"/>
          <w:w w:val="100"/>
          <w:sz w:val="24"/>
          <w:szCs w:val="24"/>
          <w:lang w:val="en-US" w:eastAsia="zh-CN"/>
        </w:rPr>
        <w:t>征信是社会经济发展到一定高度的产物，征信业起源于英国，英国是最早的工业国家。因此，可以说征信业的发展水平标志着一个国家的总体文明程度，征信业水平越高，一般而言，这个国家的社会与经济发展的成熟度越高，社会信用水平越高。</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308" w:lineRule="auto"/>
        <w:ind w:firstLine="480" w:firstLineChars="200"/>
        <w:jc w:val="both"/>
        <w:textAlignment w:val="baseline"/>
        <w:rPr>
          <w:rFonts w:hint="eastAsia" w:ascii="仿宋" w:hAnsi="仿宋" w:eastAsia="仿宋" w:cs="仿宋"/>
          <w:b w:val="0"/>
          <w:i w:val="0"/>
          <w:caps w:val="0"/>
          <w:spacing w:val="0"/>
          <w:w w:val="100"/>
          <w:sz w:val="24"/>
          <w:szCs w:val="24"/>
          <w:lang w:val="en-US" w:eastAsia="zh-CN"/>
        </w:rPr>
      </w:pPr>
      <w:r>
        <w:rPr>
          <w:rFonts w:hint="eastAsia" w:ascii="仿宋" w:hAnsi="仿宋" w:eastAsia="仿宋" w:cs="仿宋"/>
          <w:b w:val="0"/>
          <w:i w:val="0"/>
          <w:caps w:val="0"/>
          <w:spacing w:val="0"/>
          <w:w w:val="100"/>
          <w:sz w:val="24"/>
          <w:szCs w:val="24"/>
          <w:lang w:val="en-US" w:eastAsia="zh-CN"/>
        </w:rPr>
        <w:t>人无信不立，业无信不兴，国无信则衰。信用是一国之本，是市场经济的必然要求。通过《征信理论与技术》这门课程的学习，我深刻地明白了信用是社会稳定的基石，是经济发展的助推器，但与此同时，信用也是存在风险的。例如通过对2008年的美国次贷危机的探讨和分析，我明白来此次危机的本质是信任危机，信用危险对社会经济造成的损害是巨大的。这意味着不仅对金融需要监管，对信用同样也需要监管。</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308" w:lineRule="auto"/>
        <w:ind w:firstLine="480" w:firstLineChars="200"/>
        <w:jc w:val="both"/>
        <w:textAlignment w:val="baseline"/>
        <w:rPr>
          <w:rFonts w:hint="eastAsia" w:ascii="仿宋" w:hAnsi="仿宋" w:eastAsia="仿宋" w:cs="仿宋"/>
          <w:b w:val="0"/>
          <w:i w:val="0"/>
          <w:caps w:val="0"/>
          <w:spacing w:val="0"/>
          <w:w w:val="100"/>
          <w:sz w:val="24"/>
          <w:szCs w:val="24"/>
          <w:lang w:val="en-US" w:eastAsia="zh-CN"/>
        </w:rPr>
      </w:pPr>
      <w:r>
        <w:rPr>
          <w:rFonts w:hint="eastAsia" w:ascii="仿宋" w:hAnsi="仿宋" w:eastAsia="仿宋" w:cs="仿宋"/>
          <w:b w:val="0"/>
          <w:i w:val="0"/>
          <w:caps w:val="0"/>
          <w:spacing w:val="0"/>
          <w:w w:val="100"/>
          <w:sz w:val="24"/>
          <w:szCs w:val="24"/>
          <w:lang w:val="en-US" w:eastAsia="zh-CN"/>
        </w:rPr>
        <w:t>总的来说，征信是社会信用体系建设的核心环节，其发展水平是衡量社会信用水平的重要指标。西方国家社会信用体系的建设已经相对完善，有许多成功的经验值得我国借鉴。然而，对西方社会征信体系的学习不能盲从，要与中国特色社会主义市场经济相适应，西方国家的经济理论与实践不一定就符合我国的基本国情。</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308" w:lineRule="auto"/>
        <w:ind w:firstLine="480" w:firstLineChars="200"/>
        <w:jc w:val="both"/>
        <w:textAlignment w:val="baseline"/>
        <w:rPr>
          <w:rFonts w:hint="eastAsia" w:ascii="仿宋" w:hAnsi="仿宋" w:eastAsia="仿宋" w:cs="仿宋"/>
          <w:b w:val="0"/>
          <w:i w:val="0"/>
          <w:caps w:val="0"/>
          <w:spacing w:val="0"/>
          <w:w w:val="100"/>
          <w:sz w:val="24"/>
          <w:szCs w:val="24"/>
          <w:lang w:val="en-US" w:eastAsia="zh-CN"/>
        </w:rPr>
      </w:pPr>
      <w:r>
        <w:rPr>
          <w:rFonts w:hint="eastAsia" w:ascii="仿宋" w:hAnsi="仿宋" w:eastAsia="仿宋" w:cs="仿宋"/>
          <w:b w:val="0"/>
          <w:i w:val="0"/>
          <w:caps w:val="0"/>
          <w:spacing w:val="0"/>
          <w:w w:val="100"/>
          <w:sz w:val="24"/>
          <w:szCs w:val="24"/>
          <w:lang w:val="en-US" w:eastAsia="zh-CN"/>
        </w:rPr>
        <w:t>随着我国国家层面对征信的不断重视，我国国民也开始关注征信，注重自身良好信用的维护和积累。我坚信在不久的将来，我国的征信体系会取得空前的发展，也会出现许多机会。</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308" w:lineRule="auto"/>
        <w:ind w:firstLine="480" w:firstLineChars="200"/>
        <w:jc w:val="both"/>
        <w:textAlignment w:val="baseline"/>
        <w:rPr>
          <w:rFonts w:hint="eastAsia" w:ascii="仿宋" w:hAnsi="仿宋" w:eastAsia="仿宋" w:cs="仿宋"/>
          <w:b w:val="0"/>
          <w:i w:val="0"/>
          <w:caps w:val="0"/>
          <w:spacing w:val="0"/>
          <w:w w:val="100"/>
          <w:sz w:val="24"/>
          <w:szCs w:val="24"/>
          <w:lang w:val="en-US" w:eastAsia="zh-CN"/>
        </w:rPr>
      </w:pPr>
      <w:r>
        <w:rPr>
          <w:rFonts w:hint="eastAsia" w:ascii="仿宋" w:hAnsi="仿宋" w:eastAsia="仿宋" w:cs="仿宋"/>
          <w:b w:val="0"/>
          <w:i w:val="0"/>
          <w:caps w:val="0"/>
          <w:spacing w:val="0"/>
          <w:w w:val="100"/>
          <w:sz w:val="24"/>
          <w:szCs w:val="24"/>
          <w:lang w:val="en-US" w:eastAsia="zh-CN"/>
        </w:rPr>
        <w:t>通过对这门课的学习，我从一开始的一无所知到深入的了解了相关的概念、我国征信的法律法规体系，对征信概念、征信业务、征信机构等有了更加深入的了解，同时也知道了个人信用信息的重要性和认识到征信的重要性。</w:t>
      </w:r>
    </w:p>
    <w:p>
      <w:pPr>
        <w:keepNext w:val="0"/>
        <w:keepLines w:val="0"/>
        <w:pageBreakBefore w:val="0"/>
        <w:widowControl w:val="0"/>
        <w:kinsoku/>
        <w:wordWrap/>
        <w:overflowPunct/>
        <w:topLinePunct w:val="0"/>
        <w:autoSpaceDE/>
        <w:autoSpaceDN/>
        <w:bidi w:val="0"/>
        <w:adjustRightInd/>
        <w:snapToGrid/>
        <w:spacing w:line="308" w:lineRule="auto"/>
        <w:jc w:val="center"/>
        <w:textAlignment w:val="auto"/>
        <w:rPr>
          <w:rFonts w:hint="eastAsia" w:ascii="仿宋" w:hAnsi="仿宋" w:eastAsia="仿宋" w:cs="仿宋"/>
          <w:b w:val="0"/>
          <w:i w:val="0"/>
          <w:caps w:val="0"/>
          <w:spacing w:val="0"/>
          <w:w w:val="100"/>
          <w:sz w:val="24"/>
          <w:szCs w:val="24"/>
          <w:lang w:val="en-US" w:eastAsia="zh-CN"/>
        </w:rPr>
      </w:pPr>
      <w:r>
        <w:rPr>
          <w:rFonts w:hint="eastAsia" w:ascii="仿宋" w:hAnsi="仿宋" w:eastAsia="仿宋" w:cs="仿宋"/>
          <w:b w:val="0"/>
          <w:i w:val="0"/>
          <w:caps w:val="0"/>
          <w:spacing w:val="0"/>
          <w:w w:val="100"/>
          <w:sz w:val="24"/>
          <w:szCs w:val="24"/>
          <w:lang w:val="en-US" w:eastAsia="zh-CN"/>
        </w:rPr>
        <w:drawing>
          <wp:inline distT="0" distB="0" distL="0" distR="0">
            <wp:extent cx="4319905" cy="3462655"/>
            <wp:effectExtent l="0" t="0" r="4445" b="4445"/>
            <wp:docPr id="29" name="图片 1" descr="125c7417376a327884c89b3183b6752"/>
            <wp:cNvGraphicFramePr/>
            <a:graphic xmlns:a="http://schemas.openxmlformats.org/drawingml/2006/main">
              <a:graphicData uri="http://schemas.openxmlformats.org/drawingml/2006/picture">
                <pic:pic xmlns:pic="http://schemas.openxmlformats.org/drawingml/2006/picture">
                  <pic:nvPicPr>
                    <pic:cNvPr id="29" name="图片 1" descr="125c7417376a327884c89b3183b6752"/>
                    <pic:cNvPicPr/>
                  </pic:nvPicPr>
                  <pic:blipFill>
                    <a:blip r:embed="rId30" cstate="print"/>
                    <a:srcRect/>
                    <a:stretch>
                      <a:fillRect/>
                    </a:stretch>
                  </pic:blipFill>
                  <pic:spPr>
                    <a:xfrm>
                      <a:off x="0" y="0"/>
                      <a:ext cx="4319905" cy="34626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8" w:lineRule="auto"/>
        <w:jc w:val="center"/>
        <w:textAlignment w:val="auto"/>
        <w:rPr>
          <w:rFonts w:hint="eastAsia" w:ascii="仿宋" w:hAnsi="仿宋" w:eastAsia="仿宋" w:cs="仿宋"/>
          <w:b w:val="0"/>
          <w:i w:val="0"/>
          <w:caps w:val="0"/>
          <w:spacing w:val="0"/>
          <w:w w:val="10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8" w:lineRule="auto"/>
        <w:jc w:val="left"/>
        <w:textAlignment w:val="auto"/>
        <w:rPr>
          <w:rFonts w:hint="eastAsia" w:ascii="仿宋" w:hAnsi="仿宋" w:eastAsia="仿宋" w:cs="仿宋"/>
          <w:b w:val="0"/>
          <w:i w:val="0"/>
          <w:caps w:val="0"/>
          <w:spacing w:val="0"/>
          <w:w w:val="10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8" w:lineRule="auto"/>
        <w:jc w:val="left"/>
        <w:textAlignment w:val="auto"/>
        <w:rPr>
          <w:rFonts w:hint="eastAsia" w:ascii="仿宋" w:hAnsi="仿宋" w:eastAsia="仿宋" w:cs="仿宋"/>
          <w:b w:val="0"/>
          <w:i w:val="0"/>
          <w:caps w:val="0"/>
          <w:spacing w:val="0"/>
          <w:w w:val="10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8" w:lineRule="auto"/>
        <w:jc w:val="center"/>
        <w:textAlignment w:val="auto"/>
        <w:rPr>
          <w:rFonts w:hint="eastAsia" w:ascii="仿宋" w:hAnsi="仿宋" w:eastAsia="仿宋" w:cs="仿宋"/>
          <w:b/>
          <w:bCs/>
          <w:i w:val="0"/>
          <w:caps w:val="0"/>
          <w:spacing w:val="0"/>
          <w:w w:val="100"/>
          <w:sz w:val="24"/>
          <w:szCs w:val="24"/>
          <w:lang w:val="en-US" w:eastAsia="zh-CN"/>
        </w:rPr>
      </w:pPr>
      <w:r>
        <w:rPr>
          <w:rFonts w:hint="eastAsia" w:ascii="仿宋" w:hAnsi="仿宋" w:eastAsia="仿宋" w:cs="仿宋"/>
          <w:b/>
          <w:bCs/>
          <w:i w:val="0"/>
          <w:caps w:val="0"/>
          <w:spacing w:val="0"/>
          <w:w w:val="100"/>
          <w:sz w:val="24"/>
          <w:szCs w:val="24"/>
          <w:lang w:val="en-US" w:eastAsia="zh-CN"/>
        </w:rPr>
        <w:t>遇难心不慌遇易心更细</w:t>
      </w:r>
    </w:p>
    <w:p>
      <w:pPr>
        <w:keepNext w:val="0"/>
        <w:keepLines w:val="0"/>
        <w:pageBreakBefore w:val="0"/>
        <w:widowControl w:val="0"/>
        <w:kinsoku/>
        <w:wordWrap/>
        <w:overflowPunct/>
        <w:topLinePunct w:val="0"/>
        <w:autoSpaceDE/>
        <w:autoSpaceDN/>
        <w:bidi w:val="0"/>
        <w:adjustRightInd/>
        <w:snapToGrid/>
        <w:spacing w:line="308" w:lineRule="auto"/>
        <w:jc w:val="left"/>
        <w:textAlignment w:val="auto"/>
        <w:rPr>
          <w:rFonts w:hint="eastAsia" w:ascii="仿宋" w:hAnsi="仿宋" w:eastAsia="仿宋" w:cs="仿宋"/>
          <w:b w:val="0"/>
          <w:i w:val="0"/>
          <w:caps w:val="0"/>
          <w:spacing w:val="0"/>
          <w:w w:val="10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08" w:lineRule="auto"/>
        <w:jc w:val="left"/>
        <w:textAlignment w:val="auto"/>
        <w:rPr>
          <w:rFonts w:hint="eastAsia" w:ascii="仿宋" w:hAnsi="仿宋" w:eastAsia="仿宋" w:cs="仿宋"/>
          <w:sz w:val="24"/>
          <w:szCs w:val="24"/>
        </w:rPr>
      </w:pPr>
      <w:r>
        <w:rPr>
          <w:rFonts w:hint="eastAsia" w:ascii="仿宋" w:hAnsi="仿宋" w:eastAsia="仿宋" w:cs="仿宋"/>
          <w:sz w:val="24"/>
          <w:szCs w:val="24"/>
        </w:rPr>
        <w:t>福州软件职业技术学院</w:t>
      </w:r>
    </w:p>
    <w:p>
      <w:pPr>
        <w:keepNext w:val="0"/>
        <w:keepLines w:val="0"/>
        <w:pageBreakBefore w:val="0"/>
        <w:widowControl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rPr>
      </w:pPr>
      <w:r>
        <w:rPr>
          <w:rFonts w:hint="eastAsia" w:ascii="仿宋" w:hAnsi="仿宋" w:eastAsia="仿宋" w:cs="仿宋"/>
          <w:sz w:val="24"/>
          <w:szCs w:val="24"/>
        </w:rPr>
        <w:t>互联网经济产业学院 2022级现代物流管理3班</w:t>
      </w:r>
    </w:p>
    <w:p>
      <w:pPr>
        <w:keepNext w:val="0"/>
        <w:keepLines w:val="0"/>
        <w:pageBreakBefore w:val="0"/>
        <w:widowControl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lang w:val="en-US" w:eastAsia="zh-Hans"/>
        </w:rPr>
      </w:pPr>
      <w:r>
        <w:rPr>
          <w:rFonts w:hint="eastAsia" w:ascii="仿宋" w:hAnsi="仿宋" w:eastAsia="仿宋" w:cs="仿宋"/>
          <w:sz w:val="24"/>
          <w:szCs w:val="24"/>
        </w:rPr>
        <w:t>课程:</w:t>
      </w:r>
      <w:r>
        <w:rPr>
          <w:rFonts w:hint="eastAsia" w:ascii="仿宋" w:hAnsi="仿宋" w:eastAsia="仿宋" w:cs="仿宋"/>
          <w:sz w:val="24"/>
          <w:szCs w:val="24"/>
          <w:lang w:val="en-US" w:eastAsia="zh-Hans"/>
        </w:rPr>
        <w:t>物流成本管理</w:t>
      </w:r>
    </w:p>
    <w:p>
      <w:pPr>
        <w:keepNext w:val="0"/>
        <w:keepLines w:val="0"/>
        <w:pageBreakBefore w:val="0"/>
        <w:widowControl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rPr>
      </w:pPr>
      <w:r>
        <w:rPr>
          <w:rFonts w:hint="eastAsia" w:ascii="仿宋" w:hAnsi="仿宋" w:eastAsia="仿宋" w:cs="仿宋"/>
          <w:sz w:val="24"/>
          <w:szCs w:val="24"/>
        </w:rPr>
        <w:t>授课老师:</w:t>
      </w:r>
      <w:r>
        <w:rPr>
          <w:rFonts w:hint="eastAsia" w:ascii="仿宋" w:hAnsi="仿宋" w:eastAsia="仿宋" w:cs="仿宋"/>
          <w:sz w:val="24"/>
          <w:szCs w:val="24"/>
          <w:lang w:val="en-US" w:eastAsia="zh-Hans"/>
        </w:rPr>
        <w:t>蔡亮</w:t>
      </w:r>
      <w:r>
        <w:rPr>
          <w:rFonts w:hint="eastAsia" w:ascii="仿宋" w:hAnsi="仿宋" w:eastAsia="仿宋" w:cs="仿宋"/>
          <w:sz w:val="24"/>
          <w:szCs w:val="24"/>
        </w:rPr>
        <w:t>老师</w:t>
      </w:r>
    </w:p>
    <w:p>
      <w:pPr>
        <w:keepNext w:val="0"/>
        <w:keepLines w:val="0"/>
        <w:pageBreakBefore w:val="0"/>
        <w:widowControl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rPr>
      </w:pPr>
      <w:r>
        <w:rPr>
          <w:rFonts w:hint="eastAsia" w:ascii="仿宋" w:hAnsi="仿宋" w:eastAsia="仿宋" w:cs="仿宋"/>
          <w:sz w:val="24"/>
          <w:szCs w:val="24"/>
        </w:rPr>
        <w:t>学习时间:2023年3月13日</w:t>
      </w:r>
    </w:p>
    <w:p>
      <w:pPr>
        <w:keepNext w:val="0"/>
        <w:keepLines w:val="0"/>
        <w:pageBreakBefore w:val="0"/>
        <w:widowControl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rPr>
      </w:pPr>
      <w:r>
        <w:rPr>
          <w:rFonts w:hint="eastAsia" w:ascii="仿宋" w:hAnsi="仿宋" w:eastAsia="仿宋" w:cs="仿宋"/>
          <w:sz w:val="24"/>
          <w:szCs w:val="24"/>
        </w:rPr>
        <w:t>学习时长:3个课时</w:t>
      </w:r>
    </w:p>
    <w:p>
      <w:pPr>
        <w:keepNext w:val="0"/>
        <w:keepLines w:val="0"/>
        <w:pageBreakBefore w:val="0"/>
        <w:widowControl w:val="0"/>
        <w:kinsoku/>
        <w:wordWrap/>
        <w:overflowPunct/>
        <w:topLinePunct w:val="0"/>
        <w:autoSpaceDE/>
        <w:autoSpaceDN/>
        <w:bidi w:val="0"/>
        <w:adjustRightInd/>
        <w:snapToGrid/>
        <w:spacing w:line="308" w:lineRule="auto"/>
        <w:textAlignment w:val="auto"/>
        <w:rPr>
          <w:rFonts w:hint="eastAsia" w:ascii="仿宋" w:hAnsi="仿宋" w:eastAsia="仿宋" w:cs="仿宋"/>
          <w:sz w:val="24"/>
          <w:szCs w:val="24"/>
          <w:lang w:val="en-US" w:eastAsia="zh-Hans"/>
        </w:rPr>
      </w:pPr>
      <w:r>
        <w:rPr>
          <w:rFonts w:hint="eastAsia" w:ascii="仿宋" w:hAnsi="仿宋" w:eastAsia="仿宋" w:cs="仿宋"/>
          <w:sz w:val="24"/>
          <w:szCs w:val="24"/>
        </w:rPr>
        <w:t>学生名字:</w:t>
      </w:r>
      <w:r>
        <w:rPr>
          <w:rFonts w:hint="eastAsia" w:ascii="仿宋" w:hAnsi="仿宋" w:eastAsia="仿宋" w:cs="仿宋"/>
          <w:sz w:val="24"/>
          <w:szCs w:val="24"/>
          <w:lang w:val="en-US" w:eastAsia="zh-Hans"/>
        </w:rPr>
        <w:t>曾历彬</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lang w:val="en-US" w:eastAsia="zh-Hans"/>
        </w:rPr>
      </w:pP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lang w:eastAsia="zh-Hans"/>
        </w:rPr>
      </w:pPr>
      <w:r>
        <w:rPr>
          <w:rFonts w:hint="eastAsia" w:ascii="仿宋" w:hAnsi="仿宋" w:eastAsia="仿宋" w:cs="仿宋"/>
          <w:sz w:val="24"/>
          <w:szCs w:val="24"/>
          <w:lang w:val="en-US" w:eastAsia="zh-Hans"/>
        </w:rPr>
        <w:t>岁月之羽</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掠过时间的河</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随着新春轻巧的脚步</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大一下学期又如约而至</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这周是我们的第五周</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今天要学习的课程是</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物流成本管理</w:t>
      </w:r>
      <w:r>
        <w:rPr>
          <w:rFonts w:hint="eastAsia" w:ascii="仿宋" w:hAnsi="仿宋" w:eastAsia="仿宋" w:cs="仿宋"/>
          <w:sz w:val="24"/>
          <w:szCs w:val="24"/>
          <w:lang w:eastAsia="zh-Hans"/>
        </w:rPr>
        <w:t>》。</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lang w:eastAsia="zh-Hans"/>
        </w:rPr>
      </w:pP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物流成本管理</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是物流专业的主要课程之一</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同时也是一门专业实践性的课程</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是物流专业实践教学的重要环节</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物流成本管理》是指物流成本是物品在物流过程中所付出的人力、物力和财力的总和。物流成本管理是以成本控制为手段的物流管理方法，物流成本管理通过物流成本计算、物流活动预算编制、物流成本分析等具体工作完成。物流成本管理的目的是保证在确定物流服务水平下的物流成本最低。可以使理论课上学到成本管理的知识和基本操作技能</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除此之外</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通过练习题型计算</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可以使物流成本知识应用到需要计算的实务中</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使我们去锻炼领悟</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同时也为我们上岗和从事与物流相关的工作奠定了一定的实践基础</w:t>
      </w:r>
      <w:r>
        <w:rPr>
          <w:rFonts w:hint="eastAsia" w:ascii="仿宋" w:hAnsi="仿宋" w:eastAsia="仿宋" w:cs="仿宋"/>
          <w:sz w:val="24"/>
          <w:szCs w:val="24"/>
          <w:lang w:eastAsia="zh-Hans"/>
        </w:rPr>
        <w:t>。</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lang w:eastAsia="zh-Hans"/>
        </w:rPr>
      </w:pPr>
      <w:r>
        <w:rPr>
          <w:rFonts w:hint="eastAsia" w:ascii="仿宋" w:hAnsi="仿宋" w:eastAsia="仿宋" w:cs="仿宋"/>
          <w:sz w:val="24"/>
          <w:szCs w:val="24"/>
          <w:lang w:val="en-US" w:eastAsia="zh-Hans"/>
        </w:rPr>
        <w:t>经过这三周的实训</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让我真正体会到物流成本计算的不易</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在平时的练习题中</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我们需要灵活简单的去做好</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而不是着急的乱想</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我们要抱有足够的耐心去细心填写在本子上</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才不会出现错误的数据</w:t>
      </w:r>
      <w:r>
        <w:rPr>
          <w:rFonts w:hint="eastAsia" w:ascii="仿宋" w:hAnsi="仿宋" w:eastAsia="仿宋" w:cs="仿宋"/>
          <w:sz w:val="24"/>
          <w:szCs w:val="24"/>
          <w:lang w:eastAsia="zh-Hans"/>
        </w:rPr>
        <w:t xml:space="preserve"> ，</w:t>
      </w:r>
      <w:r>
        <w:rPr>
          <w:rFonts w:hint="eastAsia" w:ascii="仿宋" w:hAnsi="仿宋" w:eastAsia="仿宋" w:cs="仿宋"/>
          <w:sz w:val="24"/>
          <w:szCs w:val="24"/>
          <w:lang w:val="en-US" w:eastAsia="zh-Hans"/>
        </w:rPr>
        <w:t>得到正确的答案</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正是由于教学到了物流成本计算题的计算</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我也正此课程学到了不少的东西</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在学习过程中也让我不断学习这方面里不懂的知识点</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比如核算公式</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存货占用自有资金发生的机会成本</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流动资金占用成本</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存货占用银行贷款支付的利息</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物流作业中心成本分配率</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物流作业中心成本总额</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该中心成本动因量化总和等</w:t>
      </w:r>
      <w:r>
        <w:rPr>
          <w:rFonts w:hint="eastAsia" w:ascii="仿宋" w:hAnsi="仿宋" w:eastAsia="仿宋" w:cs="仿宋"/>
          <w:sz w:val="24"/>
          <w:szCs w:val="24"/>
          <w:lang w:eastAsia="zh-Hans"/>
        </w:rPr>
        <w:t>。</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lang w:eastAsia="zh-Hans"/>
        </w:rPr>
      </w:pPr>
      <w:r>
        <w:rPr>
          <w:rFonts w:hint="eastAsia" w:ascii="仿宋" w:hAnsi="仿宋" w:eastAsia="仿宋" w:cs="仿宋"/>
          <w:sz w:val="24"/>
          <w:szCs w:val="24"/>
          <w:lang w:val="en-US" w:eastAsia="zh-Hans"/>
        </w:rPr>
        <w:t>在成本计算我们需要保持严谨的对待</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对此</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以后在无论多大的数额当中都不会出现多少的不必要麻烦</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不能因为只是缺少一个</w:t>
      </w:r>
      <w:r>
        <w:rPr>
          <w:rFonts w:hint="eastAsia" w:ascii="仿宋" w:hAnsi="仿宋" w:eastAsia="仿宋" w:cs="仿宋"/>
          <w:sz w:val="24"/>
          <w:szCs w:val="24"/>
          <w:lang w:eastAsia="zh-Hans"/>
        </w:rPr>
        <w:t>0</w:t>
      </w:r>
      <w:r>
        <w:rPr>
          <w:rFonts w:hint="eastAsia" w:ascii="仿宋" w:hAnsi="仿宋" w:eastAsia="仿宋" w:cs="仿宋"/>
          <w:sz w:val="24"/>
          <w:szCs w:val="24"/>
          <w:lang w:val="en-US" w:eastAsia="zh-Hans"/>
        </w:rPr>
        <w:t>的数字没注意</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有可能导致整个数额的错误不过在刚开始时</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有这种不应该犯的东西</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我们要及时发现及时改正</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一步一个脚印用心做</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才不会出现中间哪个数据错了</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需要折返重新写</w:t>
      </w:r>
      <w:r>
        <w:rPr>
          <w:rFonts w:hint="eastAsia" w:ascii="仿宋" w:hAnsi="仿宋" w:eastAsia="仿宋" w:cs="仿宋"/>
          <w:sz w:val="24"/>
          <w:szCs w:val="24"/>
          <w:lang w:eastAsia="zh-Hans"/>
        </w:rPr>
        <w:t>。</w:t>
      </w:r>
    </w:p>
    <w:p>
      <w:pPr>
        <w:keepNext w:val="0"/>
        <w:keepLines w:val="0"/>
        <w:pageBreakBefore w:val="0"/>
        <w:widowControl w:val="0"/>
        <w:kinsoku/>
        <w:wordWrap/>
        <w:overflowPunct/>
        <w:topLinePunct w:val="0"/>
        <w:autoSpaceDE/>
        <w:autoSpaceDN/>
        <w:bidi w:val="0"/>
        <w:adjustRightInd/>
        <w:snapToGrid/>
        <w:spacing w:line="308" w:lineRule="auto"/>
        <w:ind w:firstLine="480" w:firstLineChars="200"/>
        <w:jc w:val="left"/>
        <w:textAlignment w:val="auto"/>
        <w:rPr>
          <w:rFonts w:hint="eastAsia" w:ascii="仿宋" w:hAnsi="仿宋" w:eastAsia="仿宋" w:cs="仿宋"/>
          <w:sz w:val="24"/>
          <w:szCs w:val="24"/>
          <w:lang w:eastAsia="zh-Hans"/>
        </w:rPr>
      </w:pPr>
      <w:r>
        <w:rPr>
          <w:rFonts w:hint="eastAsia" w:ascii="仿宋" w:hAnsi="仿宋" w:eastAsia="仿宋" w:cs="仿宋"/>
          <w:sz w:val="24"/>
          <w:szCs w:val="24"/>
          <w:lang w:val="en-US" w:eastAsia="zh-Hans"/>
        </w:rPr>
        <w:t>自此</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无论是上成本课程</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又或者是其他的课程</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让我都明白了不仅上成本课程需要细致对待</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其他的课程也要用心学习</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将成本理论知识与专业实践慢慢相结合起来</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此次的学习给我们以后的工作积累了一些要认识的知识</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也让我看出清自己在成本知识方面的优点和不足</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做到在学习中遇难心不慌</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遇易心更细</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但我相信</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通过蔡老师多年的的教学实践和积累的经验以及悉心教导下</w:t>
      </w:r>
      <w:r>
        <w:rPr>
          <w:rFonts w:hint="eastAsia" w:ascii="仿宋" w:hAnsi="仿宋" w:eastAsia="仿宋" w:cs="仿宋"/>
          <w:sz w:val="24"/>
          <w:szCs w:val="24"/>
          <w:lang w:eastAsia="zh-Hans"/>
        </w:rPr>
        <w:t>，</w:t>
      </w:r>
      <w:r>
        <w:rPr>
          <w:rFonts w:hint="eastAsia" w:ascii="仿宋" w:hAnsi="仿宋" w:eastAsia="仿宋" w:cs="仿宋"/>
          <w:sz w:val="24"/>
          <w:szCs w:val="24"/>
          <w:lang w:val="en-US" w:eastAsia="zh-Hans"/>
        </w:rPr>
        <w:t>我一定可以很好的掌握这门专业课</w:t>
      </w:r>
      <w:r>
        <w:rPr>
          <w:rFonts w:hint="eastAsia" w:ascii="仿宋" w:hAnsi="仿宋" w:eastAsia="仿宋" w:cs="仿宋"/>
          <w:sz w:val="24"/>
          <w:szCs w:val="24"/>
          <w:lang w:eastAsia="zh-Hans"/>
        </w:rPr>
        <w:t>。</w:t>
      </w:r>
    </w:p>
    <w:p>
      <w:pPr>
        <w:keepNext w:val="0"/>
        <w:keepLines w:val="0"/>
        <w:pageBreakBefore w:val="0"/>
        <w:widowControl w:val="0"/>
        <w:kinsoku/>
        <w:wordWrap/>
        <w:overflowPunct/>
        <w:topLinePunct w:val="0"/>
        <w:autoSpaceDE/>
        <w:autoSpaceDN/>
        <w:bidi w:val="0"/>
        <w:adjustRightInd/>
        <w:snapToGrid/>
        <w:spacing w:line="308" w:lineRule="auto"/>
        <w:jc w:val="center"/>
        <w:textAlignment w:val="auto"/>
        <w:rPr>
          <w:rFonts w:hint="eastAsia" w:ascii="仿宋" w:hAnsi="仿宋" w:eastAsia="仿宋" w:cs="仿宋"/>
          <w:sz w:val="24"/>
          <w:szCs w:val="24"/>
          <w:lang w:eastAsia="zh-Hans"/>
        </w:rPr>
      </w:pPr>
      <w:r>
        <w:rPr>
          <w:rFonts w:hint="eastAsia" w:ascii="仿宋" w:hAnsi="仿宋" w:eastAsia="仿宋" w:cs="仿宋"/>
          <w:sz w:val="24"/>
          <w:szCs w:val="24"/>
          <w:lang w:eastAsia="zh-Hans"/>
        </w:rPr>
        <w:drawing>
          <wp:inline distT="0" distB="0" distL="114300" distR="114300">
            <wp:extent cx="4319905" cy="2764790"/>
            <wp:effectExtent l="0" t="0" r="4445" b="16510"/>
            <wp:docPr id="30" name="图片 30" descr="3221678716309_.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3221678716309_.pic"/>
                    <pic:cNvPicPr>
                      <a:picLocks noChangeAspect="1"/>
                    </pic:cNvPicPr>
                  </pic:nvPicPr>
                  <pic:blipFill>
                    <a:blip r:embed="rId31"/>
                    <a:stretch>
                      <a:fillRect/>
                    </a:stretch>
                  </pic:blipFill>
                  <pic:spPr>
                    <a:xfrm>
                      <a:off x="0" y="0"/>
                      <a:ext cx="4319905" cy="27647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08" w:lineRule="auto"/>
        <w:jc w:val="left"/>
        <w:textAlignment w:val="auto"/>
        <w:rPr>
          <w:rFonts w:hint="eastAsia" w:ascii="仿宋" w:hAnsi="仿宋" w:eastAsia="仿宋" w:cs="仿宋"/>
          <w:sz w:val="24"/>
          <w:szCs w:val="24"/>
          <w:lang w:eastAsia="zh-Hans"/>
        </w:rPr>
      </w:pPr>
    </w:p>
    <w:p>
      <w:pPr>
        <w:keepNext w:val="0"/>
        <w:keepLines w:val="0"/>
        <w:pageBreakBefore w:val="0"/>
        <w:widowControl w:val="0"/>
        <w:kinsoku/>
        <w:wordWrap/>
        <w:overflowPunct/>
        <w:topLinePunct w:val="0"/>
        <w:autoSpaceDE/>
        <w:autoSpaceDN/>
        <w:bidi w:val="0"/>
        <w:adjustRightInd/>
        <w:snapToGrid/>
        <w:spacing w:line="308" w:lineRule="auto"/>
        <w:jc w:val="left"/>
        <w:textAlignment w:val="auto"/>
        <w:rPr>
          <w:rFonts w:hint="eastAsia" w:ascii="仿宋" w:hAnsi="仿宋" w:eastAsia="仿宋" w:cs="仿宋"/>
          <w:sz w:val="24"/>
          <w:szCs w:val="24"/>
          <w:lang w:eastAsia="zh-Hans"/>
        </w:rPr>
      </w:pPr>
    </w:p>
    <w:p>
      <w:pPr>
        <w:keepNext w:val="0"/>
        <w:keepLines w:val="0"/>
        <w:pageBreakBefore w:val="0"/>
        <w:widowControl w:val="0"/>
        <w:kinsoku/>
        <w:wordWrap/>
        <w:overflowPunct/>
        <w:topLinePunct w:val="0"/>
        <w:autoSpaceDE/>
        <w:autoSpaceDN/>
        <w:bidi w:val="0"/>
        <w:adjustRightInd/>
        <w:snapToGrid/>
        <w:spacing w:line="308" w:lineRule="auto"/>
        <w:jc w:val="center"/>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eastAsia="zh-CN"/>
        </w:rPr>
        <w:t>《</w:t>
      </w:r>
      <w:r>
        <w:rPr>
          <w:rFonts w:hint="eastAsia" w:ascii="仿宋" w:hAnsi="仿宋" w:eastAsia="仿宋" w:cs="仿宋"/>
          <w:b/>
          <w:bCs/>
          <w:sz w:val="24"/>
          <w:szCs w:val="24"/>
          <w:lang w:eastAsia="zh-Hans"/>
        </w:rPr>
        <w:t>数据库管理</w:t>
      </w:r>
      <w:r>
        <w:rPr>
          <w:rFonts w:hint="eastAsia" w:ascii="仿宋" w:hAnsi="仿宋" w:eastAsia="仿宋" w:cs="仿宋"/>
          <w:b/>
          <w:bCs/>
          <w:sz w:val="24"/>
          <w:szCs w:val="24"/>
          <w:lang w:eastAsia="zh-CN"/>
        </w:rPr>
        <w:t>》</w:t>
      </w:r>
      <w:r>
        <w:rPr>
          <w:rFonts w:hint="eastAsia" w:ascii="仿宋" w:hAnsi="仿宋" w:eastAsia="仿宋" w:cs="仿宋"/>
          <w:b/>
          <w:bCs/>
          <w:sz w:val="24"/>
          <w:szCs w:val="24"/>
          <w:lang w:val="en-US" w:eastAsia="zh-CN"/>
        </w:rPr>
        <w:t>学习心得</w:t>
      </w:r>
    </w:p>
    <w:p>
      <w:pPr>
        <w:keepNext w:val="0"/>
        <w:keepLines w:val="0"/>
        <w:pageBreakBefore w:val="0"/>
        <w:widowControl w:val="0"/>
        <w:kinsoku/>
        <w:wordWrap/>
        <w:overflowPunct/>
        <w:topLinePunct w:val="0"/>
        <w:autoSpaceDE/>
        <w:autoSpaceDN/>
        <w:bidi w:val="0"/>
        <w:adjustRightInd/>
        <w:snapToGrid/>
        <w:spacing w:line="308" w:lineRule="auto"/>
        <w:jc w:val="left"/>
        <w:textAlignment w:val="auto"/>
        <w:rPr>
          <w:rFonts w:hint="default" w:ascii="仿宋" w:hAnsi="仿宋" w:eastAsia="仿宋" w:cs="仿宋"/>
          <w:sz w:val="24"/>
          <w:szCs w:val="24"/>
          <w:lang w:val="en-US" w:eastAsia="zh-CN"/>
        </w:rPr>
      </w:pPr>
    </w:p>
    <w:p>
      <w:pPr>
        <w:keepNext w:val="0"/>
        <w:keepLines w:val="0"/>
        <w:pageBreakBefore w:val="0"/>
        <w:kinsoku/>
        <w:wordWrap/>
        <w:overflowPunct/>
        <w:topLinePunct w:val="0"/>
        <w:autoSpaceDE/>
        <w:autoSpaceDN/>
        <w:bidi w:val="0"/>
        <w:adjustRightInd/>
        <w:snapToGrid/>
        <w:spacing w:line="308" w:lineRule="auto"/>
        <w:rPr>
          <w:rFonts w:hint="eastAsia" w:ascii="仿宋" w:hAnsi="仿宋" w:eastAsia="仿宋" w:cs="仿宋"/>
          <w:sz w:val="24"/>
          <w:szCs w:val="24"/>
        </w:rPr>
      </w:pPr>
      <w:r>
        <w:rPr>
          <w:rFonts w:hint="eastAsia" w:ascii="仿宋" w:hAnsi="仿宋" w:eastAsia="仿宋" w:cs="仿宋"/>
          <w:sz w:val="24"/>
          <w:szCs w:val="24"/>
        </w:rPr>
        <w:t>福州软件职业技术学院</w:t>
      </w:r>
    </w:p>
    <w:p>
      <w:pPr>
        <w:keepNext w:val="0"/>
        <w:keepLines w:val="0"/>
        <w:pageBreakBefore w:val="0"/>
        <w:kinsoku/>
        <w:wordWrap/>
        <w:overflowPunct/>
        <w:topLinePunct w:val="0"/>
        <w:autoSpaceDE/>
        <w:autoSpaceDN/>
        <w:bidi w:val="0"/>
        <w:adjustRightInd/>
        <w:snapToGrid/>
        <w:spacing w:line="308" w:lineRule="auto"/>
        <w:rPr>
          <w:rFonts w:hint="eastAsia" w:ascii="仿宋" w:hAnsi="仿宋" w:eastAsia="仿宋" w:cs="仿宋"/>
          <w:sz w:val="24"/>
          <w:szCs w:val="24"/>
          <w:lang w:eastAsia="zh-CN"/>
        </w:rPr>
      </w:pPr>
      <w:r>
        <w:rPr>
          <w:rFonts w:hint="eastAsia" w:ascii="仿宋" w:hAnsi="仿宋" w:eastAsia="仿宋" w:cs="仿宋"/>
          <w:sz w:val="24"/>
          <w:szCs w:val="24"/>
          <w:lang w:eastAsia="zh-CN"/>
        </w:rPr>
        <w:t>现代产业学院</w: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eastAsia="zh-CN"/>
        </w:rPr>
        <w:t>2022级智能互联网络4班</w:t>
      </w:r>
    </w:p>
    <w:p>
      <w:pPr>
        <w:keepNext w:val="0"/>
        <w:keepLines w:val="0"/>
        <w:pageBreakBefore w:val="0"/>
        <w:kinsoku/>
        <w:wordWrap/>
        <w:overflowPunct/>
        <w:topLinePunct w:val="0"/>
        <w:autoSpaceDE/>
        <w:autoSpaceDN/>
        <w:bidi w:val="0"/>
        <w:adjustRightInd/>
        <w:snapToGrid/>
        <w:spacing w:line="308" w:lineRule="auto"/>
        <w:rPr>
          <w:rFonts w:hint="eastAsia" w:ascii="仿宋" w:hAnsi="仿宋" w:eastAsia="仿宋" w:cs="仿宋"/>
          <w:sz w:val="24"/>
          <w:szCs w:val="24"/>
          <w:lang w:eastAsia="zh-CN"/>
        </w:rPr>
      </w:pPr>
      <w:r>
        <w:rPr>
          <w:rFonts w:hint="eastAsia" w:ascii="仿宋" w:hAnsi="仿宋" w:eastAsia="仿宋" w:cs="仿宋"/>
          <w:sz w:val="24"/>
          <w:szCs w:val="24"/>
          <w:lang w:eastAsia="zh-CN"/>
        </w:rPr>
        <w:t>课程名称：数据库管理</w:t>
      </w:r>
    </w:p>
    <w:p>
      <w:pPr>
        <w:keepNext w:val="0"/>
        <w:keepLines w:val="0"/>
        <w:pageBreakBefore w:val="0"/>
        <w:kinsoku/>
        <w:wordWrap/>
        <w:overflowPunct/>
        <w:topLinePunct w:val="0"/>
        <w:autoSpaceDE/>
        <w:autoSpaceDN/>
        <w:bidi w:val="0"/>
        <w:adjustRightInd/>
        <w:snapToGrid/>
        <w:spacing w:line="308" w:lineRule="auto"/>
        <w:rPr>
          <w:rFonts w:hint="eastAsia" w:ascii="仿宋" w:hAnsi="仿宋" w:eastAsia="仿宋" w:cs="仿宋"/>
          <w:sz w:val="24"/>
          <w:szCs w:val="24"/>
          <w:lang w:eastAsia="zh-CN"/>
        </w:rPr>
      </w:pPr>
      <w:r>
        <w:rPr>
          <w:rFonts w:hint="eastAsia" w:ascii="仿宋" w:hAnsi="仿宋" w:eastAsia="仿宋" w:cs="仿宋"/>
          <w:sz w:val="24"/>
          <w:szCs w:val="24"/>
          <w:lang w:eastAsia="zh-CN"/>
        </w:rPr>
        <w:t>授课教师：张仁哲</w:t>
      </w:r>
    </w:p>
    <w:p>
      <w:pPr>
        <w:keepNext w:val="0"/>
        <w:keepLines w:val="0"/>
        <w:pageBreakBefore w:val="0"/>
        <w:kinsoku/>
        <w:wordWrap/>
        <w:overflowPunct/>
        <w:topLinePunct w:val="0"/>
        <w:autoSpaceDE/>
        <w:autoSpaceDN/>
        <w:bidi w:val="0"/>
        <w:adjustRightInd/>
        <w:snapToGrid/>
        <w:spacing w:line="308" w:lineRule="auto"/>
        <w:rPr>
          <w:rFonts w:hint="eastAsia" w:ascii="仿宋" w:hAnsi="仿宋" w:eastAsia="仿宋" w:cs="仿宋"/>
          <w:sz w:val="24"/>
          <w:szCs w:val="24"/>
          <w:lang w:eastAsia="zh-CN"/>
        </w:rPr>
      </w:pPr>
      <w:r>
        <w:rPr>
          <w:rFonts w:hint="eastAsia" w:ascii="仿宋" w:hAnsi="仿宋" w:eastAsia="仿宋" w:cs="仿宋"/>
          <w:sz w:val="24"/>
          <w:szCs w:val="24"/>
          <w:lang w:eastAsia="zh-CN"/>
        </w:rPr>
        <w:t>姓名：陈健康</w:t>
      </w:r>
    </w:p>
    <w:p>
      <w:pPr>
        <w:keepNext w:val="0"/>
        <w:keepLines w:val="0"/>
        <w:pageBreakBefore w:val="0"/>
        <w:kinsoku/>
        <w:wordWrap/>
        <w:overflowPunct/>
        <w:topLinePunct w:val="0"/>
        <w:autoSpaceDE/>
        <w:autoSpaceDN/>
        <w:bidi w:val="0"/>
        <w:adjustRightInd/>
        <w:snapToGrid/>
        <w:spacing w:line="308" w:lineRule="auto"/>
        <w:ind w:firstLine="480" w:firstLineChars="200"/>
        <w:rPr>
          <w:rFonts w:hint="eastAsia" w:ascii="仿宋" w:hAnsi="仿宋" w:eastAsia="仿宋" w:cs="仿宋"/>
          <w:sz w:val="24"/>
          <w:szCs w:val="24"/>
        </w:rPr>
      </w:pPr>
    </w:p>
    <w:p>
      <w:pPr>
        <w:keepNext w:val="0"/>
        <w:keepLines w:val="0"/>
        <w:pageBreakBefore w:val="0"/>
        <w:kinsoku/>
        <w:wordWrap/>
        <w:overflowPunct/>
        <w:topLinePunct w:val="0"/>
        <w:autoSpaceDE/>
        <w:autoSpaceDN/>
        <w:bidi w:val="0"/>
        <w:adjustRightInd/>
        <w:snapToGrid/>
        <w:spacing w:line="308"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在这一年中我主要学习的数据库是sqlserver，在学习的时候过程中，我们首先是从基础开始，比如数据类型、运算符号、关键字等等，然后上升到一些增删改查，还有触发、存储过程等的使用等等。</w:t>
      </w:r>
    </w:p>
    <w:p>
      <w:pPr>
        <w:keepNext w:val="0"/>
        <w:keepLines w:val="0"/>
        <w:pageBreakBefore w:val="0"/>
        <w:kinsoku/>
        <w:wordWrap/>
        <w:overflowPunct/>
        <w:topLinePunct w:val="0"/>
        <w:autoSpaceDE/>
        <w:autoSpaceDN/>
        <w:bidi w:val="0"/>
        <w:adjustRightInd/>
        <w:snapToGrid/>
        <w:spacing w:line="308" w:lineRule="auto"/>
        <w:ind w:firstLine="480" w:firstLineChars="200"/>
        <w:rPr>
          <w:rFonts w:hint="eastAsia" w:ascii="仿宋" w:hAnsi="仿宋" w:eastAsia="仿宋" w:cs="仿宋"/>
          <w:sz w:val="24"/>
          <w:szCs w:val="24"/>
        </w:rPr>
      </w:pPr>
      <w:r>
        <w:rPr>
          <w:rFonts w:hint="eastAsia" w:ascii="仿宋" w:hAnsi="仿宋" w:eastAsia="仿宋" w:cs="仿宋"/>
          <w:sz w:val="24"/>
          <w:szCs w:val="24"/>
        </w:rPr>
        <w:t>经过了一学期的学习，我从起初对数据库的认识模糊到后来清晰，深入，我认为我学到了许许多多的东西。当然，在学习中，薛立柱会给我们在网上下很多的学习资料，同时他也会建议我们多读读网上的学习资料。除了这个以外，我在学习数据库课程过程中，接触到的软件工程思想，网上学习经验，以及利用网络的学习资源都很好的改善了我的学习。后来，在学习的深入中，虽然学习有时是十分叫人感到枯燥乏味的，但我庆幸的是我坚持了下来，在最后的考试复习中，薛立柱老师虽然劝诫我学习不要因为考试而停止。是啊!要想学好一门功课我们需要的是持之以恒的精神。</w:t>
      </w:r>
    </w:p>
    <w:p>
      <w:pPr>
        <w:keepNext w:val="0"/>
        <w:keepLines w:val="0"/>
        <w:pageBreakBefore w:val="0"/>
        <w:kinsoku/>
        <w:wordWrap/>
        <w:overflowPunct/>
        <w:topLinePunct w:val="0"/>
        <w:autoSpaceDE/>
        <w:autoSpaceDN/>
        <w:bidi w:val="0"/>
        <w:adjustRightInd/>
        <w:snapToGrid/>
        <w:spacing w:line="308" w:lineRule="auto"/>
        <w:ind w:firstLine="480" w:firstLineChars="200"/>
        <w:rPr>
          <w:rFonts w:hint="eastAsia" w:ascii="仿宋" w:hAnsi="仿宋" w:eastAsia="仿宋" w:cs="仿宋"/>
          <w:sz w:val="24"/>
          <w:szCs w:val="24"/>
          <w:lang w:eastAsia="zh-CN"/>
        </w:rPr>
      </w:pPr>
      <w:r>
        <w:rPr>
          <w:rFonts w:hint="eastAsia" w:ascii="仿宋" w:hAnsi="仿宋" w:eastAsia="仿宋" w:cs="仿宋"/>
          <w:sz w:val="24"/>
          <w:szCs w:val="24"/>
        </w:rPr>
        <w:t>数据库编程，这个是作为一个程序员的基本功，绝大多数软件开发公司数据库编程都是由程序员自己完成的，因为他的工作量不是很大，也不是很复杂。所以作为一个综合的程序员，学习数据库编程，像数据库四大操作，增删改查，还有触发、存储过程等的使用，这些都是基础的基础。很多时候我们会认为数据库没什么作用，学习的时候吊儿郎当，到今年做项目时，还不会连接查询，要想避免这种情况发生就必须打好基础，扎实的掌握每个知识点。</w:t>
      </w:r>
    </w:p>
    <w:p>
      <w:pPr>
        <w:keepNext w:val="0"/>
        <w:keepLines w:val="0"/>
        <w:pageBreakBefore w:val="0"/>
        <w:kinsoku/>
        <w:wordWrap/>
        <w:overflowPunct/>
        <w:topLinePunct w:val="0"/>
        <w:autoSpaceDE/>
        <w:autoSpaceDN/>
        <w:bidi w:val="0"/>
        <w:adjustRightInd/>
        <w:snapToGrid/>
        <w:spacing w:line="308"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在学习《数据库原理及应用》这门课之前，就和课本上提到的一个观点一样，认为它只是存放数据的仓库而已，但是现在我深深体会到这个观点是多么的片面。数据库是长期存储在计算机内，有组织、可共享的大量的数据集合，前者只能表达它的一方面而已。数据库技术发展到今天已经是一门非常成熟的技术，它的技术水平、应用水平多比初始时都有了很大的改变，但是它的最基本的特征却没有变，概括起来有以下几个方面:</w:t>
      </w:r>
    </w:p>
    <w:p>
      <w:pPr>
        <w:keepNext w:val="0"/>
        <w:keepLines w:val="0"/>
        <w:pageBreakBefore w:val="0"/>
        <w:widowControl w:val="0"/>
        <w:kinsoku/>
        <w:wordWrap/>
        <w:overflowPunct/>
        <w:topLinePunct w:val="0"/>
        <w:autoSpaceDE/>
        <w:autoSpaceDN/>
        <w:bidi w:val="0"/>
        <w:adjustRightInd/>
        <w:snapToGrid/>
        <w:spacing w:line="308" w:lineRule="auto"/>
        <w:ind w:firstLine="482" w:firstLineChars="200"/>
        <w:textAlignment w:val="auto"/>
        <w:rPr>
          <w:rFonts w:hint="eastAsia" w:ascii="仿宋" w:hAnsi="仿宋" w:eastAsia="仿宋" w:cs="仿宋"/>
          <w:sz w:val="24"/>
          <w:szCs w:val="24"/>
        </w:rPr>
      </w:pPr>
      <w:r>
        <w:rPr>
          <w:rFonts w:hint="eastAsia" w:ascii="仿宋" w:hAnsi="仿宋" w:eastAsia="仿宋" w:cs="仿宋"/>
          <w:b/>
          <w:bCs/>
          <w:sz w:val="24"/>
          <w:szCs w:val="24"/>
        </w:rPr>
        <w:t>第一点</w:t>
      </w:r>
      <w:r>
        <w:rPr>
          <w:rFonts w:hint="eastAsia" w:ascii="仿宋" w:hAnsi="仿宋" w:eastAsia="仿宋" w:cs="仿宋"/>
          <w:sz w:val="24"/>
          <w:szCs w:val="24"/>
        </w:rPr>
        <w:t>:数据库是相互关联的的数据集合;即在数据库中不仅要能够表示数据本身，还要能够表示数据与数据之间的关系。</w:t>
      </w:r>
    </w:p>
    <w:p>
      <w:pPr>
        <w:keepNext w:val="0"/>
        <w:keepLines w:val="0"/>
        <w:pageBreakBefore w:val="0"/>
        <w:widowControl w:val="0"/>
        <w:kinsoku/>
        <w:wordWrap/>
        <w:overflowPunct/>
        <w:topLinePunct w:val="0"/>
        <w:autoSpaceDE/>
        <w:autoSpaceDN/>
        <w:bidi w:val="0"/>
        <w:adjustRightInd/>
        <w:snapToGrid/>
        <w:spacing w:line="308" w:lineRule="auto"/>
        <w:ind w:firstLine="482" w:firstLineChars="200"/>
        <w:textAlignment w:val="auto"/>
        <w:rPr>
          <w:rFonts w:hint="eastAsia" w:ascii="仿宋" w:hAnsi="仿宋" w:eastAsia="仿宋" w:cs="仿宋"/>
          <w:sz w:val="24"/>
          <w:szCs w:val="24"/>
        </w:rPr>
      </w:pPr>
      <w:r>
        <w:rPr>
          <w:rFonts w:hint="eastAsia" w:ascii="仿宋" w:hAnsi="仿宋" w:eastAsia="仿宋" w:cs="仿宋"/>
          <w:b/>
          <w:bCs/>
          <w:sz w:val="24"/>
          <w:szCs w:val="24"/>
        </w:rPr>
        <w:t>第二点:</w:t>
      </w:r>
      <w:r>
        <w:rPr>
          <w:rFonts w:hint="eastAsia" w:ascii="仿宋" w:hAnsi="仿宋" w:eastAsia="仿宋" w:cs="仿宋"/>
          <w:sz w:val="24"/>
          <w:szCs w:val="24"/>
        </w:rPr>
        <w:t>数据库用综合的方法组织数据，保证尽可能高的访问效率;即根据不同的需要按不同的方法组织数据，例如顺序组织方法、索引组织方法、倒排数据组织方法等。</w:t>
      </w:r>
    </w:p>
    <w:p>
      <w:pPr>
        <w:keepNext w:val="0"/>
        <w:keepLines w:val="0"/>
        <w:pageBreakBefore w:val="0"/>
        <w:widowControl w:val="0"/>
        <w:kinsoku/>
        <w:wordWrap/>
        <w:overflowPunct/>
        <w:topLinePunct w:val="0"/>
        <w:autoSpaceDE/>
        <w:autoSpaceDN/>
        <w:bidi w:val="0"/>
        <w:adjustRightInd/>
        <w:snapToGrid/>
        <w:spacing w:line="308" w:lineRule="auto"/>
        <w:ind w:firstLine="482" w:firstLineChars="200"/>
        <w:textAlignment w:val="auto"/>
        <w:rPr>
          <w:rFonts w:hint="eastAsia" w:ascii="仿宋" w:hAnsi="仿宋" w:eastAsia="仿宋" w:cs="仿宋"/>
          <w:sz w:val="24"/>
          <w:szCs w:val="24"/>
        </w:rPr>
      </w:pPr>
      <w:r>
        <w:rPr>
          <w:rFonts w:hint="eastAsia" w:ascii="仿宋" w:hAnsi="仿宋" w:eastAsia="仿宋" w:cs="仿宋"/>
          <w:b/>
          <w:bCs/>
          <w:sz w:val="24"/>
          <w:szCs w:val="24"/>
        </w:rPr>
        <w:t>第三点:</w:t>
      </w:r>
      <w:r>
        <w:rPr>
          <w:rFonts w:hint="eastAsia" w:ascii="仿宋" w:hAnsi="仿宋" w:eastAsia="仿宋" w:cs="仿宋"/>
          <w:sz w:val="24"/>
          <w:szCs w:val="24"/>
        </w:rPr>
        <w:t>数据库具有较小的数据冗余，可供多个用户共享;即通过共享共用的数据，降低数据的冗余度，这也能保证数据的一致性。</w:t>
      </w:r>
    </w:p>
    <w:p>
      <w:pPr>
        <w:keepNext w:val="0"/>
        <w:keepLines w:val="0"/>
        <w:pageBreakBefore w:val="0"/>
        <w:widowControl w:val="0"/>
        <w:kinsoku/>
        <w:wordWrap/>
        <w:overflowPunct/>
        <w:topLinePunct w:val="0"/>
        <w:autoSpaceDE/>
        <w:autoSpaceDN/>
        <w:bidi w:val="0"/>
        <w:adjustRightInd/>
        <w:snapToGrid/>
        <w:spacing w:line="308" w:lineRule="auto"/>
        <w:ind w:firstLine="482" w:firstLineChars="200"/>
        <w:textAlignment w:val="auto"/>
        <w:rPr>
          <w:rFonts w:hint="eastAsia" w:ascii="仿宋" w:hAnsi="仿宋" w:eastAsia="仿宋" w:cs="仿宋"/>
          <w:sz w:val="24"/>
          <w:szCs w:val="24"/>
        </w:rPr>
      </w:pPr>
      <w:r>
        <w:rPr>
          <w:rFonts w:hint="eastAsia" w:ascii="仿宋" w:hAnsi="仿宋" w:eastAsia="仿宋" w:cs="仿宋"/>
          <w:b/>
          <w:bCs/>
          <w:sz w:val="24"/>
          <w:szCs w:val="24"/>
        </w:rPr>
        <w:t>第四点:</w:t>
      </w:r>
      <w:r>
        <w:rPr>
          <w:rFonts w:hint="eastAsia" w:ascii="仿宋" w:hAnsi="仿宋" w:eastAsia="仿宋" w:cs="仿宋"/>
          <w:sz w:val="24"/>
          <w:szCs w:val="24"/>
        </w:rPr>
        <w:t>数据库具有较高的数据独立性;即令数据的组织和存储方法与应用程序互不依赖，降低应用程序的开发代价和维护代价。</w:t>
      </w:r>
    </w:p>
    <w:p>
      <w:pPr>
        <w:keepNext w:val="0"/>
        <w:keepLines w:val="0"/>
        <w:pageBreakBefore w:val="0"/>
        <w:kinsoku/>
        <w:wordWrap/>
        <w:overflowPunct/>
        <w:topLinePunct w:val="0"/>
        <w:autoSpaceDE/>
        <w:autoSpaceDN/>
        <w:bidi w:val="0"/>
        <w:adjustRightInd/>
        <w:snapToGrid/>
        <w:spacing w:line="308" w:lineRule="auto"/>
        <w:jc w:val="center"/>
        <w:rPr>
          <w:rFonts w:hint="eastAsia" w:ascii="仿宋" w:hAnsi="仿宋" w:eastAsia="仿宋" w:cs="仿宋"/>
          <w:sz w:val="24"/>
          <w:szCs w:val="24"/>
          <w:lang w:eastAsia="zh-CN"/>
        </w:rPr>
      </w:pPr>
      <w:r>
        <w:rPr>
          <w:rFonts w:hint="eastAsia" w:ascii="仿宋" w:hAnsi="仿宋" w:eastAsia="仿宋" w:cs="仿宋"/>
          <w:sz w:val="24"/>
          <w:szCs w:val="24"/>
          <w:lang w:eastAsia="zh-CN"/>
        </w:rPr>
        <w:drawing>
          <wp:inline distT="0" distB="0" distL="114300" distR="114300">
            <wp:extent cx="3844925" cy="2993390"/>
            <wp:effectExtent l="0" t="0" r="3175" b="16510"/>
            <wp:docPr id="31" name="图片 31" descr="2023-04-01 15:31:58.88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2023-04-01 15:31:58.882000"/>
                    <pic:cNvPicPr>
                      <a:picLocks noChangeAspect="1"/>
                    </pic:cNvPicPr>
                  </pic:nvPicPr>
                  <pic:blipFill>
                    <a:blip r:embed="rId32"/>
                    <a:stretch>
                      <a:fillRect/>
                    </a:stretch>
                  </pic:blipFill>
                  <pic:spPr>
                    <a:xfrm>
                      <a:off x="0" y="0"/>
                      <a:ext cx="3844925" cy="2993390"/>
                    </a:xfrm>
                    <a:prstGeom prst="rect">
                      <a:avLst/>
                    </a:prstGeom>
                  </pic:spPr>
                </pic:pic>
              </a:graphicData>
            </a:graphic>
          </wp:inline>
        </w:drawing>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1D13C6"/>
    <w:multiLevelType w:val="singleLevel"/>
    <w:tmpl w:val="AA1D13C6"/>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g1MjQ3MGU2NGIxZTU2MGFhZjlmYmZmODA5NTQyOTEifQ=="/>
  </w:docVars>
  <w:rsids>
    <w:rsidRoot w:val="18F81DC2"/>
    <w:rsid w:val="004020F6"/>
    <w:rsid w:val="013419E4"/>
    <w:rsid w:val="147E650C"/>
    <w:rsid w:val="15475BCA"/>
    <w:rsid w:val="18F81DC2"/>
    <w:rsid w:val="1A935399"/>
    <w:rsid w:val="1CB304A3"/>
    <w:rsid w:val="21035972"/>
    <w:rsid w:val="2D430A0B"/>
    <w:rsid w:val="2D984338"/>
    <w:rsid w:val="302F5631"/>
    <w:rsid w:val="326F6B4D"/>
    <w:rsid w:val="38BE13DB"/>
    <w:rsid w:val="44986F71"/>
    <w:rsid w:val="453E12DB"/>
    <w:rsid w:val="48822425"/>
    <w:rsid w:val="49CB6C1A"/>
    <w:rsid w:val="4BAE7BD6"/>
    <w:rsid w:val="50241EE0"/>
    <w:rsid w:val="532763E2"/>
    <w:rsid w:val="544155E7"/>
    <w:rsid w:val="56772543"/>
    <w:rsid w:val="6237066C"/>
    <w:rsid w:val="6F4E0AFA"/>
    <w:rsid w:val="74FD56BF"/>
    <w:rsid w:val="778707A8"/>
    <w:rsid w:val="79F66E5F"/>
    <w:rsid w:val="7A6852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autoRedefine/>
    <w:semiHidden/>
    <w:qFormat/>
    <w:uiPriority w:val="0"/>
  </w:style>
  <w:style w:type="table" w:default="1" w:styleId="4">
    <w:name w:val="Normal Table"/>
    <w:autoRedefine/>
    <w:semiHidden/>
    <w:qFormat/>
    <w:uiPriority w:val="0"/>
    <w:tblPr>
      <w:tblCellMar>
        <w:top w:w="0" w:type="dxa"/>
        <w:left w:w="108" w:type="dxa"/>
        <w:bottom w:w="0" w:type="dxa"/>
        <w:right w:w="108" w:type="dxa"/>
      </w:tblCellMar>
    </w:tblPr>
  </w:style>
  <w:style w:type="paragraph" w:styleId="2">
    <w:name w:val="Body Text"/>
    <w:basedOn w:val="1"/>
    <w:next w:val="1"/>
    <w:qFormat/>
    <w:uiPriority w:val="0"/>
    <w:pPr>
      <w:widowControl w:val="0"/>
      <w:ind w:left="140"/>
      <w:jc w:val="both"/>
    </w:pPr>
    <w:rPr>
      <w:rFonts w:ascii="宋体" w:hAnsi="宋体" w:eastAsia="宋体" w:cs="Times New Roman"/>
      <w:kern w:val="2"/>
      <w:sz w:val="32"/>
      <w:szCs w:val="32"/>
      <w:lang w:val="en-US" w:eastAsia="zh-CN" w:bidi="ar-SA"/>
    </w:rPr>
  </w:style>
  <w:style w:type="paragraph" w:styleId="3">
    <w:name w:val="Body Text First Indent"/>
    <w:basedOn w:val="2"/>
    <w:autoRedefine/>
    <w:qFormat/>
    <w:uiPriority w:val="0"/>
    <w:pPr>
      <w:widowControl w:val="0"/>
      <w:spacing w:after="0"/>
      <w:ind w:left="140" w:firstLine="420" w:firstLineChars="100"/>
      <w:jc w:val="both"/>
    </w:pPr>
    <w:rPr>
      <w:rFonts w:ascii="Calibri" w:hAnsi="Calibri" w:eastAsia="宋体" w:cstheme="minorBidi"/>
      <w:kern w:val="0"/>
      <w:sz w:val="20"/>
      <w:szCs w:val="20"/>
      <w:lang w:val="en-US" w:eastAsia="zh-CN" w:bidi="ar-SA"/>
    </w:rPr>
  </w:style>
  <w:style w:type="paragraph" w:customStyle="1" w:styleId="6">
    <w:name w:val="标题1"/>
    <w:basedOn w:val="1"/>
    <w:next w:val="1"/>
    <w:autoRedefine/>
    <w:qFormat/>
    <w:uiPriority w:val="0"/>
    <w:pPr>
      <w:spacing w:beforeAutospacing="1" w:afterAutospacing="1" w:line="308" w:lineRule="auto"/>
      <w:jc w:val="center"/>
      <w:outlineLvl w:val="0"/>
    </w:pPr>
    <w:rPr>
      <w:rFonts w:hint="default" w:ascii="黑体" w:hAnsi="黑体" w:eastAsia="黑体" w:cs="黑体"/>
      <w:b/>
      <w:kern w:val="44"/>
      <w:sz w:val="36"/>
      <w:szCs w:val="36"/>
      <w:lang w:bidi="ar"/>
    </w:rPr>
  </w:style>
  <w:style w:type="paragraph" w:customStyle="1" w:styleId="7">
    <w:name w:val="大标题一"/>
    <w:basedOn w:val="1"/>
    <w:next w:val="1"/>
    <w:qFormat/>
    <w:uiPriority w:val="0"/>
    <w:pPr>
      <w:spacing w:beforeAutospacing="1" w:afterAutospacing="1" w:line="308" w:lineRule="auto"/>
      <w:jc w:val="center"/>
      <w:outlineLvl w:val="0"/>
    </w:pPr>
    <w:rPr>
      <w:rFonts w:hint="default" w:ascii="黑体" w:hAnsi="黑体" w:eastAsia="黑体" w:cs="黑体"/>
      <w:b/>
      <w:kern w:val="44"/>
      <w:sz w:val="36"/>
      <w:szCs w:val="36"/>
      <w:lang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image" Target="media/image29.pn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2024-02-29T02:42:00Z</dcterms:created>
  <dc:creator>星卡</dc:creator>
  <cp:lastModifiedBy>星卡</cp:lastModifiedBy>
  <dcterms:modified xsi:type="dcterms:W3CDTF">2024-02-29T07:29:18Z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B6485DF3D4F845098B0DDF4B4C9F6D3A_11</vt:lpwstr>
  </property>
</Properties>
</file>