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MainBody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附件7：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省级职业教育第六批立项建设精品在线开放课程和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专业教学资源库项目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名单</w:t>
      </w:r>
    </w:p>
    <w:p>
      <w:pPr>
        <w:pStyle w:val="3"/>
        <w:numPr>
          <w:ilvl w:val="0"/>
          <w:numId w:val="0"/>
        </w:numPr>
        <w:spacing w:after="0"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黑体"/>
          <w:sz w:val="32"/>
          <w:szCs w:val="32"/>
        </w:rPr>
        <w:t>职业教育精品在线开放课程</w:t>
      </w:r>
    </w:p>
    <w:tbl>
      <w:tblPr>
        <w:tblStyle w:val="8"/>
        <w:tblW w:w="9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611"/>
        <w:gridCol w:w="2209"/>
        <w:gridCol w:w="3777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Linux系统架构与运维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UI界面设计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响应式布局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大学生职业生涯与发展规划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创新创业教育基础理论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国际邮轮商品零售服务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船舶动力装置设计与安装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钢筋混凝土构造设计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值班机工业务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船舶柴油机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二手车评估与交易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汽车电工电子技术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轮机英语听力与会话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汽车制造工艺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公路工程造价编制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电路与电子技术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城轨交通工程材料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汽车维修质量管理与控制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飞机维修基本技能训练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连接成型方法与设备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汽车装配与调试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精密测量技术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QHSE管理体系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化工生产安全防范与控制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现代环境分析技术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无人机及其工程应用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环境工程施工技术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新媒体营销与运营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安全宣传教育组织与实施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商品质量管理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房屋建筑构造与识图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建筑施工安全管理与控制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遥感技术与制图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设备安全管理与控制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固体废弃物处理与处置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工程风险评估与控制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工程法规标准识别、获取与转化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公路工程检测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清洁生产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市政管道工程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工程项目质量管理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客舱安全与应急设备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3D扫描技术及应用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大数据后台应用开发实战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Spark分布式计算框架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JavaScript编程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数据分析与可视化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PHP动态网站设计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Windows网络服务架构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HTML5网站设计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Linux应用基础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集成电路制造工艺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FPGA应用技术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方案设计与策划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咖啡制作与服务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企业形象设计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Cinema4D软件应用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单片机应用及仿真技术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冲压模具设计与制造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数控机床维修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社交礼仪与职业形象塑造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汽车单片机应用基础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运动控制技术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平法识图与钢筋算量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高等数学（基础模块）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导游业务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仓储管理实务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摄影测量技术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品类管理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课程数字通信技术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光伏电站运行与维护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基于JavaSwing的数据库管理项目实训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信息技术与计算机应用基础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Web前端高级技术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VR交互设计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基于vue的前端框架开发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SQLServer2008数据库应用技术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Linux服务器管理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数据备份与恢复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Python数据分析与实践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Spark大数据分析与应用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展览直播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旅游电子商务实务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全案设计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会展客户关系管理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脱胎技艺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OTA运营与管理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3D打印技术及应用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工业机器人概论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液压气动系统安装与维护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汽车底盘机械系统检修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城市轨道交通车辆构造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智慧仓储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钢筋工程量计算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证券投资基金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SSM框架应用开发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计算机视觉开发基础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网络工程设计与系统集成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数字动画技术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机械CAD/CAE/CAM应用技术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智慧物流信息技术应用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广告文案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Unity3D交互设计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运动鞋开发与生产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食品仪器分析技术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高分子材料基础实训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鞋服陈列与营销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复合材料配方技术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运动鞋数字化产品设计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化工设备与仪表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时装画表现技法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鞋类2D仿真设计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经编针织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纤维制品开发与应用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休闲服装开发与生产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运动装开发与生产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创意文案写作实务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全媒体广告策划与创意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旅游政策法规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商务接待实训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新媒体广告设计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研学旅行安全管理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创意产品设计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无人机组装与调试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机电产品市场营销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航空机械基础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工业机器人操作与运维（1）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数控编程与操作（含多轴）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产品设计速写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空气动力学和维护技术基础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工程结构软件应用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玉雕技法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报表编制与财务信息分析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钻石分级与商贸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装配式结构工程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混凝土结构与构造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建筑装饰SketchUp技术应用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导游基础知识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媒体文案写作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MySQL数据库应用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三维设计与制作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网站建设与开发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宽带接入工程安装与维护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微信公众号运营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化工产品检验技术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食品贮藏与保鲜技术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食品冷藏与冷链技术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食品包装材料识别与应用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化妆品配方设计与制备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高职公共英语1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酒店英语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广告运作实务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机械加工工艺方案设计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金属工艺及材料成形技术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新能源汽车高压安全与防护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视觉传达设计（Illustrator）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冲压成形工艺与模具设计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计算机图形图像处理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工业机器人离线编程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汽车消费心理学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废水治理技术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直播电商运营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Revit建模与“1+X”（BIM）实战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电子商务数据分析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建筑给排水工程施工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人工智能场景实战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汽车发动机电控系统检修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新能源汽车电池及管理系统检修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MySQL数据库技术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HTML5与CSS3开发技术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食用菌栽培技术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商务英语视听说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建筑工程测量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宠物外科与产科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园艺植物组织培养技术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税务核算与筹划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生物样品制备技术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保健调理技术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影视拍摄与后期制作实战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电力工程计量与计价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电气控制与PLC应用技术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接触网运行与检修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平法识图与钢筋算量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直播营销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医学信息技术基础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成人护理-外科护理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电力线路安全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供用电系统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全能型乡镇供电所岗位综合柜员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现代电气控制技术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陶艺拉坯成型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建筑装饰施工图深化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幼儿游戏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公共音乐赏析与应用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VR数字雕刻实战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生物与化工大类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键盘和声与即兴伴奏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概率与数理统计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学前儿童家庭与社区教育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公共应急救护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室内空间设计流程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中国传统服饰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Web开发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学术英语（听力）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实用英语写作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跨境电商创新创业实训（基于阿里国际站B2B方向）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UE4虚拟现实游戏引擎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数字电竞内容创新创作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快题设计表现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动漫衍生产品设计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人工智能应用基础（Python）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漆工艺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云财务会计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《中国共产党党史》——中国共产党人精神谱系之福建篇章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智慧物流与供应链管理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特种机器人安装与调试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Cinema4D动画设计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网页设计进阶篇-javascript网页交互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室内陈设设计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0-3岁婴幼儿蒙台梭利教育法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跨境电子商务平台实务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茶食品理化检验技术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茶店经营管理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印刷工艺设计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工业机器人现场编程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市场调研与分析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血液学检验技术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高级助产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机织工艺设计与实施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船舶避碰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现代服务礼仪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主推进动力装置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创意摄影实训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创意生活——陶艺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商业修片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临床检验基础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流行病学基础与调查技术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幼儿园教育活动设计与实施（科学）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幼儿园教育活动设计与实施（美术）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UG产品设计与加工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数字化管理会计实务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快递业务操作与管理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食品理化检测技术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雕刻创新创作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电气装配实训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数控机床机械装配实训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首饰创意设计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珠宝营销实务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食用农产品微生物检验技术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导游实务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成衣样板设计与制作（童装篇）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PLC及触摸屏技术应用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Hadoop部署与运维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旅行社计调业务操作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汽车电气系统检测与维修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建筑识图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中小企业商务谈判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</w:tbl>
    <w:p>
      <w:pPr>
        <w:pStyle w:val="3"/>
        <w:numPr>
          <w:ilvl w:val="0"/>
          <w:numId w:val="0"/>
        </w:numPr>
        <w:spacing w:after="0" w:line="6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黑体"/>
          <w:sz w:val="32"/>
          <w:szCs w:val="32"/>
        </w:rPr>
        <w:t>职业教育专业教学资源库</w:t>
      </w:r>
    </w:p>
    <w:tbl>
      <w:tblPr>
        <w:tblStyle w:val="8"/>
        <w:tblW w:w="9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540"/>
        <w:gridCol w:w="2586"/>
        <w:gridCol w:w="3474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专业教学资源库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工业机器人技术专业资源库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纺织材料与应用专业教学资源库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轻工纺织大类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建筑设备工程技术专业资源库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农林牧渔大类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药学专业群教学资源库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发电厂及电力系统专业教学资源库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能源动力与材料大类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专业教学资源库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所属专业大类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动漫设计教学资源库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基于产业学院建设的跨境电子商务专业教学资源库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艺术教育专业群教学资源库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教育与体育大类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医药卫生大类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食品检验检测技术专业教学资源库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食品药品与粮食大类</w:t>
            </w:r>
          </w:p>
        </w:tc>
      </w:tr>
    </w:tbl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3"/>
        <w:spacing w:after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bookmarkEnd w:id="0"/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374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GQHk0gAAAAQBAAAPAAAAAAAAAAEAIAAAACIAAABkcnMvZG93bnJldi54bWxQSwEC&#10;FAAUAAAACACHTuJA8+drHM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5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8F855C7"/>
    <w:rsid w:val="03BB3D91"/>
    <w:rsid w:val="08F855C7"/>
    <w:rsid w:val="09C147AD"/>
    <w:rsid w:val="77D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23778</Words>
  <Characters>25619</Characters>
  <Lines>0</Lines>
  <Paragraphs>0</Paragraphs>
  <TotalTime>4</TotalTime>
  <ScaleCrop>false</ScaleCrop>
  <LinksUpToDate>false</LinksUpToDate>
  <CharactersWithSpaces>25874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2022-12-19T04:42:00Z</dcterms:created>
  <dc:creator>yeceng</dc:creator>
  <cp:lastModifiedBy>HP</cp:lastModifiedBy>
  <dcterms:modified xsi:type="dcterms:W3CDTF">2023-11-09T02:02:59Z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C410BA2781E94113946829D645A47E8C</vt:lpwstr>
  </property>
</Properties>
</file>