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  <w:u w:val="none"/>
        </w:rPr>
      </w:pPr>
      <w:r>
        <w:rPr>
          <w:rFonts w:hint="eastAsia" w:ascii="黑体" w:hAnsi="黑体" w:eastAsia="黑体" w:cs="黑体"/>
          <w:bCs/>
          <w:sz w:val="32"/>
          <w:szCs w:val="32"/>
          <w:u w:val="none"/>
        </w:rPr>
        <w:t>附件3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u w:val="none"/>
        </w:rPr>
        <w:t>福建省新型智库202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u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u w:val="none"/>
        </w:rPr>
        <w:t>年研究课题评审意见表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6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</w:trPr>
        <w:tc>
          <w:tcPr>
            <w:tcW w:w="17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Times New Roman" w:eastAsia="宋体" w:cs="Times New Roman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</w:rPr>
              <w:t>申报课题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方向</w:t>
            </w:r>
          </w:p>
        </w:tc>
        <w:tc>
          <w:tcPr>
            <w:tcW w:w="654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</w:trPr>
        <w:tc>
          <w:tcPr>
            <w:tcW w:w="17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Times New Roman" w:eastAsia="宋体" w:cs="Times New Roman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申报题目</w:t>
            </w:r>
          </w:p>
        </w:tc>
        <w:tc>
          <w:tcPr>
            <w:tcW w:w="654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4" w:hRule="atLeas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</w:rPr>
              <w:t>课题研究论证</w:t>
            </w:r>
          </w:p>
        </w:tc>
        <w:tc>
          <w:tcPr>
            <w:tcW w:w="6545" w:type="dxa"/>
          </w:tcPr>
          <w:p>
            <w:pPr>
              <w:rPr>
                <w:rFonts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</w:rPr>
              <w:t>[研究提纲]（细化至二级标题）（1000字以内）</w:t>
            </w:r>
          </w:p>
          <w:p>
            <w:pPr>
              <w:rPr>
                <w:rFonts w:hint="eastAsia" w:ascii="宋体" w:hAnsi="Times New Roman" w:eastAsia="宋体" w:cs="Times New Roman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eastAsia="zh-CN"/>
              </w:rPr>
              <w:t>（★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为严格落实匿名评审要求，论述中不得体现申报者及成员的姓名、单位、发表论著的刊物、出版社、日期、刊期等个人信息内容，如有泄露不进入评审环节。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</w:rPr>
              <w:t>评委综合评价</w:t>
            </w:r>
          </w:p>
        </w:tc>
        <w:tc>
          <w:tcPr>
            <w:tcW w:w="6545" w:type="dxa"/>
          </w:tcPr>
          <w:p>
            <w:pPr>
              <w:jc w:val="left"/>
              <w:rPr>
                <w:b/>
                <w:bCs/>
                <w:sz w:val="24"/>
                <w:u w:val="none"/>
              </w:rPr>
            </w:pPr>
          </w:p>
          <w:p>
            <w:pPr>
              <w:jc w:val="left"/>
              <w:rPr>
                <w:b/>
                <w:bCs/>
                <w:sz w:val="24"/>
                <w:u w:val="none"/>
              </w:rPr>
            </w:pPr>
          </w:p>
          <w:p>
            <w:pPr>
              <w:jc w:val="left"/>
              <w:rPr>
                <w:b/>
                <w:bCs/>
                <w:sz w:val="24"/>
                <w:u w:val="none"/>
              </w:rPr>
            </w:pPr>
          </w:p>
          <w:p>
            <w:pPr>
              <w:ind w:firstLine="3120" w:firstLineChars="1300"/>
              <w:jc w:val="left"/>
              <w:rPr>
                <w:rFonts w:hint="eastAsia"/>
                <w:bCs/>
                <w:sz w:val="24"/>
                <w:u w:val="none"/>
              </w:rPr>
            </w:pPr>
          </w:p>
          <w:p>
            <w:pPr>
              <w:ind w:firstLine="3120" w:firstLineChars="1300"/>
              <w:jc w:val="left"/>
              <w:rPr>
                <w:rFonts w:hint="eastAsia"/>
                <w:bCs/>
                <w:sz w:val="24"/>
                <w:u w:val="none"/>
              </w:rPr>
            </w:pPr>
          </w:p>
          <w:p>
            <w:pPr>
              <w:ind w:firstLine="3120" w:firstLineChars="1300"/>
              <w:jc w:val="left"/>
              <w:rPr>
                <w:rFonts w:hint="eastAsia"/>
                <w:bCs/>
                <w:sz w:val="24"/>
                <w:u w:val="none"/>
              </w:rPr>
            </w:pPr>
          </w:p>
          <w:p>
            <w:pPr>
              <w:ind w:firstLine="3120" w:firstLineChars="1300"/>
              <w:jc w:val="left"/>
              <w:rPr>
                <w:rFonts w:hint="eastAsia"/>
                <w:bCs/>
                <w:sz w:val="24"/>
                <w:u w:val="none"/>
              </w:rPr>
            </w:pPr>
          </w:p>
          <w:p>
            <w:pPr>
              <w:ind w:firstLine="3120" w:firstLineChars="1300"/>
              <w:jc w:val="left"/>
              <w:rPr>
                <w:rFonts w:hint="eastAsia"/>
                <w:bCs/>
                <w:sz w:val="24"/>
                <w:u w:val="none"/>
              </w:rPr>
            </w:pPr>
          </w:p>
          <w:p>
            <w:pPr>
              <w:ind w:firstLine="3120" w:firstLineChars="1300"/>
              <w:jc w:val="left"/>
              <w:rPr>
                <w:rFonts w:ascii="宋体" w:hAnsi="宋体" w:eastAsia="宋体" w:cs="宋体"/>
                <w:sz w:val="24"/>
                <w:u w:val="none"/>
              </w:rPr>
            </w:pPr>
            <w:r>
              <w:rPr>
                <w:rFonts w:hint="eastAsia"/>
                <w:bCs/>
                <w:sz w:val="24"/>
                <w:u w:val="none"/>
              </w:rPr>
              <w:t>评审专家（签章）：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WZjMzQyMzBlYWM4MjBlNTc3NDI5YWE4ZjhkZjcifQ=="/>
  </w:docVars>
  <w:rsids>
    <w:rsidRoot w:val="00000000"/>
    <w:rsid w:val="7E4D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nhideWhenUsed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2023-02-23T02:42:46Z</dcterms:created>
  <dc:creator>Administrator</dc:creator>
  <cp:lastModifiedBy>做一个出场自带bgm的男子</cp:lastModifiedBy>
  <dcterms:modified xsi:type="dcterms:W3CDTF">2023-02-23T02:43:08Z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820654C94C7E4D30960F2F8D8BF15825</vt:lpwstr>
  </property>
</Properties>
</file>