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6"/>
          <w:szCs w:val="36"/>
        </w:rPr>
      </w:pPr>
      <w:r>
        <w:rPr>
          <w:rFonts w:hint="eastAsia" w:ascii="黑体" w:hAnsi="黑体" w:eastAsia="黑体"/>
          <w:sz w:val="36"/>
          <w:szCs w:val="36"/>
        </w:rPr>
        <w:t>非遗传承背景下美育课程思政教学改革实践与探索</w:t>
      </w:r>
    </w:p>
    <w:p>
      <w:pPr>
        <w:jc w:val="center"/>
        <w:rPr>
          <w:rFonts w:ascii="黑体" w:hAnsi="黑体" w:eastAsia="楷体"/>
          <w:sz w:val="28"/>
          <w:szCs w:val="28"/>
        </w:rPr>
      </w:pPr>
      <w:r>
        <w:rPr>
          <w:rFonts w:hint="eastAsia" w:ascii="楷体" w:hAnsi="楷体" w:eastAsia="楷体" w:cs="楷体"/>
          <w:sz w:val="28"/>
          <w:szCs w:val="28"/>
        </w:rPr>
        <w:t>福州软件职业技术学院课程思政典型案例</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ascii="宋体" w:hAnsi="宋体" w:eastAsia="宋体" w:cs="宋体"/>
          <w:sz w:val="28"/>
          <w:szCs w:val="28"/>
        </w:rPr>
      </w:pPr>
      <w:r>
        <w:rPr>
          <w:rFonts w:hint="eastAsia" w:ascii="宋体" w:hAnsi="宋体" w:eastAsia="宋体" w:cs="宋体"/>
          <w:b/>
          <w:bCs/>
          <w:sz w:val="28"/>
          <w:szCs w:val="28"/>
        </w:rPr>
        <w:t>摘要：</w:t>
      </w:r>
      <w:r>
        <w:rPr>
          <w:rFonts w:hint="eastAsia" w:ascii="宋体" w:hAnsi="宋体" w:eastAsia="宋体" w:cs="宋体"/>
          <w:sz w:val="28"/>
          <w:szCs w:val="28"/>
        </w:rPr>
        <w:t>近年来，福州软件职业技术学院坚持倡导艺术与技术融合，聚焦</w:t>
      </w:r>
      <w:r>
        <w:rPr>
          <w:rFonts w:hint="eastAsia" w:ascii="宋体" w:hAnsi="宋体" w:eastAsia="宋体" w:cs="宋体"/>
          <w:sz w:val="28"/>
          <w:szCs w:val="28"/>
          <w:lang w:eastAsia="zh-CN"/>
        </w:rPr>
        <w:t>“</w:t>
      </w:r>
      <w:r>
        <w:rPr>
          <w:rFonts w:hint="eastAsia" w:ascii="宋体" w:hAnsi="宋体" w:eastAsia="宋体" w:cs="宋体"/>
          <w:sz w:val="28"/>
          <w:szCs w:val="28"/>
        </w:rPr>
        <w:t>美育+课程思政</w:t>
      </w:r>
      <w:r>
        <w:rPr>
          <w:rFonts w:hint="eastAsia" w:ascii="宋体" w:hAnsi="宋体" w:eastAsia="宋体" w:cs="宋体"/>
          <w:sz w:val="28"/>
          <w:szCs w:val="28"/>
          <w:lang w:eastAsia="zh-CN"/>
        </w:rPr>
        <w:t>”</w:t>
      </w:r>
      <w:r>
        <w:rPr>
          <w:rFonts w:hint="eastAsia" w:ascii="宋体" w:hAnsi="宋体" w:eastAsia="宋体" w:cs="宋体"/>
          <w:sz w:val="28"/>
          <w:szCs w:val="28"/>
        </w:rPr>
        <w:t>，探索非遗传承背景下美育课程的课程思政教学改革模式，渗透“美德相融、产学结合”的</w:t>
      </w:r>
      <w:r>
        <w:rPr>
          <w:rFonts w:hint="eastAsia" w:ascii="宋体" w:hAnsi="宋体" w:eastAsia="宋体" w:cs="宋体"/>
          <w:sz w:val="28"/>
          <w:szCs w:val="28"/>
          <w:lang w:val="en-US" w:eastAsia="zh-CN"/>
        </w:rPr>
        <w:t>美育</w:t>
      </w:r>
      <w:r>
        <w:rPr>
          <w:rFonts w:hint="eastAsia" w:ascii="宋体" w:hAnsi="宋体" w:eastAsia="宋体" w:cs="宋体"/>
          <w:sz w:val="28"/>
          <w:szCs w:val="28"/>
        </w:rPr>
        <w:t>课程思政教学理念，系统整合剪纸</w:t>
      </w:r>
      <w:r>
        <w:rPr>
          <w:rFonts w:hint="eastAsia" w:ascii="宋体" w:hAnsi="宋体" w:eastAsia="宋体" w:cs="宋体"/>
          <w:sz w:val="28"/>
          <w:szCs w:val="28"/>
          <w:lang w:val="en-US" w:eastAsia="zh-CN"/>
        </w:rPr>
        <w:t>课程的</w:t>
      </w:r>
      <w:r>
        <w:rPr>
          <w:rFonts w:hint="eastAsia" w:ascii="宋体" w:hAnsi="宋体" w:eastAsia="宋体" w:cs="宋体"/>
          <w:sz w:val="28"/>
          <w:szCs w:val="28"/>
        </w:rPr>
        <w:t>课程思政教学资源，创新传统教学手段，引进非遗剪纸传承人</w:t>
      </w:r>
      <w:r>
        <w:rPr>
          <w:rFonts w:hint="eastAsia" w:ascii="宋体" w:hAnsi="宋体" w:eastAsia="宋体" w:cs="宋体"/>
          <w:sz w:val="28"/>
          <w:szCs w:val="28"/>
          <w:lang w:val="en-US" w:eastAsia="zh-CN"/>
        </w:rPr>
        <w:t>孔春霞</w:t>
      </w:r>
      <w:r>
        <w:rPr>
          <w:rFonts w:hint="eastAsia" w:ascii="宋体" w:hAnsi="宋体" w:eastAsia="宋体" w:cs="宋体"/>
          <w:sz w:val="28"/>
          <w:szCs w:val="28"/>
        </w:rPr>
        <w:t>，共建非物质文化遗产研究中心</w:t>
      </w:r>
      <w:r>
        <w:rPr>
          <w:rFonts w:hint="eastAsia" w:ascii="宋体" w:hAnsi="宋体" w:eastAsia="宋体" w:cs="宋体"/>
          <w:sz w:val="28"/>
          <w:szCs w:val="28"/>
          <w:lang w:eastAsia="zh-CN"/>
        </w:rPr>
        <w:t>、</w:t>
      </w:r>
      <w:r>
        <w:rPr>
          <w:rFonts w:hint="eastAsia" w:ascii="宋体" w:hAnsi="宋体" w:eastAsia="宋体" w:cs="宋体"/>
          <w:sz w:val="28"/>
          <w:szCs w:val="28"/>
        </w:rPr>
        <w:t>技能大师工作室、实训基地</w:t>
      </w:r>
      <w:r>
        <w:rPr>
          <w:rFonts w:hint="eastAsia" w:ascii="宋体" w:hAnsi="宋体" w:eastAsia="宋体" w:cs="宋体"/>
          <w:sz w:val="28"/>
          <w:szCs w:val="28"/>
          <w:lang w:val="en-US" w:eastAsia="zh-CN"/>
        </w:rPr>
        <w:t>等传授剪纸技艺</w:t>
      </w:r>
      <w:r>
        <w:rPr>
          <w:rFonts w:hint="eastAsia" w:ascii="宋体" w:hAnsi="宋体" w:eastAsia="宋体" w:cs="宋体"/>
          <w:sz w:val="28"/>
          <w:szCs w:val="28"/>
        </w:rPr>
        <w:t>，提升审美情趣和精神境界，创建剪纸特色校园文化，发扬工匠精神</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改革</w:t>
      </w:r>
      <w:r>
        <w:rPr>
          <w:rFonts w:hint="eastAsia" w:ascii="宋体" w:hAnsi="宋体" w:eastAsia="宋体" w:cs="宋体"/>
          <w:sz w:val="28"/>
          <w:szCs w:val="28"/>
        </w:rPr>
        <w:t>传统技艺传承</w:t>
      </w:r>
      <w:r>
        <w:rPr>
          <w:rFonts w:hint="eastAsia" w:ascii="宋体" w:hAnsi="宋体" w:eastAsia="宋体" w:cs="宋体"/>
          <w:sz w:val="28"/>
          <w:szCs w:val="28"/>
          <w:lang w:val="en-US" w:eastAsia="zh-CN"/>
        </w:rPr>
        <w:t>教学</w:t>
      </w:r>
      <w:r>
        <w:rPr>
          <w:rFonts w:hint="eastAsia" w:ascii="宋体" w:hAnsi="宋体" w:eastAsia="宋体" w:cs="宋体"/>
          <w:sz w:val="28"/>
          <w:szCs w:val="28"/>
        </w:rPr>
        <w:t>模式，助力乡村振兴，</w:t>
      </w:r>
      <w:r>
        <w:rPr>
          <w:rFonts w:hint="eastAsia" w:ascii="宋体" w:hAnsi="宋体" w:eastAsia="宋体" w:cs="宋体"/>
          <w:sz w:val="28"/>
          <w:szCs w:val="28"/>
          <w:lang w:val="en-US" w:eastAsia="zh-CN"/>
        </w:rPr>
        <w:t>促进校地合作，</w:t>
      </w:r>
      <w:r>
        <w:rPr>
          <w:rFonts w:hint="eastAsia" w:ascii="宋体" w:hAnsi="宋体" w:eastAsia="宋体" w:cs="宋体"/>
          <w:sz w:val="28"/>
          <w:szCs w:val="28"/>
        </w:rPr>
        <w:t>致力于构建“寓教于美、寓学于趣、以美育德、以美引德、以美育人、以文化人”的</w:t>
      </w:r>
      <w:r>
        <w:rPr>
          <w:rFonts w:hint="eastAsia" w:ascii="宋体" w:hAnsi="宋体" w:eastAsia="宋体" w:cs="宋体"/>
          <w:sz w:val="28"/>
          <w:szCs w:val="28"/>
          <w:lang w:val="en-US" w:eastAsia="zh-CN"/>
        </w:rPr>
        <w:t>美育课程</w:t>
      </w:r>
      <w:r>
        <w:rPr>
          <w:rFonts w:hint="eastAsia" w:ascii="宋体" w:hAnsi="宋体" w:eastAsia="宋体" w:cs="宋体"/>
          <w:sz w:val="28"/>
          <w:szCs w:val="28"/>
        </w:rPr>
        <w:t>思政育人格局。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宋体" w:hAnsi="宋体" w:eastAsia="宋体" w:cs="宋体"/>
          <w:sz w:val="28"/>
          <w:szCs w:val="28"/>
          <w:lang w:eastAsia="zh-CN"/>
        </w:rPr>
      </w:pPr>
      <w:r>
        <w:rPr>
          <w:rFonts w:hint="eastAsia" w:ascii="宋体" w:hAnsi="宋体" w:eastAsia="宋体" w:cs="宋体"/>
          <w:b/>
          <w:bCs/>
          <w:sz w:val="28"/>
          <w:szCs w:val="28"/>
        </w:rPr>
        <w:t>关键词：</w:t>
      </w:r>
      <w:r>
        <w:rPr>
          <w:rFonts w:hint="eastAsia" w:ascii="宋体" w:hAnsi="宋体" w:eastAsia="宋体" w:cs="宋体"/>
          <w:sz w:val="28"/>
          <w:szCs w:val="28"/>
        </w:rPr>
        <w:t>美育 课程思政 剪纸课程 美德相融 产学</w:t>
      </w:r>
      <w:r>
        <w:rPr>
          <w:rFonts w:hint="eastAsia" w:ascii="宋体" w:hAnsi="宋体" w:eastAsia="宋体" w:cs="宋体"/>
          <w:sz w:val="28"/>
          <w:szCs w:val="28"/>
          <w:lang w:val="en-US" w:eastAsia="zh-CN"/>
        </w:rPr>
        <w:t>结合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宋体" w:hAnsi="宋体" w:eastAsia="宋体" w:cs="宋体"/>
          <w:sz w:val="28"/>
          <w:szCs w:val="28"/>
        </w:rPr>
      </w:pPr>
      <w:r>
        <w:rPr>
          <w:rFonts w:hint="eastAsia" w:ascii="黑体" w:hAnsi="黑体" w:eastAsia="黑体" w:cs="黑体"/>
          <w:sz w:val="28"/>
          <w:szCs w:val="28"/>
        </w:rPr>
        <w:t>一、实施背景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2009年，中国剪纸入选联合国教科文组织“人类非物质文化遗产代表作名录”。历经千年不衰的剪纸艺术，充分展现了人们对生活的热爱，促进智力、想象力、创造力和动手能力的发展，启迪人们追求至真、至善、至美。党的十八大以来，国务院发布多项关于加强和改进美育工作的意见，要求高校美育工作要落实立德树人的根本任务，推进工作的改革和创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中国剪纸是美育的重要内容之一，更是探索课程思政的重要载体之一。剪纸课程操作相对简单、入门快的沉浸式的艺术体验，赢得学生青睐。当前，剪纸课程探索课程思政教学模式主要存在以下问题教学目的较模糊、教学内容不系统以及教学手段与方式不合适等问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聚焦</w:t>
      </w:r>
      <w:r>
        <w:rPr>
          <w:rFonts w:hint="eastAsia" w:ascii="宋体" w:hAnsi="宋体" w:eastAsia="宋体" w:cs="宋体"/>
          <w:sz w:val="28"/>
          <w:szCs w:val="28"/>
          <w:lang w:eastAsia="zh-CN"/>
        </w:rPr>
        <w:t>“</w:t>
      </w:r>
      <w:r>
        <w:rPr>
          <w:rFonts w:hint="eastAsia" w:ascii="宋体" w:hAnsi="宋体" w:eastAsia="宋体" w:cs="宋体"/>
          <w:sz w:val="28"/>
          <w:szCs w:val="28"/>
        </w:rPr>
        <w:t>美育+课程思政</w:t>
      </w:r>
      <w:r>
        <w:rPr>
          <w:rFonts w:hint="eastAsia" w:ascii="宋体" w:hAnsi="宋体" w:eastAsia="宋体" w:cs="宋体"/>
          <w:sz w:val="28"/>
          <w:szCs w:val="28"/>
          <w:lang w:eastAsia="zh-CN"/>
        </w:rPr>
        <w:t>”</w:t>
      </w:r>
      <w:r>
        <w:rPr>
          <w:rFonts w:hint="eastAsia" w:ascii="宋体" w:hAnsi="宋体" w:eastAsia="宋体" w:cs="宋体"/>
          <w:sz w:val="28"/>
          <w:szCs w:val="28"/>
        </w:rPr>
        <w:t>，探索非遗传承背景下美育课程的课程思政教学改革模式，渗透“美德相融、产学结合”的</w:t>
      </w:r>
      <w:r>
        <w:rPr>
          <w:rFonts w:hint="eastAsia" w:ascii="宋体" w:hAnsi="宋体" w:eastAsia="宋体" w:cs="宋体"/>
          <w:sz w:val="28"/>
          <w:szCs w:val="28"/>
          <w:lang w:val="en-US" w:eastAsia="zh-CN"/>
        </w:rPr>
        <w:t>美育</w:t>
      </w:r>
      <w:r>
        <w:rPr>
          <w:rFonts w:hint="eastAsia" w:ascii="宋体" w:hAnsi="宋体" w:eastAsia="宋体" w:cs="宋体"/>
          <w:sz w:val="28"/>
          <w:szCs w:val="28"/>
        </w:rPr>
        <w:t>课程思政教学理念，系统整合剪纸</w:t>
      </w:r>
      <w:r>
        <w:rPr>
          <w:rFonts w:hint="eastAsia" w:ascii="宋体" w:hAnsi="宋体" w:eastAsia="宋体" w:cs="宋体"/>
          <w:sz w:val="28"/>
          <w:szCs w:val="28"/>
          <w:lang w:val="en-US" w:eastAsia="zh-CN"/>
        </w:rPr>
        <w:t>课程的</w:t>
      </w:r>
      <w:r>
        <w:rPr>
          <w:rFonts w:hint="eastAsia" w:ascii="宋体" w:hAnsi="宋体" w:eastAsia="宋体" w:cs="宋体"/>
          <w:sz w:val="28"/>
          <w:szCs w:val="28"/>
        </w:rPr>
        <w:t>课程思政教学资源，创新传统教学手段，引进非遗剪纸传承人</w:t>
      </w:r>
      <w:r>
        <w:rPr>
          <w:rFonts w:hint="eastAsia" w:ascii="宋体" w:hAnsi="宋体" w:eastAsia="宋体" w:cs="宋体"/>
          <w:sz w:val="28"/>
          <w:szCs w:val="28"/>
          <w:lang w:val="en-US" w:eastAsia="zh-CN"/>
        </w:rPr>
        <w:t>孔春霞</w:t>
      </w:r>
      <w:r>
        <w:rPr>
          <w:rFonts w:hint="eastAsia" w:ascii="宋体" w:hAnsi="宋体" w:eastAsia="宋体" w:cs="宋体"/>
          <w:sz w:val="28"/>
          <w:szCs w:val="28"/>
        </w:rPr>
        <w:t>，共建非物质文化遗产研究中心</w:t>
      </w:r>
      <w:r>
        <w:rPr>
          <w:rFonts w:hint="eastAsia" w:ascii="宋体" w:hAnsi="宋体" w:eastAsia="宋体" w:cs="宋体"/>
          <w:sz w:val="28"/>
          <w:szCs w:val="28"/>
          <w:lang w:eastAsia="zh-CN"/>
        </w:rPr>
        <w:t>、</w:t>
      </w:r>
      <w:r>
        <w:rPr>
          <w:rFonts w:hint="eastAsia" w:ascii="宋体" w:hAnsi="宋体" w:eastAsia="宋体" w:cs="宋体"/>
          <w:sz w:val="28"/>
          <w:szCs w:val="28"/>
        </w:rPr>
        <w:t>技能大师工作室、实训基地</w:t>
      </w:r>
      <w:r>
        <w:rPr>
          <w:rFonts w:hint="eastAsia" w:ascii="宋体" w:hAnsi="宋体" w:eastAsia="宋体" w:cs="宋体"/>
          <w:sz w:val="28"/>
          <w:szCs w:val="28"/>
          <w:lang w:val="en-US" w:eastAsia="zh-CN"/>
        </w:rPr>
        <w:t>等传授剪纸技艺</w:t>
      </w:r>
      <w:r>
        <w:rPr>
          <w:rFonts w:hint="eastAsia" w:ascii="宋体" w:hAnsi="宋体" w:eastAsia="宋体" w:cs="宋体"/>
          <w:sz w:val="28"/>
          <w:szCs w:val="28"/>
        </w:rPr>
        <w:t>，提升审美情趣和精神境界，创建剪纸特色校园文化，发扬工匠精神</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改革</w:t>
      </w:r>
      <w:r>
        <w:rPr>
          <w:rFonts w:hint="eastAsia" w:ascii="宋体" w:hAnsi="宋体" w:eastAsia="宋体" w:cs="宋体"/>
          <w:sz w:val="28"/>
          <w:szCs w:val="28"/>
        </w:rPr>
        <w:t>传统技艺传承</w:t>
      </w:r>
      <w:r>
        <w:rPr>
          <w:rFonts w:hint="eastAsia" w:ascii="宋体" w:hAnsi="宋体" w:eastAsia="宋体" w:cs="宋体"/>
          <w:sz w:val="28"/>
          <w:szCs w:val="28"/>
          <w:lang w:val="en-US" w:eastAsia="zh-CN"/>
        </w:rPr>
        <w:t>教学</w:t>
      </w:r>
      <w:r>
        <w:rPr>
          <w:rFonts w:hint="eastAsia" w:ascii="宋体" w:hAnsi="宋体" w:eastAsia="宋体" w:cs="宋体"/>
          <w:sz w:val="28"/>
          <w:szCs w:val="28"/>
        </w:rPr>
        <w:t>模式，助力乡村振兴，</w:t>
      </w:r>
      <w:r>
        <w:rPr>
          <w:rFonts w:hint="eastAsia" w:ascii="宋体" w:hAnsi="宋体" w:eastAsia="宋体" w:cs="宋体"/>
          <w:sz w:val="28"/>
          <w:szCs w:val="28"/>
          <w:lang w:val="en-US" w:eastAsia="zh-CN"/>
        </w:rPr>
        <w:t>促进校地合作，</w:t>
      </w:r>
      <w:r>
        <w:rPr>
          <w:rFonts w:hint="eastAsia" w:ascii="宋体" w:hAnsi="宋体" w:eastAsia="宋体" w:cs="宋体"/>
          <w:sz w:val="28"/>
          <w:szCs w:val="28"/>
        </w:rPr>
        <w:t>致力于构建“寓教于美、寓学于趣、以美育德、以美引德、以美育人、以文化人”的</w:t>
      </w:r>
      <w:r>
        <w:rPr>
          <w:rFonts w:hint="eastAsia" w:ascii="宋体" w:hAnsi="宋体" w:eastAsia="宋体" w:cs="宋体"/>
          <w:sz w:val="28"/>
          <w:szCs w:val="28"/>
          <w:lang w:val="en-US" w:eastAsia="zh-CN"/>
        </w:rPr>
        <w:t>美育课程</w:t>
      </w:r>
      <w:r>
        <w:rPr>
          <w:rFonts w:hint="eastAsia" w:ascii="宋体" w:hAnsi="宋体" w:eastAsia="宋体" w:cs="宋体"/>
          <w:sz w:val="28"/>
          <w:szCs w:val="28"/>
        </w:rPr>
        <w:t>思政育人格局。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黑体" w:hAnsi="黑体" w:eastAsia="黑体"/>
          <w:sz w:val="28"/>
          <w:szCs w:val="28"/>
        </w:rPr>
      </w:pPr>
      <w:r>
        <w:rPr>
          <w:rFonts w:hint="eastAsia" w:ascii="黑体" w:hAnsi="黑体" w:eastAsia="黑体"/>
          <w:sz w:val="28"/>
          <w:szCs w:val="28"/>
        </w:rPr>
        <w:t>二、主要做法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ascii="楷体" w:hAnsi="楷体" w:eastAsia="楷体" w:cs="楷体"/>
          <w:b/>
          <w:bCs/>
          <w:sz w:val="28"/>
          <w:szCs w:val="28"/>
        </w:rPr>
      </w:pPr>
      <w:r>
        <w:rPr>
          <w:rFonts w:hint="eastAsia" w:ascii="楷体" w:hAnsi="楷体" w:eastAsia="楷体" w:cs="楷体"/>
          <w:b/>
          <w:bCs/>
          <w:sz w:val="28"/>
          <w:szCs w:val="28"/>
        </w:rPr>
        <w:t>（一）渗透“美德相融、产学</w:t>
      </w:r>
      <w:r>
        <w:rPr>
          <w:rFonts w:hint="eastAsia" w:ascii="楷体" w:hAnsi="楷体" w:eastAsia="楷体" w:cs="楷体"/>
          <w:b/>
          <w:bCs/>
          <w:sz w:val="28"/>
          <w:szCs w:val="28"/>
          <w:lang w:val="en-US" w:eastAsia="zh-CN"/>
        </w:rPr>
        <w:t>结合</w:t>
      </w:r>
      <w:r>
        <w:rPr>
          <w:rFonts w:hint="eastAsia" w:ascii="楷体" w:hAnsi="楷体" w:eastAsia="楷体" w:cs="楷体"/>
          <w:b/>
          <w:bCs/>
          <w:sz w:val="28"/>
          <w:szCs w:val="28"/>
        </w:rPr>
        <w:t>”的教学目的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福州软件职业技术学院积极开展校地合作，携手共建剪纸特色村——美育（剪纸）实训基地，与柘荣县政府在中国剪纸艺术之乡的薛岭尾村共建美育（剪纸）实践基地和剪纸技能实训基地，让学生融入乡村振兴这一国家战略中实训提升；让学生融入乡村、体验生活、激发灵感，创作更多体现新农村生产生活的民俗剪纸作品、福文化作品，并进一步探索研发户外剪纸景观雕塑、剪纸文创衍生品等。动漫游戏产业和容艺影视产业的师生充分利用自己的专业特长，融合当地的特色文化（如柘荣剪纸、马仙信俗、长寿之乡、高山白茶和闽东苏区红色文化等），创作非遗动漫和影视作品，实现非遗数字化，让非遗“活”起来。以美丽乡村全域旅游为依托，开发系列剪纸研学课程和特色旅游纪念品，打造游玩、购物、体验为一体的乡村旅游模式。让同学们真正感受用文旅文创激活传统非遗手艺，促进非遗的创造性转化和创新性发展。</w:t>
      </w:r>
    </w:p>
    <w:p>
      <w:pPr>
        <w:spacing w:line="560" w:lineRule="exact"/>
        <w:ind w:firstLine="540" w:firstLineChars="192"/>
        <w:jc w:val="left"/>
        <w:rPr>
          <w:rFonts w:ascii="楷体" w:hAnsi="楷体" w:eastAsia="楷体" w:cs="楷体"/>
          <w:b/>
          <w:bCs/>
          <w:sz w:val="28"/>
          <w:szCs w:val="28"/>
        </w:rPr>
      </w:pPr>
    </w:p>
    <w:p>
      <w:pPr>
        <w:jc w:val="center"/>
        <w:rPr>
          <w:rFonts w:ascii="黑体" w:eastAsia="黑体"/>
        </w:rPr>
      </w:pPr>
      <w:r>
        <w:rPr>
          <w:rFonts w:ascii="黑体" w:eastAsia="黑体"/>
        </w:rPr>
        <w:drawing>
          <wp:inline distT="0" distB="0" distL="0" distR="0">
            <wp:extent cx="2623185" cy="1750695"/>
            <wp:effectExtent l="0" t="0" r="13335" b="1905"/>
            <wp:docPr id="67" name="图片 67" descr="E:\春霞\红色文创产品——百年红船系列\小夜灯---百年红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E:\春霞\红色文创产品——百年红船系列\小夜灯---百年红船.jpg"/>
                    <pic:cNvPicPr>
                      <a:picLocks noChangeAspect="1" noChangeArrowheads="1"/>
                    </pic:cNvPicPr>
                  </pic:nvPicPr>
                  <pic:blipFill>
                    <a:blip r:embed="rId4" cstate="print"/>
                    <a:srcRect/>
                    <a:stretch>
                      <a:fillRect/>
                    </a:stretch>
                  </pic:blipFill>
                  <pic:spPr>
                    <a:xfrm>
                      <a:off x="0" y="0"/>
                      <a:ext cx="2624142" cy="1751547"/>
                    </a:xfrm>
                    <a:prstGeom prst="rect">
                      <a:avLst/>
                    </a:prstGeom>
                    <a:noFill/>
                    <a:ln w="9525">
                      <a:noFill/>
                      <a:miter lim="800000"/>
                      <a:headEnd/>
                      <a:tailEnd/>
                    </a:ln>
                  </pic:spPr>
                </pic:pic>
              </a:graphicData>
            </a:graphic>
          </wp:inline>
        </w:drawing>
      </w:r>
      <w:r>
        <w:rPr>
          <w:rFonts w:hint="eastAsia" w:ascii="黑体" w:eastAsia="黑体"/>
        </w:rPr>
        <w:t xml:space="preserve"> </w:t>
      </w:r>
      <w:r>
        <w:rPr>
          <w:rFonts w:ascii="黑体" w:eastAsia="黑体"/>
        </w:rPr>
        <w:t xml:space="preserve">  </w:t>
      </w:r>
      <w:r>
        <w:rPr>
          <w:rFonts w:ascii="黑体" w:eastAsia="黑体"/>
        </w:rPr>
        <w:drawing>
          <wp:inline distT="0" distB="0" distL="0" distR="0">
            <wp:extent cx="2343785" cy="1744345"/>
            <wp:effectExtent l="0" t="0" r="3175" b="8255"/>
            <wp:docPr id="19" name="图片 62" descr="E:\春霞\市文化产业申报\剪纸文创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2" descr="E:\春霞\市文化产业申报\剪纸文创包.jpg"/>
                    <pic:cNvPicPr>
                      <a:picLocks noChangeAspect="1" noChangeArrowheads="1"/>
                    </pic:cNvPicPr>
                  </pic:nvPicPr>
                  <pic:blipFill>
                    <a:blip r:embed="rId5" cstate="print"/>
                    <a:srcRect/>
                    <a:stretch>
                      <a:fillRect/>
                    </a:stretch>
                  </pic:blipFill>
                  <pic:spPr>
                    <a:xfrm>
                      <a:off x="0" y="0"/>
                      <a:ext cx="2343785" cy="1744345"/>
                    </a:xfrm>
                    <a:prstGeom prst="rect">
                      <a:avLst/>
                    </a:prstGeom>
                    <a:noFill/>
                    <a:ln w="9525">
                      <a:noFill/>
                      <a:miter lim="800000"/>
                      <a:headEnd/>
                      <a:tailEnd/>
                    </a:ln>
                  </pic:spPr>
                </pic:pic>
              </a:graphicData>
            </a:graphic>
          </wp:inline>
        </w:drawing>
      </w:r>
    </w:p>
    <w:p>
      <w:pPr>
        <w:ind w:firstLine="1080" w:firstLineChars="600"/>
        <w:jc w:val="left"/>
        <w:rPr>
          <w:rFonts w:ascii="黑体" w:eastAsia="黑体"/>
        </w:rPr>
      </w:pPr>
      <w:r>
        <w:rPr>
          <w:rFonts w:hint="eastAsia" w:ascii="宋体" w:hAnsi="宋体" w:eastAsia="宋体" w:cs="宋体"/>
          <w:color w:val="000000"/>
          <w:kern w:val="0"/>
          <w:sz w:val="18"/>
          <w:szCs w:val="18"/>
          <w:lang w:val="en-US" w:eastAsia="zh-CN"/>
        </w:rPr>
        <w:t>图1</w:t>
      </w:r>
      <w:r>
        <w:rPr>
          <w:rFonts w:hint="eastAsia" w:ascii="宋体" w:hAnsi="宋体" w:eastAsia="宋体" w:cs="宋体"/>
          <w:color w:val="000000"/>
          <w:kern w:val="0"/>
          <w:sz w:val="18"/>
          <w:szCs w:val="18"/>
        </w:rPr>
        <w:t xml:space="preserve">剪纸小夜灯 </w:t>
      </w:r>
      <w:r>
        <w:rPr>
          <w:rFonts w:ascii="宋体" w:hAnsi="宋体" w:eastAsia="宋体" w:cs="宋体"/>
          <w:color w:val="000000"/>
          <w:kern w:val="0"/>
          <w:sz w:val="18"/>
          <w:szCs w:val="18"/>
        </w:rPr>
        <w:t xml:space="preserve">               </w:t>
      </w:r>
      <w:r>
        <w:rPr>
          <w:rFonts w:hint="eastAsia" w:ascii="宋体" w:hAnsi="宋体" w:eastAsia="宋体" w:cs="宋体"/>
          <w:color w:val="000000"/>
          <w:kern w:val="0"/>
          <w:sz w:val="18"/>
          <w:szCs w:val="18"/>
        </w:rPr>
        <w:t xml:space="preserve">            </w:t>
      </w:r>
      <w:r>
        <w:rPr>
          <w:rFonts w:ascii="宋体" w:hAnsi="宋体" w:eastAsia="宋体" w:cs="宋体"/>
          <w:color w:val="000000"/>
          <w:kern w:val="0"/>
          <w:sz w:val="18"/>
          <w:szCs w:val="18"/>
        </w:rPr>
        <w:t xml:space="preserve"> </w:t>
      </w:r>
      <w:r>
        <w:rPr>
          <w:rFonts w:hint="eastAsia" w:ascii="宋体" w:hAnsi="宋体" w:eastAsia="宋体" w:cs="宋体"/>
          <w:color w:val="000000"/>
          <w:kern w:val="0"/>
          <w:sz w:val="18"/>
          <w:szCs w:val="18"/>
        </w:rPr>
        <w:t xml:space="preserve">   </w:t>
      </w:r>
      <w:r>
        <w:rPr>
          <w:rFonts w:hint="eastAsia" w:ascii="宋体" w:hAnsi="宋体" w:eastAsia="宋体" w:cs="宋体"/>
          <w:color w:val="000000"/>
          <w:kern w:val="0"/>
          <w:sz w:val="18"/>
          <w:szCs w:val="18"/>
          <w:lang w:val="en-US" w:eastAsia="zh-CN"/>
        </w:rPr>
        <w:t xml:space="preserve">图2 </w:t>
      </w:r>
      <w:r>
        <w:rPr>
          <w:rFonts w:hint="eastAsia" w:ascii="宋体" w:hAnsi="宋体" w:eastAsia="宋体" w:cs="宋体"/>
          <w:color w:val="000000" w:themeColor="text1"/>
          <w:kern w:val="0"/>
          <w:sz w:val="18"/>
          <w:szCs w:val="18"/>
          <w14:textFill>
            <w14:solidFill>
              <w14:schemeClr w14:val="tx1"/>
            </w14:solidFill>
          </w14:textFill>
        </w:rPr>
        <w:t xml:space="preserve">剪纸化妆包  </w:t>
      </w:r>
      <w:r>
        <w:rPr>
          <w:rFonts w:hint="eastAsia" w:ascii="黑体" w:eastAsia="黑体"/>
        </w:rPr>
        <w:t xml:space="preserve">      </w:t>
      </w:r>
      <w:r>
        <w:rPr>
          <w:rFonts w:hint="eastAsia" w:ascii="黑体" w:eastAsia="黑体"/>
        </w:rPr>
        <w:drawing>
          <wp:anchor distT="0" distB="0" distL="114300" distR="114300" simplePos="0" relativeHeight="251678720" behindDoc="0" locked="0" layoutInCell="1" allowOverlap="1">
            <wp:simplePos x="0" y="0"/>
            <wp:positionH relativeFrom="column">
              <wp:posOffset>59055</wp:posOffset>
            </wp:positionH>
            <wp:positionV relativeFrom="paragraph">
              <wp:posOffset>190500</wp:posOffset>
            </wp:positionV>
            <wp:extent cx="5113655" cy="2548255"/>
            <wp:effectExtent l="0" t="0" r="10795" b="4445"/>
            <wp:wrapTopAndBottom/>
            <wp:docPr id="43" name="图片 43" descr="C:/Users/TSG/AppData/Local/Temp/picturecompress_2022032923054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TSG/AppData/Local/Temp/picturecompress_20220329230540/output_1.jpgoutput_1"/>
                    <pic:cNvPicPr>
                      <a:picLocks noChangeAspect="1"/>
                    </pic:cNvPicPr>
                  </pic:nvPicPr>
                  <pic:blipFill>
                    <a:blip r:embed="rId6" cstate="print"/>
                    <a:srcRect t="32275"/>
                    <a:stretch>
                      <a:fillRect/>
                    </a:stretch>
                  </pic:blipFill>
                  <pic:spPr>
                    <a:xfrm>
                      <a:off x="0" y="0"/>
                      <a:ext cx="5113655" cy="2548255"/>
                    </a:xfrm>
                    <a:prstGeom prst="rect">
                      <a:avLst/>
                    </a:prstGeom>
                    <a:ln>
                      <a:noFill/>
                    </a:ln>
                  </pic:spPr>
                </pic:pic>
              </a:graphicData>
            </a:graphic>
          </wp:anchor>
        </w:drawing>
      </w:r>
      <w:r>
        <w:rPr>
          <w:rFonts w:hint="eastAsia" w:ascii="黑体" w:eastAsia="黑体"/>
        </w:rPr>
        <w:t xml:space="preserve"> </w:t>
      </w:r>
      <w:r>
        <w:rPr>
          <w:rFonts w:ascii="黑体" w:eastAsia="黑体"/>
        </w:rPr>
        <w:t xml:space="preserve">  </w:t>
      </w:r>
    </w:p>
    <w:p>
      <w:pPr>
        <w:jc w:val="center"/>
        <w:rPr>
          <w:rFonts w:ascii="黑体" w:eastAsia="黑体"/>
          <w:sz w:val="18"/>
          <w:szCs w:val="18"/>
        </w:rPr>
      </w:pPr>
      <w:r>
        <w:rPr>
          <w:rFonts w:hint="eastAsia" w:ascii="宋体" w:hAnsi="宋体" w:eastAsia="宋体" w:cs="宋体"/>
          <w:kern w:val="0"/>
          <w:sz w:val="18"/>
          <w:szCs w:val="18"/>
          <w:lang w:val="en-US" w:eastAsia="zh-CN"/>
        </w:rPr>
        <w:t xml:space="preserve">图3 </w:t>
      </w:r>
      <w:r>
        <w:rPr>
          <w:rFonts w:hint="eastAsia" w:ascii="宋体" w:hAnsi="宋体" w:eastAsia="宋体" w:cs="宋体"/>
          <w:kern w:val="0"/>
          <w:sz w:val="18"/>
          <w:szCs w:val="18"/>
        </w:rPr>
        <w:t>靴岭尾剪纸实训基地</w:t>
      </w:r>
    </w:p>
    <w:p>
      <w:pPr>
        <w:keepNext w:val="0"/>
        <w:keepLines w:val="0"/>
        <w:pageBreakBefore w:val="0"/>
        <w:widowControl w:val="0"/>
        <w:kinsoku/>
        <w:wordWrap/>
        <w:overflowPunct/>
        <w:topLinePunct w:val="0"/>
        <w:autoSpaceDE/>
        <w:autoSpaceDN/>
        <w:bidi w:val="0"/>
        <w:adjustRightInd/>
        <w:snapToGrid/>
        <w:spacing w:line="560" w:lineRule="exact"/>
        <w:ind w:firstLine="281" w:firstLineChars="100"/>
        <w:jc w:val="both"/>
        <w:textAlignment w:val="auto"/>
        <w:rPr>
          <w:rFonts w:ascii="楷体" w:hAnsi="楷体" w:eastAsia="楷体" w:cs="楷体"/>
          <w:b/>
          <w:bCs/>
          <w:sz w:val="28"/>
          <w:szCs w:val="28"/>
        </w:rPr>
      </w:pPr>
      <w:r>
        <w:rPr>
          <w:rFonts w:hint="eastAsia" w:ascii="楷体" w:hAnsi="楷体" w:eastAsia="楷体" w:cs="楷体"/>
          <w:b/>
          <w:bCs/>
          <w:sz w:val="28"/>
          <w:szCs w:val="28"/>
        </w:rPr>
        <w:t>（二）系统整合剪纸课程铸魂育人的教学内容</w:t>
      </w:r>
    </w:p>
    <w:p>
      <w:pPr>
        <w:keepNext w:val="0"/>
        <w:keepLines w:val="0"/>
        <w:pageBreakBefore w:val="0"/>
        <w:widowControl w:val="0"/>
        <w:kinsoku/>
        <w:wordWrap/>
        <w:overflowPunct/>
        <w:topLinePunct w:val="0"/>
        <w:autoSpaceDE/>
        <w:autoSpaceDN/>
        <w:bidi w:val="0"/>
        <w:adjustRightInd/>
        <w:snapToGrid/>
        <w:spacing w:line="560" w:lineRule="exact"/>
        <w:ind w:left="0" w:firstLine="562" w:firstLineChars="200"/>
        <w:jc w:val="both"/>
        <w:textAlignment w:val="auto"/>
        <w:rPr>
          <w:rFonts w:ascii="楷体" w:hAnsi="楷体" w:eastAsia="楷体" w:cs="楷体"/>
          <w:b/>
          <w:bCs/>
          <w:sz w:val="28"/>
          <w:szCs w:val="28"/>
        </w:rPr>
      </w:pPr>
      <w:r>
        <w:rPr>
          <w:rFonts w:hint="eastAsia" w:ascii="宋体" w:hAnsi="宋体" w:eastAsia="宋体" w:cs="宋体"/>
          <w:b/>
          <w:bCs/>
          <w:color w:val="auto"/>
          <w:sz w:val="28"/>
          <w:szCs w:val="28"/>
        </w:rPr>
        <w:t>1.融合多学科专业的育人主题</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福州软件职业技术学院开设剪纸美育选修课程，在游戏设计、产品设计、建筑室内设计、数媒艺术设计、动漫、VR、影视等专业开设剪纸限选课。每学期开展剪纸技巧和剪纸衔生品设计讲座，让传统剪纸与现代化、数字化相结合，让传统艺术“活”起来，更符合年轻人的审美取向，让他们喜欢上剪纸，接受传统艺术，并提升了审美意识。辅导在校学生设计研发创意创新的剪纸作品，剪纸衍生品。通过多学科融合，通过设计研发具有浓厚的中国韵味的系列作品，开发与文旅融合的文创产品，让学生在潜移默化中接受艺术熏陶提升审美境界，渗透思政教育。</w:t>
      </w:r>
    </w:p>
    <w:p>
      <w:pPr>
        <w:jc w:val="left"/>
        <w:rPr>
          <w:rFonts w:ascii="宋体" w:hAnsi="宋体" w:eastAsia="宋体" w:cs="宋体"/>
          <w:sz w:val="28"/>
          <w:szCs w:val="28"/>
        </w:rPr>
      </w:pPr>
      <w:r>
        <w:rPr>
          <w:rFonts w:hint="eastAsia" w:ascii="宋体" w:hAnsi="宋体" w:eastAsia="宋体" w:cs="宋体"/>
          <w:sz w:val="28"/>
          <w:szCs w:val="28"/>
        </w:rPr>
        <w:drawing>
          <wp:inline distT="0" distB="0" distL="114300" distR="114300">
            <wp:extent cx="2251710" cy="1682115"/>
            <wp:effectExtent l="0" t="0" r="3810" b="9525"/>
            <wp:docPr id="39" name="图片 39" descr="微信图片_2022032922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20329222148"/>
                    <pic:cNvPicPr>
                      <a:picLocks noChangeAspect="1"/>
                    </pic:cNvPicPr>
                  </pic:nvPicPr>
                  <pic:blipFill>
                    <a:blip r:embed="rId7" cstate="print"/>
                    <a:stretch>
                      <a:fillRect/>
                    </a:stretch>
                  </pic:blipFill>
                  <pic:spPr>
                    <a:xfrm>
                      <a:off x="0" y="0"/>
                      <a:ext cx="2251710" cy="1682115"/>
                    </a:xfrm>
                    <a:prstGeom prst="rect">
                      <a:avLst/>
                    </a:prstGeom>
                  </pic:spPr>
                </pic:pic>
              </a:graphicData>
            </a:graphic>
          </wp:inline>
        </w:drawing>
      </w:r>
      <w:r>
        <w:rPr>
          <w:rFonts w:hint="eastAsia" w:ascii="宋体" w:hAnsi="宋体" w:eastAsia="宋体" w:cs="宋体"/>
          <w:sz w:val="28"/>
          <w:szCs w:val="28"/>
        </w:rPr>
        <w:t xml:space="preserve">       </w:t>
      </w:r>
      <w:r>
        <w:rPr>
          <w:rFonts w:hint="eastAsia" w:ascii="宋体" w:hAnsi="宋体" w:eastAsia="宋体" w:cs="宋体"/>
          <w:sz w:val="28"/>
          <w:szCs w:val="28"/>
        </w:rPr>
        <w:drawing>
          <wp:inline distT="0" distB="0" distL="114300" distR="114300">
            <wp:extent cx="2191385" cy="1637665"/>
            <wp:effectExtent l="0" t="0" r="3175" b="8255"/>
            <wp:docPr id="38" name="图片 38" descr="微信图片_2022032922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20329222207"/>
                    <pic:cNvPicPr>
                      <a:picLocks noChangeAspect="1"/>
                    </pic:cNvPicPr>
                  </pic:nvPicPr>
                  <pic:blipFill>
                    <a:blip r:embed="rId8" cstate="print"/>
                    <a:stretch>
                      <a:fillRect/>
                    </a:stretch>
                  </pic:blipFill>
                  <pic:spPr>
                    <a:xfrm>
                      <a:off x="0" y="0"/>
                      <a:ext cx="2191385" cy="1637665"/>
                    </a:xfrm>
                    <a:prstGeom prst="rect">
                      <a:avLst/>
                    </a:prstGeom>
                  </pic:spPr>
                </pic:pic>
              </a:graphicData>
            </a:graphic>
          </wp:inline>
        </w:drawing>
      </w:r>
    </w:p>
    <w:p>
      <w:pPr>
        <w:ind w:firstLine="990" w:firstLineChars="550"/>
        <w:jc w:val="left"/>
        <w:rPr>
          <w:rFonts w:ascii="宋体" w:hAnsi="宋体" w:eastAsia="宋体" w:cs="宋体"/>
          <w:sz w:val="18"/>
          <w:szCs w:val="18"/>
        </w:rPr>
      </w:pPr>
      <w:r>
        <w:rPr>
          <w:rFonts w:hint="eastAsia" w:ascii="宋体" w:hAnsi="宋体" w:eastAsia="宋体" w:cs="宋体"/>
          <w:sz w:val="18"/>
          <w:szCs w:val="18"/>
          <w:lang w:val="en-US" w:eastAsia="zh-CN"/>
        </w:rPr>
        <w:t>图4</w:t>
      </w:r>
      <w:r>
        <w:rPr>
          <w:rFonts w:hint="eastAsia" w:ascii="宋体" w:hAnsi="宋体" w:eastAsia="宋体" w:cs="宋体"/>
          <w:sz w:val="18"/>
          <w:szCs w:val="18"/>
        </w:rPr>
        <w:t xml:space="preserve">茶盒包装设计                                       </w:t>
      </w:r>
      <w:r>
        <w:rPr>
          <w:rFonts w:hint="eastAsia" w:ascii="宋体" w:hAnsi="宋体" w:eastAsia="宋体" w:cs="宋体"/>
          <w:sz w:val="18"/>
          <w:szCs w:val="18"/>
          <w:lang w:val="en-US" w:eastAsia="zh-CN"/>
        </w:rPr>
        <w:t xml:space="preserve">图5 </w:t>
      </w:r>
      <w:r>
        <w:rPr>
          <w:rFonts w:hint="eastAsia" w:ascii="宋体" w:hAnsi="宋体" w:eastAsia="宋体" w:cs="宋体"/>
          <w:sz w:val="18"/>
          <w:szCs w:val="18"/>
        </w:rPr>
        <w:t>手机壳设计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整合中国优秀传统文化中的育人主题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hAnsi="宋体" w:eastAsia="宋体" w:cs="宋体"/>
          <w:sz w:val="28"/>
          <w:szCs w:val="28"/>
        </w:rPr>
      </w:pPr>
      <w:r>
        <w:rPr>
          <w:rFonts w:hint="eastAsia" w:ascii="宋体" w:hAnsi="宋体" w:eastAsia="宋体" w:cs="宋体"/>
          <w:sz w:val="28"/>
          <w:szCs w:val="28"/>
        </w:rPr>
        <w:t>剪纸是中华民族传统文化的重要组成部分。福州软件职业技术学院充分挖掘剪纸中的中华民族特有的精神价值、思维方式以及丰富的想象力和文化意识。如年年有余、喜上眉梢、花开富贵、三羊开泰、路路连科、六合同春、锦上添花等。引导学生</w:t>
      </w:r>
      <w:r>
        <w:rPr>
          <w:rFonts w:hint="eastAsia" w:ascii="宋体" w:hAnsi="宋体" w:eastAsia="宋体" w:cs="宋体"/>
          <w:color w:val="000000"/>
          <w:kern w:val="0"/>
          <w:sz w:val="28"/>
          <w:szCs w:val="28"/>
        </w:rPr>
        <w:t>通过剪纸的学习传承民俗文化，学而有思。</w:t>
      </w: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1845945" cy="2827655"/>
            <wp:effectExtent l="0" t="0" r="13335" b="6985"/>
            <wp:docPr id="41" name="图片 41" descr="509258a2976d485d5200c4a4289f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09258a2976d485d5200c4a4289f057"/>
                    <pic:cNvPicPr>
                      <a:picLocks noChangeAspect="1"/>
                    </pic:cNvPicPr>
                  </pic:nvPicPr>
                  <pic:blipFill>
                    <a:blip r:embed="rId9" cstate="print"/>
                    <a:srcRect l="29254" t="30304" r="24041" b="16075"/>
                    <a:stretch>
                      <a:fillRect/>
                    </a:stretch>
                  </pic:blipFill>
                  <pic:spPr>
                    <a:xfrm>
                      <a:off x="0" y="0"/>
                      <a:ext cx="1855221" cy="2842068"/>
                    </a:xfrm>
                    <a:prstGeom prst="rect">
                      <a:avLst/>
                    </a:prstGeom>
                  </pic:spPr>
                </pic:pic>
              </a:graphicData>
            </a:graphic>
          </wp:inline>
        </w:drawing>
      </w:r>
      <w:r>
        <w:rPr>
          <w:rFonts w:hint="eastAsia" w:ascii="宋体" w:hAnsi="宋体" w:eastAsia="宋体" w:cs="宋体"/>
          <w:sz w:val="28"/>
          <w:szCs w:val="28"/>
        </w:rPr>
        <w:t xml:space="preserve"> </w:t>
      </w:r>
      <w:r>
        <w:rPr>
          <w:rFonts w:ascii="宋体" w:hAnsi="宋体" w:eastAsia="宋体" w:cs="宋体"/>
          <w:sz w:val="28"/>
          <w:szCs w:val="28"/>
        </w:rPr>
        <w:t xml:space="preserve">     </w:t>
      </w:r>
      <w:r>
        <w:rPr>
          <w:rFonts w:ascii="宋体" w:hAnsi="宋体" w:eastAsia="宋体" w:cs="宋体"/>
          <w:color w:val="000000"/>
          <w:kern w:val="0"/>
          <w:sz w:val="28"/>
          <w:szCs w:val="28"/>
        </w:rPr>
        <w:drawing>
          <wp:inline distT="0" distB="0" distL="0" distR="0">
            <wp:extent cx="2413000" cy="2795270"/>
            <wp:effectExtent l="0" t="0" r="10160" b="8890"/>
            <wp:docPr id="2" name="图片 2" descr="C:\Users\ADMINI~1\AppData\Local\Temp\WeChat Files\9d1df32fcf298232ccd0a57b54b99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9d1df32fcf298232ccd0a57b54b990d.png"/>
                    <pic:cNvPicPr>
                      <a:picLocks noChangeAspect="1" noChangeArrowheads="1"/>
                    </pic:cNvPicPr>
                  </pic:nvPicPr>
                  <pic:blipFill>
                    <a:blip r:embed="rId10" cstate="print"/>
                    <a:srcRect b="10285"/>
                    <a:stretch>
                      <a:fillRect/>
                    </a:stretch>
                  </pic:blipFill>
                  <pic:spPr>
                    <a:xfrm>
                      <a:off x="0" y="0"/>
                      <a:ext cx="2429246" cy="2813461"/>
                    </a:xfrm>
                    <a:prstGeom prst="rect">
                      <a:avLst/>
                    </a:prstGeom>
                    <a:noFill/>
                    <a:ln>
                      <a:noFill/>
                    </a:ln>
                  </pic:spPr>
                </pic:pic>
              </a:graphicData>
            </a:graphic>
          </wp:inline>
        </w:drawing>
      </w:r>
    </w:p>
    <w:p>
      <w:pPr>
        <w:ind w:firstLine="1535" w:firstLineChars="853"/>
        <w:jc w:val="left"/>
        <w:rPr>
          <w:rFonts w:ascii="宋体" w:hAnsi="宋体" w:eastAsia="宋体" w:cs="宋体"/>
          <w:sz w:val="18"/>
          <w:szCs w:val="18"/>
        </w:rPr>
      </w:pPr>
      <w:r>
        <w:rPr>
          <w:rFonts w:hint="eastAsia" w:ascii="宋体" w:hAnsi="宋体" w:eastAsia="宋体" w:cs="宋体"/>
          <w:color w:val="000000"/>
          <w:kern w:val="0"/>
          <w:sz w:val="18"/>
          <w:szCs w:val="18"/>
          <w:lang w:val="en-US" w:eastAsia="zh-CN"/>
        </w:rPr>
        <w:t>图6《</w:t>
      </w:r>
      <w:r>
        <w:rPr>
          <w:rFonts w:hint="eastAsia" w:ascii="宋体" w:hAnsi="宋体" w:eastAsia="宋体" w:cs="宋体"/>
          <w:color w:val="000000"/>
          <w:kern w:val="0"/>
          <w:sz w:val="18"/>
          <w:szCs w:val="18"/>
        </w:rPr>
        <w:t>喜上眉梢</w:t>
      </w:r>
      <w:r>
        <w:rPr>
          <w:rFonts w:hint="eastAsia" w:ascii="宋体" w:hAnsi="宋体" w:eastAsia="宋体" w:cs="宋体"/>
          <w:color w:val="000000"/>
          <w:kern w:val="0"/>
          <w:sz w:val="18"/>
          <w:szCs w:val="18"/>
          <w:lang w:val="en-US" w:eastAsia="zh-CN"/>
        </w:rPr>
        <w:t>》</w:t>
      </w:r>
      <w:r>
        <w:rPr>
          <w:rFonts w:hint="eastAsia" w:ascii="宋体" w:hAnsi="宋体" w:eastAsia="宋体" w:cs="宋体"/>
          <w:color w:val="000000"/>
          <w:kern w:val="0"/>
          <w:sz w:val="18"/>
          <w:szCs w:val="18"/>
        </w:rPr>
        <w:t xml:space="preserve">  </w:t>
      </w:r>
      <w:r>
        <w:rPr>
          <w:rFonts w:ascii="宋体" w:hAnsi="宋体" w:eastAsia="宋体" w:cs="宋体"/>
          <w:color w:val="000000"/>
          <w:kern w:val="0"/>
          <w:sz w:val="18"/>
          <w:szCs w:val="18"/>
        </w:rPr>
        <w:t xml:space="preserve">          </w:t>
      </w:r>
      <w:r>
        <w:rPr>
          <w:rFonts w:hint="eastAsia" w:ascii="宋体" w:hAnsi="宋体" w:eastAsia="宋体" w:cs="宋体"/>
          <w:color w:val="000000"/>
          <w:kern w:val="0"/>
          <w:sz w:val="18"/>
          <w:szCs w:val="18"/>
        </w:rPr>
        <w:t xml:space="preserve">              </w:t>
      </w:r>
      <w:r>
        <w:rPr>
          <w:rFonts w:hint="eastAsia" w:ascii="宋体" w:hAnsi="宋体" w:eastAsia="宋体" w:cs="宋体"/>
          <w:color w:val="000000"/>
          <w:kern w:val="0"/>
          <w:sz w:val="18"/>
          <w:szCs w:val="18"/>
          <w:lang w:val="en-US" w:eastAsia="zh-CN"/>
        </w:rPr>
        <w:t xml:space="preserve"> </w:t>
      </w:r>
      <w:r>
        <w:rPr>
          <w:rFonts w:hint="eastAsia" w:ascii="宋体" w:hAnsi="宋体" w:eastAsia="宋体" w:cs="宋体"/>
          <w:color w:val="000000"/>
          <w:kern w:val="0"/>
          <w:sz w:val="18"/>
          <w:szCs w:val="18"/>
        </w:rPr>
        <w:t xml:space="preserve">  </w:t>
      </w:r>
      <w:r>
        <w:rPr>
          <w:rFonts w:hint="eastAsia" w:ascii="宋体" w:hAnsi="宋体" w:eastAsia="宋体" w:cs="宋体"/>
          <w:color w:val="000000"/>
          <w:kern w:val="0"/>
          <w:sz w:val="18"/>
          <w:szCs w:val="18"/>
          <w:lang w:val="en-US" w:eastAsia="zh-CN"/>
        </w:rPr>
        <w:t>图7《</w:t>
      </w:r>
      <w:r>
        <w:rPr>
          <w:rFonts w:hint="eastAsia" w:ascii="宋体" w:hAnsi="宋体" w:eastAsia="宋体" w:cs="宋体"/>
          <w:color w:val="000000"/>
          <w:kern w:val="0"/>
          <w:sz w:val="18"/>
          <w:szCs w:val="18"/>
        </w:rPr>
        <w:t>年年有余</w:t>
      </w:r>
      <w:r>
        <w:rPr>
          <w:rFonts w:hint="eastAsia" w:ascii="宋体" w:hAnsi="宋体" w:eastAsia="宋体" w:cs="宋体"/>
          <w:color w:val="000000"/>
          <w:kern w:val="0"/>
          <w:sz w:val="18"/>
          <w:szCs w:val="18"/>
          <w:lang w:val="en-US" w:eastAsia="zh-CN"/>
        </w:rPr>
        <w:t xml:space="preserve">》 </w:t>
      </w:r>
    </w:p>
    <w:p>
      <w:pPr>
        <w:jc w:val="center"/>
        <w:rPr>
          <w:rFonts w:ascii="宋体" w:hAnsi="宋体" w:eastAsia="宋体" w:cs="宋体"/>
          <w:color w:val="000000"/>
          <w:kern w:val="0"/>
          <w:sz w:val="28"/>
          <w:szCs w:val="28"/>
        </w:rPr>
      </w:pPr>
      <w:r>
        <w:rPr>
          <w:rFonts w:ascii="宋体" w:hAnsi="宋体" w:eastAsia="宋体" w:cs="宋体"/>
          <w:color w:val="000000"/>
          <w:kern w:val="0"/>
          <w:sz w:val="28"/>
          <w:szCs w:val="28"/>
        </w:rPr>
        <w:drawing>
          <wp:inline distT="0" distB="0" distL="0" distR="0">
            <wp:extent cx="5429250" cy="3234055"/>
            <wp:effectExtent l="0" t="0" r="11430" b="12065"/>
            <wp:docPr id="4" name="图片 4" descr="C:\Users\ADMINI~1\AppData\Local\Temp\WeChat Files\de8f8503f931a2b1ef2984b6e3c13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de8f8503f931a2b1ef2984b6e3c13c4.png"/>
                    <pic:cNvPicPr>
                      <a:picLocks noChangeAspect="1" noChangeArrowheads="1"/>
                    </pic:cNvPicPr>
                  </pic:nvPicPr>
                  <pic:blipFill>
                    <a:blip r:embed="rId11" cstate="print"/>
                    <a:srcRect b="8141"/>
                    <a:stretch>
                      <a:fillRect/>
                    </a:stretch>
                  </pic:blipFill>
                  <pic:spPr>
                    <a:xfrm>
                      <a:off x="0" y="0"/>
                      <a:ext cx="5447733" cy="3245613"/>
                    </a:xfrm>
                    <a:prstGeom prst="rect">
                      <a:avLst/>
                    </a:prstGeom>
                    <a:noFill/>
                    <a:ln>
                      <a:noFill/>
                    </a:ln>
                  </pic:spPr>
                </pic:pic>
              </a:graphicData>
            </a:graphic>
          </wp:inline>
        </w:drawing>
      </w:r>
    </w:p>
    <w:p>
      <w:pPr>
        <w:jc w:val="center"/>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val="en-US" w:eastAsia="zh-CN"/>
        </w:rPr>
        <w:t xml:space="preserve"> 图8 《</w:t>
      </w:r>
      <w:r>
        <w:rPr>
          <w:rFonts w:hint="eastAsia" w:ascii="宋体" w:hAnsi="宋体" w:eastAsia="宋体" w:cs="宋体"/>
          <w:color w:val="000000"/>
          <w:kern w:val="0"/>
          <w:sz w:val="18"/>
          <w:szCs w:val="18"/>
        </w:rPr>
        <w:t>三阳开泰</w:t>
      </w:r>
      <w:r>
        <w:rPr>
          <w:rFonts w:hint="eastAsia" w:ascii="宋体" w:hAnsi="宋体" w:eastAsia="宋体" w:cs="宋体"/>
          <w:color w:val="000000"/>
          <w:kern w:val="0"/>
          <w:sz w:val="18"/>
          <w:szCs w:val="18"/>
          <w:lang w:val="en-US" w:eastAsia="zh-CN"/>
        </w:rPr>
        <w:t xml:space="preserve">》 </w:t>
      </w:r>
    </w:p>
    <w:p>
      <w:pPr>
        <w:jc w:val="center"/>
        <w:rPr>
          <w:rFonts w:ascii="宋体" w:hAnsi="宋体" w:eastAsia="宋体" w:cs="宋体"/>
          <w:color w:val="000000"/>
          <w:kern w:val="0"/>
          <w:sz w:val="18"/>
          <w:szCs w:val="18"/>
        </w:rPr>
      </w:pPr>
    </w:p>
    <w:p>
      <w:pPr>
        <w:jc w:val="left"/>
        <w:rPr>
          <w:rFonts w:ascii="宋体" w:hAnsi="宋体" w:eastAsia="宋体" w:cs="宋体"/>
          <w:color w:val="000000"/>
          <w:kern w:val="0"/>
          <w:sz w:val="28"/>
          <w:szCs w:val="28"/>
        </w:rPr>
      </w:pPr>
      <w:r>
        <w:rPr>
          <w:rFonts w:ascii="宋体" w:hAnsi="宋体" w:eastAsia="宋体" w:cs="宋体"/>
          <w:color w:val="000000"/>
          <w:kern w:val="0"/>
          <w:sz w:val="28"/>
          <w:szCs w:val="28"/>
        </w:rPr>
        <w:drawing>
          <wp:inline distT="0" distB="0" distL="114300" distR="114300">
            <wp:extent cx="5715000" cy="1372235"/>
            <wp:effectExtent l="0" t="0" r="0" b="14605"/>
            <wp:docPr id="42" name="图片 42" descr="6ef6d9097500119fd729812c76e5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ef6d9097500119fd729812c76e5c88"/>
                    <pic:cNvPicPr>
                      <a:picLocks noChangeAspect="1"/>
                    </pic:cNvPicPr>
                  </pic:nvPicPr>
                  <pic:blipFill>
                    <a:blip r:embed="rId12" cstate="print"/>
                    <a:srcRect t="33396" b="19901"/>
                    <a:stretch>
                      <a:fillRect/>
                    </a:stretch>
                  </pic:blipFill>
                  <pic:spPr>
                    <a:xfrm>
                      <a:off x="0" y="0"/>
                      <a:ext cx="5719576" cy="1373741"/>
                    </a:xfrm>
                    <a:prstGeom prst="rect">
                      <a:avLst/>
                    </a:prstGeom>
                    <a:ln>
                      <a:noFill/>
                    </a:ln>
                  </pic:spPr>
                </pic:pic>
              </a:graphicData>
            </a:graphic>
          </wp:inline>
        </w:drawing>
      </w:r>
    </w:p>
    <w:p>
      <w:pPr>
        <w:ind w:firstLine="345" w:firstLineChars="192"/>
        <w:jc w:val="center"/>
        <w:rPr>
          <w:rFonts w:ascii="宋体" w:hAnsi="宋体" w:eastAsia="宋体" w:cs="宋体"/>
          <w:b/>
          <w:bCs/>
          <w:color w:val="000000"/>
          <w:kern w:val="0"/>
          <w:sz w:val="28"/>
          <w:szCs w:val="28"/>
        </w:rPr>
      </w:pPr>
      <w:r>
        <w:rPr>
          <w:rFonts w:hint="eastAsia" w:ascii="宋体" w:hAnsi="宋体" w:eastAsia="宋体" w:cs="宋体"/>
          <w:color w:val="000000"/>
          <w:kern w:val="0"/>
          <w:sz w:val="18"/>
          <w:szCs w:val="18"/>
          <w:lang w:val="en-US" w:eastAsia="zh-CN"/>
        </w:rPr>
        <w:t xml:space="preserve"> 图9 </w:t>
      </w:r>
      <w:bookmarkStart w:id="0" w:name="_GoBack"/>
      <w:bookmarkEnd w:id="0"/>
      <w:r>
        <w:rPr>
          <w:rFonts w:hint="eastAsia" w:ascii="宋体" w:hAnsi="宋体" w:eastAsia="宋体" w:cs="宋体"/>
          <w:color w:val="000000"/>
          <w:kern w:val="0"/>
          <w:sz w:val="18"/>
          <w:szCs w:val="18"/>
          <w:lang w:val="en-US" w:eastAsia="zh-CN"/>
        </w:rPr>
        <w:t>《</w:t>
      </w:r>
      <w:r>
        <w:rPr>
          <w:rFonts w:hint="eastAsia" w:ascii="宋体" w:hAnsi="宋体" w:eastAsia="宋体" w:cs="宋体"/>
          <w:color w:val="000000"/>
          <w:kern w:val="0"/>
          <w:sz w:val="18"/>
          <w:szCs w:val="18"/>
        </w:rPr>
        <w:t>五牛图</w:t>
      </w:r>
      <w:r>
        <w:rPr>
          <w:rFonts w:hint="eastAsia" w:ascii="宋体" w:hAnsi="宋体" w:eastAsia="宋体" w:cs="宋体"/>
          <w:color w:val="000000"/>
          <w:kern w:val="0"/>
          <w:sz w:val="18"/>
          <w:szCs w:val="18"/>
          <w:lang w:val="en-US" w:eastAsia="zh-CN"/>
        </w:rPr>
        <w:t>》</w:t>
      </w:r>
      <w:r>
        <w:rPr>
          <w:rFonts w:ascii="宋体" w:hAnsi="宋体" w:eastAsia="宋体" w:cs="宋体"/>
          <w:b/>
          <w:bCs/>
          <w:color w:val="000000"/>
          <w:kern w:val="0"/>
          <w:sz w:val="28"/>
          <w:szCs w:val="28"/>
        </w:rPr>
        <w:drawing>
          <wp:inline distT="0" distB="0" distL="0" distR="0">
            <wp:extent cx="5448300" cy="1861820"/>
            <wp:effectExtent l="0" t="0" r="7620" b="12700"/>
            <wp:docPr id="1" name="图片 1" descr="C:\Users\ADMINI~1\AppData\Local\Temp\WeChat Files\addcf7a9b5c8908c6b2ff4759b8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addcf7a9b5c8908c6b2ff4759b893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48300" cy="1862077"/>
                    </a:xfrm>
                    <a:prstGeom prst="rect">
                      <a:avLst/>
                    </a:prstGeom>
                    <a:noFill/>
                    <a:ln>
                      <a:noFill/>
                    </a:ln>
                  </pic:spPr>
                </pic:pic>
              </a:graphicData>
            </a:graphic>
          </wp:inline>
        </w:drawing>
      </w:r>
    </w:p>
    <w:p>
      <w:pPr>
        <w:ind w:firstLine="345" w:firstLineChars="192"/>
        <w:jc w:val="center"/>
        <w:rPr>
          <w:rFonts w:ascii="宋体" w:hAnsi="宋体" w:eastAsia="宋体" w:cs="宋体"/>
          <w:b/>
          <w:bCs/>
          <w:color w:val="000000"/>
          <w:kern w:val="0"/>
          <w:sz w:val="28"/>
          <w:szCs w:val="28"/>
        </w:rPr>
      </w:pPr>
      <w:r>
        <w:rPr>
          <w:rFonts w:hint="eastAsia" w:ascii="宋体" w:hAnsi="宋体" w:eastAsia="宋体" w:cs="宋体"/>
          <w:color w:val="000000"/>
          <w:kern w:val="0"/>
          <w:sz w:val="18"/>
          <w:szCs w:val="18"/>
          <w:lang w:val="en-US" w:eastAsia="zh-CN"/>
        </w:rPr>
        <w:t>图10 《</w:t>
      </w:r>
      <w:r>
        <w:rPr>
          <w:rFonts w:hint="eastAsia" w:ascii="宋体" w:hAnsi="宋体" w:eastAsia="宋体" w:cs="宋体"/>
          <w:color w:val="000000"/>
          <w:kern w:val="0"/>
          <w:sz w:val="18"/>
          <w:szCs w:val="18"/>
        </w:rPr>
        <w:t>博古花瓶</w:t>
      </w:r>
      <w:r>
        <w:rPr>
          <w:rFonts w:hint="eastAsia" w:ascii="宋体" w:hAnsi="宋体" w:eastAsia="宋体" w:cs="宋体"/>
          <w:color w:val="000000"/>
          <w:kern w:val="0"/>
          <w:sz w:val="18"/>
          <w:szCs w:val="18"/>
          <w:lang w:val="en-US" w:eastAsia="zh-CN"/>
        </w:rPr>
        <w:t>》</w:t>
      </w:r>
      <w:r>
        <w:rPr>
          <w:rFonts w:hint="eastAsia" w:ascii="宋体" w:hAnsi="宋体" w:eastAsia="宋体" w:cs="宋体"/>
          <w:color w:val="000000"/>
          <w:kern w:val="0"/>
          <w:sz w:val="18"/>
          <w:szCs w:val="18"/>
        </w:rPr>
        <w:t xml:space="preserve">  </w:t>
      </w:r>
    </w:p>
    <w:p>
      <w:pPr>
        <w:numPr>
          <w:numId w:val="0"/>
        </w:numPr>
        <w:spacing w:line="560" w:lineRule="exact"/>
        <w:ind w:firstLine="562" w:firstLineChars="200"/>
        <w:jc w:val="left"/>
        <w:rPr>
          <w:rFonts w:hint="eastAsia"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整合红色经典、时代精神中的育人主题</w:t>
      </w:r>
    </w:p>
    <w:p>
      <w:pPr>
        <w:spacing w:line="560" w:lineRule="exact"/>
        <w:ind w:firstLine="537" w:firstLineChars="192"/>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红色经典和时代精神中有着丰富的育人资源。剪纸课程通过对疫情防控、廉政孝德、建党百年等主题创作，“寓学于美，寓教于乐”，让大家在欣赏艺术美、创作美的氛围中紧跟时代步伐，弘扬新时代精神，宣扬传承廉政孝德文化、红色文化，牢记初心使命，激发学生爱党爱国爱乡热情，不负时代重托，留住乡愁匠心，在潜移默化中接受思政教育，达到美育教学目的，做到学而有悟。</w:t>
      </w:r>
    </w:p>
    <w:p>
      <w:pPr>
        <w:tabs>
          <w:tab w:val="left" w:pos="312"/>
        </w:tabs>
        <w:jc w:val="left"/>
        <w:rPr>
          <w:rFonts w:ascii="宋体" w:hAnsi="宋体" w:eastAsia="宋体" w:cs="宋体"/>
          <w:b/>
          <w:bCs/>
          <w:color w:val="000000"/>
          <w:kern w:val="0"/>
          <w:sz w:val="28"/>
          <w:szCs w:val="28"/>
        </w:rPr>
      </w:pPr>
      <w:r>
        <w:rPr>
          <w:rFonts w:ascii="宋体" w:hAnsi="宋体" w:eastAsia="宋体" w:cs="宋体"/>
          <w:b/>
          <w:bCs/>
          <w:color w:val="000000"/>
          <w:kern w:val="0"/>
          <w:sz w:val="28"/>
          <w:szCs w:val="28"/>
        </w:rPr>
        <w:drawing>
          <wp:inline distT="0" distB="0" distL="0" distR="0">
            <wp:extent cx="2225675" cy="2092960"/>
            <wp:effectExtent l="0" t="0" r="14605" b="10160"/>
            <wp:docPr id="7" name="图片 7" descr="C:\Users\ADMINI~1\AppData\Local\Temp\WeChat Files\b225e1b4fa2c6b61c413e2536dba6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b225e1b4fa2c6b61c413e2536dba61e.jpg"/>
                    <pic:cNvPicPr>
                      <a:picLocks noChangeAspect="1" noChangeArrowheads="1"/>
                    </pic:cNvPicPr>
                  </pic:nvPicPr>
                  <pic:blipFill>
                    <a:blip r:embed="rId14" cstate="print">
                      <a:extLst>
                        <a:ext uri="{28A0092B-C50C-407E-A947-70E740481C1C}">
                          <a14:useLocalDpi xmlns:a14="http://schemas.microsoft.com/office/drawing/2010/main" val="0"/>
                        </a:ext>
                      </a:extLst>
                    </a:blip>
                    <a:srcRect l="2928" t="4302" r="2688" b="10967"/>
                    <a:stretch>
                      <a:fillRect/>
                    </a:stretch>
                  </pic:blipFill>
                  <pic:spPr>
                    <a:xfrm>
                      <a:off x="0" y="0"/>
                      <a:ext cx="2231491" cy="2098106"/>
                    </a:xfrm>
                    <a:prstGeom prst="rect">
                      <a:avLst/>
                    </a:prstGeom>
                    <a:noFill/>
                    <a:ln>
                      <a:noFill/>
                    </a:ln>
                  </pic:spPr>
                </pic:pic>
              </a:graphicData>
            </a:graphic>
          </wp:inline>
        </w:drawing>
      </w:r>
      <w:r>
        <w:rPr>
          <w:rFonts w:hint="eastAsia" w:ascii="宋体" w:hAnsi="宋体" w:eastAsia="宋体" w:cs="宋体"/>
          <w:b/>
          <w:bCs/>
          <w:color w:val="000000"/>
          <w:kern w:val="0"/>
          <w:sz w:val="28"/>
          <w:szCs w:val="28"/>
        </w:rPr>
        <w:t xml:space="preserve"> </w:t>
      </w:r>
      <w:r>
        <w:rPr>
          <w:rFonts w:ascii="宋体" w:hAnsi="宋体" w:eastAsia="宋体" w:cs="宋体"/>
          <w:b/>
          <w:bCs/>
          <w:color w:val="000000"/>
          <w:kern w:val="0"/>
          <w:sz w:val="28"/>
          <w:szCs w:val="28"/>
        </w:rPr>
        <w:t xml:space="preserve"> </w:t>
      </w:r>
      <w:r>
        <w:rPr>
          <w:rFonts w:ascii="宋体" w:hAnsi="宋体" w:eastAsia="宋体" w:cs="宋体"/>
          <w:b/>
          <w:bCs/>
          <w:color w:val="000000"/>
          <w:kern w:val="0"/>
          <w:sz w:val="28"/>
          <w:szCs w:val="28"/>
        </w:rPr>
        <w:drawing>
          <wp:inline distT="0" distB="0" distL="0" distR="0">
            <wp:extent cx="2814320" cy="2106930"/>
            <wp:effectExtent l="0" t="0" r="5080" b="11430"/>
            <wp:docPr id="8" name="图片 8" descr="C:\Users\ADMINI~1\AppData\Local\Temp\WeChat Files\4d1ecda51e056036e8b23c44dd2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WeChat Files\4d1ecda51e056036e8b23c44dd21554.jpg"/>
                    <pic:cNvPicPr>
                      <a:picLocks noChangeAspect="1" noChangeArrowheads="1"/>
                    </pic:cNvPicPr>
                  </pic:nvPicPr>
                  <pic:blipFill>
                    <a:blip r:embed="rId15" cstate="print">
                      <a:extLst>
                        <a:ext uri="{28A0092B-C50C-407E-A947-70E740481C1C}">
                          <a14:useLocalDpi xmlns:a14="http://schemas.microsoft.com/office/drawing/2010/main" val="0"/>
                        </a:ext>
                      </a:extLst>
                    </a:blip>
                    <a:srcRect l="6082" t="4203" r="5173" b="7212"/>
                    <a:stretch>
                      <a:fillRect/>
                    </a:stretch>
                  </pic:blipFill>
                  <pic:spPr>
                    <a:xfrm>
                      <a:off x="0" y="0"/>
                      <a:ext cx="2821943" cy="2112876"/>
                    </a:xfrm>
                    <a:prstGeom prst="rect">
                      <a:avLst/>
                    </a:prstGeom>
                    <a:noFill/>
                    <a:ln>
                      <a:noFill/>
                    </a:ln>
                  </pic:spPr>
                </pic:pic>
              </a:graphicData>
            </a:graphic>
          </wp:inline>
        </w:drawing>
      </w:r>
    </w:p>
    <w:p>
      <w:pPr>
        <w:tabs>
          <w:tab w:val="left" w:pos="312"/>
        </w:tabs>
        <w:ind w:firstLine="1260" w:firstLineChars="700"/>
        <w:jc w:val="left"/>
        <w:rPr>
          <w:rFonts w:hint="eastAsia" w:ascii="宋体" w:hAnsi="宋体" w:eastAsia="宋体" w:cs="宋体"/>
          <w:bCs/>
          <w:color w:val="000000"/>
          <w:kern w:val="0"/>
          <w:sz w:val="18"/>
          <w:szCs w:val="18"/>
          <w:lang w:eastAsia="zh-CN"/>
        </w:rPr>
      </w:pPr>
      <w:r>
        <w:rPr>
          <w:rFonts w:hint="eastAsia" w:ascii="宋体" w:hAnsi="宋体" w:eastAsia="宋体" w:cs="宋体"/>
          <w:bCs/>
          <w:color w:val="000000"/>
          <w:kern w:val="0"/>
          <w:sz w:val="18"/>
          <w:szCs w:val="18"/>
          <w:lang w:val="en-US" w:eastAsia="zh-CN"/>
        </w:rPr>
        <w:t>图11《</w:t>
      </w:r>
      <w:r>
        <w:rPr>
          <w:rFonts w:hint="eastAsia" w:ascii="宋体" w:hAnsi="宋体" w:eastAsia="宋体" w:cs="宋体"/>
          <w:bCs/>
          <w:color w:val="000000"/>
          <w:kern w:val="0"/>
          <w:sz w:val="18"/>
          <w:szCs w:val="18"/>
        </w:rPr>
        <w:t>最美逆行者</w:t>
      </w:r>
      <w:r>
        <w:rPr>
          <w:rFonts w:hint="eastAsia" w:ascii="宋体" w:hAnsi="宋体" w:eastAsia="宋体" w:cs="宋体"/>
          <w:bCs/>
          <w:color w:val="000000"/>
          <w:kern w:val="0"/>
          <w:sz w:val="18"/>
          <w:szCs w:val="18"/>
          <w:lang w:val="en-US" w:eastAsia="zh-CN"/>
        </w:rPr>
        <w:t xml:space="preserve">》  </w:t>
      </w:r>
      <w:r>
        <w:rPr>
          <w:rFonts w:hint="eastAsia" w:ascii="宋体" w:hAnsi="宋体" w:eastAsia="宋体" w:cs="宋体"/>
          <w:bCs/>
          <w:color w:val="000000"/>
          <w:kern w:val="0"/>
          <w:sz w:val="18"/>
          <w:szCs w:val="18"/>
        </w:rPr>
        <w:t xml:space="preserve">                       </w:t>
      </w:r>
      <w:r>
        <w:rPr>
          <w:rFonts w:hint="eastAsia" w:ascii="宋体" w:hAnsi="宋体" w:eastAsia="宋体" w:cs="宋体"/>
          <w:bCs/>
          <w:color w:val="000000"/>
          <w:kern w:val="0"/>
          <w:sz w:val="18"/>
          <w:szCs w:val="18"/>
          <w:lang w:val="en-US" w:eastAsia="zh-CN"/>
        </w:rPr>
        <w:t>图12《</w:t>
      </w:r>
      <w:r>
        <w:rPr>
          <w:rFonts w:hint="eastAsia" w:ascii="宋体" w:hAnsi="宋体" w:eastAsia="宋体" w:cs="宋体"/>
          <w:bCs/>
          <w:color w:val="000000"/>
          <w:kern w:val="0"/>
          <w:sz w:val="18"/>
          <w:szCs w:val="18"/>
        </w:rPr>
        <w:t>孝德是福</w:t>
      </w:r>
      <w:r>
        <w:rPr>
          <w:rFonts w:hint="eastAsia" w:ascii="宋体" w:hAnsi="宋体" w:eastAsia="宋体" w:cs="宋体"/>
          <w:bCs/>
          <w:color w:val="000000"/>
          <w:kern w:val="0"/>
          <w:sz w:val="18"/>
          <w:szCs w:val="18"/>
          <w:lang w:val="en-US" w:eastAsia="zh-CN"/>
        </w:rPr>
        <w:t xml:space="preserve">》 </w:t>
      </w:r>
    </w:p>
    <w:p>
      <w:pPr>
        <w:numPr>
          <w:ilvl w:val="0"/>
          <w:numId w:val="1"/>
        </w:numPr>
        <w:spacing w:line="560" w:lineRule="exact"/>
        <w:jc w:val="left"/>
        <w:rPr>
          <w:rFonts w:ascii="楷体" w:hAnsi="楷体" w:eastAsia="楷体" w:cs="楷体"/>
          <w:b/>
          <w:bCs/>
          <w:color w:val="000000"/>
          <w:kern w:val="0"/>
          <w:sz w:val="28"/>
          <w:szCs w:val="28"/>
        </w:rPr>
      </w:pPr>
      <w:r>
        <w:rPr>
          <w:rFonts w:hint="eastAsia" w:ascii="楷体" w:hAnsi="楷体" w:eastAsia="楷体" w:cs="楷体"/>
          <w:b/>
          <w:bCs/>
          <w:color w:val="000000"/>
          <w:kern w:val="0"/>
          <w:sz w:val="28"/>
          <w:szCs w:val="28"/>
          <w:lang w:val="en-US" w:eastAsia="zh-CN"/>
        </w:rPr>
        <w:t>改革</w:t>
      </w:r>
      <w:r>
        <w:rPr>
          <w:rFonts w:hint="eastAsia" w:ascii="楷体" w:hAnsi="楷体" w:eastAsia="楷体" w:cs="楷体"/>
          <w:b/>
          <w:bCs/>
          <w:color w:val="000000"/>
          <w:kern w:val="0"/>
          <w:sz w:val="28"/>
          <w:szCs w:val="28"/>
        </w:rPr>
        <w:t>传统教学模式，创建剪纸特色校园文化</w:t>
      </w:r>
    </w:p>
    <w:p>
      <w:pPr>
        <w:spacing w:line="560" w:lineRule="exact"/>
        <w:ind w:firstLine="562" w:firstLineChars="200"/>
        <w:jc w:val="left"/>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1.推陈出新，开发“寓剪于乐”的教学方式</w:t>
      </w:r>
    </w:p>
    <w:p>
      <w:pPr>
        <w:spacing w:line="560" w:lineRule="exact"/>
        <w:ind w:firstLine="640" w:firstLineChars="200"/>
        <w:jc w:val="left"/>
        <w:rPr>
          <w:sz w:val="32"/>
          <w:szCs w:val="32"/>
        </w:rPr>
      </w:pPr>
      <w:r>
        <w:rPr>
          <w:sz w:val="32"/>
          <w:szCs w:val="32"/>
        </w:rPr>
        <w:drawing>
          <wp:anchor distT="0" distB="0" distL="0" distR="0" simplePos="0" relativeHeight="251680768" behindDoc="0" locked="0" layoutInCell="1" allowOverlap="1">
            <wp:simplePos x="0" y="0"/>
            <wp:positionH relativeFrom="column">
              <wp:posOffset>-8255</wp:posOffset>
            </wp:positionH>
            <wp:positionV relativeFrom="page">
              <wp:posOffset>6580505</wp:posOffset>
            </wp:positionV>
            <wp:extent cx="2587625" cy="2253615"/>
            <wp:effectExtent l="0" t="0" r="3175" b="13335"/>
            <wp:wrapTopAndBottom/>
            <wp:docPr id="14" name="图片 14" descr="剪纸体验包（成人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剪纸体验包（成人版）"/>
                    <pic:cNvPicPr>
                      <a:picLocks noChangeAspect="1" noChangeArrowheads="1"/>
                    </pic:cNvPicPr>
                  </pic:nvPicPr>
                  <pic:blipFill>
                    <a:blip r:embed="rId16" cstate="print">
                      <a:lum contrast="12000"/>
                    </a:blip>
                    <a:srcRect/>
                    <a:stretch>
                      <a:fillRect/>
                    </a:stretch>
                  </pic:blipFill>
                  <pic:spPr>
                    <a:xfrm>
                      <a:off x="0" y="0"/>
                      <a:ext cx="2587625" cy="2253615"/>
                    </a:xfrm>
                    <a:prstGeom prst="rect">
                      <a:avLst/>
                    </a:prstGeom>
                    <a:noFill/>
                    <a:ln w="9525">
                      <a:noFill/>
                      <a:miter lim="800000"/>
                      <a:headEnd/>
                      <a:tailEnd/>
                    </a:ln>
                  </pic:spPr>
                </pic:pic>
              </a:graphicData>
            </a:graphic>
          </wp:anchor>
        </w:drawing>
      </w:r>
      <w:r>
        <w:rPr>
          <w:rFonts w:hint="eastAsia" w:ascii="宋体" w:hAnsi="宋体" w:eastAsia="宋体" w:cs="宋体"/>
          <w:color w:val="000000"/>
          <w:kern w:val="0"/>
          <w:sz w:val="28"/>
          <w:szCs w:val="28"/>
        </w:rPr>
        <w:t>孔春霞</w:t>
      </w:r>
      <w:r>
        <w:rPr>
          <w:rFonts w:hint="eastAsia" w:ascii="宋体" w:hAnsi="宋体" w:eastAsia="宋体" w:cs="宋体"/>
          <w:color w:val="000000"/>
          <w:kern w:val="0"/>
          <w:sz w:val="28"/>
          <w:szCs w:val="28"/>
          <w:lang w:val="en-US" w:eastAsia="zh-CN"/>
        </w:rPr>
        <w:t>为</w:t>
      </w:r>
      <w:r>
        <w:rPr>
          <w:rFonts w:hint="eastAsia" w:ascii="宋体" w:hAnsi="宋体" w:eastAsia="宋体" w:cs="宋体"/>
          <w:color w:val="000000"/>
          <w:kern w:val="0"/>
          <w:sz w:val="28"/>
          <w:szCs w:val="28"/>
        </w:rPr>
        <w:t>革新剪纸教学方法，研发了《会开花的纸》剪纸学习体验包</w:t>
      </w:r>
      <w:r>
        <w:rPr>
          <w:rFonts w:hint="eastAsia" w:ascii="宋体" w:hAnsi="宋体" w:eastAsia="宋体" w:cs="宋体"/>
          <w:color w:val="000000"/>
          <w:kern w:val="0"/>
          <w:sz w:val="28"/>
          <w:szCs w:val="28"/>
          <w:lang w:eastAsia="zh-CN"/>
        </w:rPr>
        <w:t>，</w:t>
      </w:r>
      <w:r>
        <w:rPr>
          <w:rFonts w:hint="eastAsia" w:ascii="宋体" w:hAnsi="宋体" w:eastAsia="宋体" w:cs="宋体"/>
          <w:color w:val="000000"/>
          <w:kern w:val="0"/>
          <w:sz w:val="28"/>
          <w:szCs w:val="28"/>
        </w:rPr>
        <w:t>以简洁明了的文字说明和43款简单易学又漂亮的入门纹样，让初学者在短时间内快速轻松入门学会剪纸基础。</w:t>
      </w:r>
      <w:r>
        <w:rPr>
          <w:sz w:val="32"/>
          <w:szCs w:val="32"/>
        </w:rPr>
        <w:drawing>
          <wp:anchor distT="0" distB="0" distL="0" distR="0" simplePos="0" relativeHeight="251679744" behindDoc="0" locked="0" layoutInCell="1" allowOverlap="1">
            <wp:simplePos x="0" y="0"/>
            <wp:positionH relativeFrom="column">
              <wp:posOffset>2787650</wp:posOffset>
            </wp:positionH>
            <wp:positionV relativeFrom="page">
              <wp:posOffset>6572250</wp:posOffset>
            </wp:positionV>
            <wp:extent cx="2493010" cy="2252980"/>
            <wp:effectExtent l="0" t="0" r="2540" b="13970"/>
            <wp:wrapTopAndBottom/>
            <wp:docPr id="15" name="图片 15" descr="剪纸体验包（少儿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剪纸体验包（少儿版）"/>
                    <pic:cNvPicPr>
                      <a:picLocks noChangeAspect="1" noChangeArrowheads="1"/>
                    </pic:cNvPicPr>
                  </pic:nvPicPr>
                  <pic:blipFill>
                    <a:blip r:embed="rId17" cstate="print">
                      <a:lum bright="6000" contrast="6000"/>
                    </a:blip>
                    <a:srcRect/>
                    <a:stretch>
                      <a:fillRect/>
                    </a:stretch>
                  </pic:blipFill>
                  <pic:spPr>
                    <a:xfrm>
                      <a:off x="0" y="0"/>
                      <a:ext cx="2493010" cy="2252980"/>
                    </a:xfrm>
                    <a:prstGeom prst="rect">
                      <a:avLst/>
                    </a:prstGeom>
                    <a:noFill/>
                    <a:ln w="9525">
                      <a:noFill/>
                      <a:miter lim="800000"/>
                      <a:headEnd/>
                      <a:tailEnd/>
                    </a:ln>
                  </pic:spPr>
                </pic:pic>
              </a:graphicData>
            </a:graphic>
          </wp:anchor>
        </w:drawing>
      </w:r>
      <w:r>
        <w:rPr>
          <w:rFonts w:hint="eastAsia"/>
          <w:sz w:val="32"/>
          <w:szCs w:val="32"/>
        </w:rPr>
        <w:t xml:space="preserve"> </w:t>
      </w:r>
    </w:p>
    <w:p>
      <w:pPr>
        <w:ind w:firstLine="990" w:firstLineChars="550"/>
        <w:rPr>
          <w:rFonts w:ascii="宋体" w:hAnsi="宋体" w:eastAsia="宋体" w:cs="宋体"/>
          <w:sz w:val="18"/>
          <w:szCs w:val="18"/>
        </w:rPr>
      </w:pPr>
    </w:p>
    <w:p>
      <w:pPr>
        <w:jc w:val="center"/>
        <w:rPr>
          <w:rFonts w:hint="eastAsia"/>
          <w:sz w:val="32"/>
          <w:szCs w:val="32"/>
        </w:rPr>
      </w:pPr>
    </w:p>
    <w:p>
      <w:pPr>
        <w:jc w:val="center"/>
        <w:rPr>
          <w:rFonts w:hint="eastAsia"/>
          <w:sz w:val="32"/>
          <w:szCs w:val="32"/>
        </w:rPr>
      </w:pPr>
    </w:p>
    <w:p>
      <w:pPr>
        <w:jc w:val="center"/>
        <w:rPr>
          <w:sz w:val="32"/>
          <w:szCs w:val="32"/>
        </w:rPr>
      </w:pPr>
      <w:r>
        <w:rPr>
          <w:rFonts w:hint="eastAsia"/>
          <w:sz w:val="32"/>
          <w:szCs w:val="32"/>
        </w:rPr>
        <w:drawing>
          <wp:inline distT="0" distB="0" distL="0" distR="0">
            <wp:extent cx="2329180" cy="1971040"/>
            <wp:effectExtent l="0" t="0" r="13970" b="10160"/>
            <wp:docPr id="16" name="图片 16" descr="成人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成人内2"/>
                    <pic:cNvPicPr>
                      <a:picLocks noChangeAspect="1" noChangeArrowheads="1"/>
                    </pic:cNvPicPr>
                  </pic:nvPicPr>
                  <pic:blipFill>
                    <a:blip r:embed="rId18" cstate="print"/>
                    <a:srcRect l="9827" r="15350"/>
                    <a:stretch>
                      <a:fillRect/>
                    </a:stretch>
                  </pic:blipFill>
                  <pic:spPr>
                    <a:xfrm>
                      <a:off x="0" y="0"/>
                      <a:ext cx="2332157" cy="1973823"/>
                    </a:xfrm>
                    <a:prstGeom prst="rect">
                      <a:avLst/>
                    </a:prstGeom>
                    <a:noFill/>
                    <a:ln w="9525">
                      <a:noFill/>
                      <a:miter lim="800000"/>
                      <a:headEnd/>
                      <a:tailEnd/>
                    </a:ln>
                  </pic:spPr>
                </pic:pic>
              </a:graphicData>
            </a:graphic>
          </wp:inline>
        </w:drawing>
      </w:r>
      <w:r>
        <w:rPr>
          <w:rFonts w:hint="eastAsia"/>
          <w:sz w:val="32"/>
          <w:szCs w:val="32"/>
        </w:rPr>
        <w:t xml:space="preserve">   </w:t>
      </w:r>
      <w:r>
        <w:rPr>
          <w:rFonts w:hint="eastAsia"/>
          <w:sz w:val="32"/>
          <w:szCs w:val="32"/>
        </w:rPr>
        <w:drawing>
          <wp:inline distT="0" distB="0" distL="0" distR="0">
            <wp:extent cx="2294890" cy="1983105"/>
            <wp:effectExtent l="0" t="0" r="6350" b="13335"/>
            <wp:docPr id="17" name="图片 17" descr="少儿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少儿内2"/>
                    <pic:cNvPicPr>
                      <a:picLocks noChangeAspect="1" noChangeArrowheads="1"/>
                    </pic:cNvPicPr>
                  </pic:nvPicPr>
                  <pic:blipFill>
                    <a:blip r:embed="rId19" cstate="print"/>
                    <a:srcRect l="9532" r="16052"/>
                    <a:stretch>
                      <a:fillRect/>
                    </a:stretch>
                  </pic:blipFill>
                  <pic:spPr>
                    <a:xfrm>
                      <a:off x="0" y="0"/>
                      <a:ext cx="2295620" cy="1983810"/>
                    </a:xfrm>
                    <a:prstGeom prst="rect">
                      <a:avLst/>
                    </a:prstGeom>
                    <a:noFill/>
                    <a:ln w="9525">
                      <a:noFill/>
                      <a:miter lim="800000"/>
                      <a:headEnd/>
                      <a:tailEnd/>
                    </a:ln>
                  </pic:spPr>
                </pic:pic>
              </a:graphicData>
            </a:graphic>
          </wp:inline>
        </w:drawing>
      </w:r>
    </w:p>
    <w:p>
      <w:pPr>
        <w:ind w:firstLine="990" w:firstLineChars="550"/>
        <w:rPr>
          <w:rFonts w:ascii="宋体" w:hAnsi="宋体" w:eastAsia="宋体" w:cs="宋体"/>
          <w:sz w:val="18"/>
          <w:szCs w:val="18"/>
        </w:rPr>
      </w:pPr>
      <w:r>
        <w:rPr>
          <w:rFonts w:hint="eastAsia" w:ascii="宋体" w:hAnsi="宋体" w:eastAsia="宋体" w:cs="宋体"/>
          <w:sz w:val="18"/>
          <w:szCs w:val="18"/>
          <w:lang w:val="en-US" w:eastAsia="zh-CN"/>
        </w:rPr>
        <w:t xml:space="preserve">图13 </w:t>
      </w:r>
      <w:r>
        <w:rPr>
          <w:rFonts w:hint="eastAsia" w:ascii="宋体" w:hAnsi="宋体" w:eastAsia="宋体" w:cs="宋体"/>
          <w:sz w:val="18"/>
          <w:szCs w:val="18"/>
        </w:rPr>
        <w:t xml:space="preserve">剪纸学习体验包(成人版)                     </w:t>
      </w:r>
      <w:r>
        <w:rPr>
          <w:rFonts w:hint="eastAsia" w:ascii="宋体" w:hAnsi="宋体" w:eastAsia="宋体" w:cs="宋体"/>
          <w:sz w:val="18"/>
          <w:szCs w:val="18"/>
          <w:lang w:val="en-US" w:eastAsia="zh-CN"/>
        </w:rPr>
        <w:t>图14</w:t>
      </w:r>
      <w:r>
        <w:rPr>
          <w:rFonts w:hint="eastAsia" w:ascii="宋体" w:hAnsi="宋体" w:eastAsia="宋体" w:cs="宋体"/>
          <w:sz w:val="18"/>
          <w:szCs w:val="18"/>
        </w:rPr>
        <w:t xml:space="preserve"> 剪纸学习体验包(少儿版)</w:t>
      </w:r>
    </w:p>
    <w:p>
      <w:pPr>
        <w:spacing w:line="560" w:lineRule="exact"/>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2020年底，孔春霞老师出版了中国剪纸实用教程《匠心巧剪》。这是全省唯一的由剪纸作者亲自编写的，以理论和实践相结合的剪纸教材，图文并茂，并在每章节的理论学习中穿插实践操作的视频展示，充满趣味性。</w:t>
      </w:r>
    </w:p>
    <w:p>
      <w:pPr>
        <w:spacing w:line="560" w:lineRule="exact"/>
        <w:ind w:firstLine="560" w:firstLineChars="200"/>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依托现代网络科技，现己拍成32个课时的线上教学视频，方便学习、省时省力，让剪纸艺术与美育教学无处不在，开拓了以学生自主学习成为新主流的一个新的教学模式。</w:t>
      </w:r>
    </w:p>
    <w:p>
      <w:pPr>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drawing>
          <wp:inline distT="0" distB="0" distL="0" distR="0">
            <wp:extent cx="1781175" cy="2195830"/>
            <wp:effectExtent l="0" t="0" r="1905" b="13970"/>
            <wp:docPr id="23" name="图片 23" descr="C:\Users\Administrator\AppData\Local\Microsoft\Windows\INetCache\Content.Word\微信图片_2022033009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AppData\Local\Microsoft\Windows\INetCache\Content.Word\微信图片_20220330090326.jpg"/>
                    <pic:cNvPicPr>
                      <a:picLocks noChangeAspect="1" noChangeArrowheads="1"/>
                    </pic:cNvPicPr>
                  </pic:nvPicPr>
                  <pic:blipFill>
                    <a:blip r:embed="rId20" cstate="print">
                      <a:extLst>
                        <a:ext uri="{28A0092B-C50C-407E-A947-70E740481C1C}">
                          <a14:useLocalDpi xmlns:a14="http://schemas.microsoft.com/office/drawing/2010/main" val="0"/>
                        </a:ext>
                      </a:extLst>
                    </a:blip>
                    <a:srcRect l="8664" t="8943" r="14079" b="10840"/>
                    <a:stretch>
                      <a:fillRect/>
                    </a:stretch>
                  </pic:blipFill>
                  <pic:spPr>
                    <a:xfrm>
                      <a:off x="0" y="0"/>
                      <a:ext cx="1791136" cy="2208368"/>
                    </a:xfrm>
                    <a:prstGeom prst="rect">
                      <a:avLst/>
                    </a:prstGeom>
                    <a:noFill/>
                    <a:ln>
                      <a:noFill/>
                    </a:ln>
                  </pic:spPr>
                </pic:pic>
              </a:graphicData>
            </a:graphic>
          </wp:inline>
        </w:drawing>
      </w:r>
      <w:r>
        <w:rPr>
          <w:rFonts w:hint="eastAsia" w:ascii="宋体" w:hAnsi="宋体" w:eastAsia="宋体" w:cs="宋体"/>
          <w:b/>
          <w:bCs/>
          <w:color w:val="000000"/>
          <w:kern w:val="0"/>
          <w:sz w:val="28"/>
          <w:szCs w:val="28"/>
        </w:rPr>
        <w:t xml:space="preserve"> </w:t>
      </w:r>
      <w:r>
        <w:rPr>
          <w:rFonts w:ascii="宋体" w:hAnsi="宋体" w:eastAsia="宋体" w:cs="宋体"/>
          <w:b/>
          <w:bCs/>
          <w:color w:val="000000"/>
          <w:kern w:val="0"/>
          <w:sz w:val="28"/>
          <w:szCs w:val="28"/>
        </w:rPr>
        <w:t xml:space="preserve"> </w:t>
      </w:r>
      <w:r>
        <w:rPr>
          <w:rFonts w:hint="eastAsia" w:ascii="宋体" w:hAnsi="宋体" w:eastAsia="宋体" w:cs="宋体"/>
          <w:b/>
          <w:bCs/>
          <w:color w:val="000000"/>
          <w:kern w:val="0"/>
          <w:sz w:val="28"/>
          <w:szCs w:val="28"/>
        </w:rPr>
        <w:t xml:space="preserve">     </w:t>
      </w:r>
      <w:r>
        <w:rPr>
          <w:rFonts w:ascii="宋体" w:hAnsi="宋体" w:eastAsia="宋体" w:cs="宋体"/>
          <w:b/>
          <w:bCs/>
          <w:color w:val="000000"/>
          <w:kern w:val="0"/>
          <w:sz w:val="28"/>
          <w:szCs w:val="28"/>
        </w:rPr>
        <w:t xml:space="preserve"> </w:t>
      </w:r>
      <w:r>
        <w:rPr>
          <w:rFonts w:ascii="宋体" w:hAnsi="宋体" w:eastAsia="宋体" w:cs="宋体"/>
          <w:b/>
          <w:bCs/>
          <w:color w:val="000000"/>
          <w:kern w:val="0"/>
          <w:sz w:val="28"/>
          <w:szCs w:val="28"/>
        </w:rPr>
        <w:drawing>
          <wp:inline distT="0" distB="0" distL="0" distR="0">
            <wp:extent cx="1699260" cy="2148840"/>
            <wp:effectExtent l="0" t="0" r="7620" b="0"/>
            <wp:docPr id="22" name="图片 22" descr="C:\Users\ADMINI~1\AppData\Local\Temp\WeChat Files\bfe08f5344d01b5d5fc58fb3ae0e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WeChat Files\bfe08f5344d01b5d5fc58fb3ae0eea9.jpg"/>
                    <pic:cNvPicPr>
                      <a:picLocks noChangeAspect="1" noChangeArrowheads="1"/>
                    </pic:cNvPicPr>
                  </pic:nvPicPr>
                  <pic:blipFill>
                    <a:blip r:embed="rId21" cstate="print">
                      <a:extLst>
                        <a:ext uri="{28A0092B-C50C-407E-A947-70E740481C1C}">
                          <a14:useLocalDpi xmlns:a14="http://schemas.microsoft.com/office/drawing/2010/main" val="0"/>
                        </a:ext>
                      </a:extLst>
                    </a:blip>
                    <a:srcRect l="8664" t="10568" r="10469" b="4337"/>
                    <a:stretch>
                      <a:fillRect/>
                    </a:stretch>
                  </pic:blipFill>
                  <pic:spPr>
                    <a:xfrm>
                      <a:off x="0" y="0"/>
                      <a:ext cx="1704873" cy="2156533"/>
                    </a:xfrm>
                    <a:prstGeom prst="rect">
                      <a:avLst/>
                    </a:prstGeom>
                    <a:noFill/>
                    <a:ln>
                      <a:noFill/>
                    </a:ln>
                  </pic:spPr>
                </pic:pic>
              </a:graphicData>
            </a:graphic>
          </wp:inline>
        </w:drawing>
      </w:r>
    </w:p>
    <w:p>
      <w:pPr>
        <w:jc w:val="center"/>
        <w:rPr>
          <w:rFonts w:cs="宋体" w:asciiTheme="minorEastAsia" w:hAnsiTheme="minorEastAsia"/>
          <w:bCs/>
          <w:color w:val="000000"/>
          <w:kern w:val="0"/>
          <w:sz w:val="18"/>
          <w:szCs w:val="18"/>
        </w:rPr>
      </w:pPr>
      <w:r>
        <w:rPr>
          <w:rFonts w:hint="eastAsia" w:cs="宋体" w:asciiTheme="minorEastAsia" w:hAnsiTheme="minorEastAsia"/>
          <w:bCs/>
          <w:color w:val="000000"/>
          <w:kern w:val="0"/>
          <w:sz w:val="18"/>
          <w:szCs w:val="18"/>
          <w:lang w:val="en-US" w:eastAsia="zh-CN"/>
        </w:rPr>
        <w:t xml:space="preserve">图15 </w:t>
      </w:r>
      <w:r>
        <w:rPr>
          <w:rFonts w:hint="eastAsia" w:cs="宋体" w:asciiTheme="minorEastAsia" w:hAnsiTheme="minorEastAsia"/>
          <w:bCs/>
          <w:color w:val="000000"/>
          <w:kern w:val="0"/>
          <w:sz w:val="18"/>
          <w:szCs w:val="18"/>
        </w:rPr>
        <w:t>中国剪纸实用教程《匠心巧剪》</w:t>
      </w:r>
    </w:p>
    <w:p>
      <w:pPr>
        <w:keepNext w:val="0"/>
        <w:keepLines w:val="0"/>
        <w:pageBreakBefore w:val="0"/>
        <w:widowControl w:val="0"/>
        <w:kinsoku/>
        <w:wordWrap/>
        <w:overflowPunct/>
        <w:topLinePunct w:val="0"/>
        <w:bidi w:val="0"/>
        <w:adjustRightInd/>
        <w:snapToGrid/>
        <w:spacing w:line="560" w:lineRule="exact"/>
        <w:ind w:firstLine="562" w:firstLineChars="200"/>
        <w:jc w:val="both"/>
        <w:textAlignment w:val="auto"/>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2.创建剪纸特色校园文化</w:t>
      </w:r>
    </w:p>
    <w:p>
      <w:pPr>
        <w:keepNext w:val="0"/>
        <w:keepLines w:val="0"/>
        <w:pageBreakBefore w:val="0"/>
        <w:widowControl w:val="0"/>
        <w:kinsoku/>
        <w:wordWrap/>
        <w:overflowPunct/>
        <w:topLinePunct w:val="0"/>
        <w:bidi w:val="0"/>
        <w:adjustRightInd/>
        <w:snapToGrid/>
        <w:spacing w:line="560" w:lineRule="exact"/>
        <w:ind w:left="0" w:right="0" w:firstLine="560" w:firstLineChars="200"/>
        <w:jc w:val="both"/>
        <w:textAlignment w:val="auto"/>
        <w:rPr>
          <w:rFonts w:ascii="宋体" w:hAnsi="宋体" w:eastAsia="宋体" w:cs="宋体"/>
          <w:color w:val="000000"/>
          <w:kern w:val="0"/>
          <w:sz w:val="28"/>
          <w:szCs w:val="28"/>
        </w:rPr>
      </w:pPr>
      <w:r>
        <w:rPr>
          <w:rFonts w:hint="eastAsia" w:ascii="宋体" w:hAnsi="宋体" w:eastAsia="宋体" w:cs="宋体"/>
          <w:color w:val="000000"/>
          <w:kern w:val="0"/>
          <w:sz w:val="28"/>
          <w:szCs w:val="28"/>
        </w:rPr>
        <w:t>开展相关的专题培训，创办剪纸社团，成立剪纸技能工作室，培养剪纸特长师生，教授剪纸技艺，传播工匠精神。组织</w:t>
      </w:r>
      <w:r>
        <w:rPr>
          <w:rFonts w:hint="eastAsia" w:ascii="宋体" w:hAnsi="宋体" w:eastAsia="宋体" w:cs="宋体"/>
          <w:color w:val="000000"/>
          <w:kern w:val="0"/>
          <w:sz w:val="28"/>
          <w:szCs w:val="28"/>
          <w:lang w:val="en-US" w:eastAsia="zh-CN"/>
        </w:rPr>
        <w:t>学生</w:t>
      </w:r>
      <w:r>
        <w:rPr>
          <w:rFonts w:hint="eastAsia" w:ascii="宋体" w:hAnsi="宋体" w:eastAsia="宋体" w:cs="宋体"/>
          <w:color w:val="000000"/>
          <w:kern w:val="0"/>
          <w:sz w:val="28"/>
          <w:szCs w:val="28"/>
        </w:rPr>
        <w:t>参加各类剪纸展览和技能大赛，携领师生设计制作具有传统文化元素和学校文化特色的剪纸作品，装饰美化校园环境。让大家在浓郁的剪纸文化氛围中潜移默化地提升了自己的审美素养，提高了精神境界。</w:t>
      </w:r>
    </w:p>
    <w:p>
      <w:pPr>
        <w:pStyle w:val="2"/>
        <w:keepNext w:val="0"/>
        <w:keepLines w:val="0"/>
        <w:pageBreakBefore w:val="0"/>
        <w:widowControl w:val="0"/>
        <w:kinsoku/>
        <w:wordWrap/>
        <w:overflowPunct/>
        <w:topLinePunct w:val="0"/>
        <w:bidi w:val="0"/>
        <w:adjustRightInd/>
        <w:snapToGrid/>
        <w:spacing w:line="560" w:lineRule="exact"/>
        <w:ind w:left="0" w:right="0" w:firstLine="484" w:firstLineChars="200"/>
        <w:jc w:val="both"/>
        <w:textAlignment w:val="auto"/>
        <w:rPr>
          <w:rFonts w:ascii="黑体" w:hAnsi="黑体" w:eastAsia="黑体" w:cs="黑体"/>
          <w:spacing w:val="-19"/>
        </w:rPr>
      </w:pPr>
      <w:r>
        <w:rPr>
          <w:rFonts w:hint="eastAsia" w:ascii="黑体" w:hAnsi="黑体" w:eastAsia="黑体" w:cs="黑体"/>
          <w:spacing w:val="-19"/>
        </w:rPr>
        <w:t>三、成果成效</w:t>
      </w:r>
    </w:p>
    <w:p>
      <w:pPr>
        <w:keepNext w:val="0"/>
        <w:keepLines w:val="0"/>
        <w:pageBreakBefore w:val="0"/>
        <w:widowControl w:val="0"/>
        <w:kinsoku/>
        <w:wordWrap/>
        <w:overflowPunct/>
        <w:topLinePunct w:val="0"/>
        <w:bidi w:val="0"/>
        <w:adjustRightInd/>
        <w:snapToGrid/>
        <w:spacing w:line="560" w:lineRule="exact"/>
        <w:ind w:left="0" w:right="0" w:firstLine="540" w:firstLineChars="300"/>
        <w:jc w:val="both"/>
        <w:textAlignment w:val="auto"/>
        <w:rPr>
          <w:rFonts w:hint="eastAsia" w:ascii="宋体" w:hAnsi="宋体" w:eastAsia="宋体" w:cs="宋体"/>
          <w:color w:val="000000"/>
          <w:kern w:val="0"/>
          <w:sz w:val="28"/>
          <w:szCs w:val="28"/>
        </w:rPr>
      </w:pPr>
      <w:r>
        <w:rPr>
          <w:rFonts w:hint="default" w:ascii="宋体" w:hAnsi="宋体" w:eastAsia="宋体" w:cs="宋体"/>
          <w:color w:val="000000"/>
          <w:sz w:val="18"/>
          <w:szCs w:val="18"/>
          <w:lang w:val="en-US"/>
        </w:rPr>
        <w:drawing>
          <wp:anchor distT="0" distB="0" distL="114300" distR="114300" simplePos="0" relativeHeight="251666432" behindDoc="0" locked="0" layoutInCell="1" allowOverlap="1">
            <wp:simplePos x="0" y="0"/>
            <wp:positionH relativeFrom="column">
              <wp:posOffset>-351790</wp:posOffset>
            </wp:positionH>
            <wp:positionV relativeFrom="paragraph">
              <wp:posOffset>1841500</wp:posOffset>
            </wp:positionV>
            <wp:extent cx="3175000" cy="2315845"/>
            <wp:effectExtent l="0" t="0" r="6350" b="8255"/>
            <wp:wrapTopAndBottom/>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2"/>
                    <a:stretch>
                      <a:fillRect/>
                    </a:stretch>
                  </pic:blipFill>
                  <pic:spPr>
                    <a:xfrm>
                      <a:off x="0" y="0"/>
                      <a:ext cx="3175000" cy="2315845"/>
                    </a:xfrm>
                    <a:prstGeom prst="rect">
                      <a:avLst/>
                    </a:prstGeom>
                    <a:noFill/>
                    <a:ln>
                      <a:noFill/>
                    </a:ln>
                  </pic:spPr>
                </pic:pic>
              </a:graphicData>
            </a:graphic>
          </wp:anchor>
        </w:drawing>
      </w:r>
      <w:r>
        <w:rPr>
          <w:rFonts w:hint="eastAsia" w:ascii="宋体" w:hAnsi="宋体" w:eastAsia="宋体" w:cs="宋体"/>
          <w:color w:val="000000"/>
          <w:sz w:val="18"/>
          <w:szCs w:val="18"/>
          <w:lang w:val="en-US" w:eastAsia="zh-CN"/>
        </w:rPr>
        <w:t xml:space="preserve"> </w:t>
      </w:r>
      <w:r>
        <w:rPr>
          <w:rFonts w:hint="eastAsia" w:ascii="宋体" w:hAnsi="宋体" w:eastAsia="宋体" w:cs="宋体"/>
          <w:color w:val="000000"/>
          <w:kern w:val="0"/>
          <w:sz w:val="28"/>
          <w:szCs w:val="28"/>
          <w:lang w:val="en-US" w:eastAsia="zh-CN"/>
        </w:rPr>
        <w:t>学校不断</w:t>
      </w:r>
      <w:r>
        <w:rPr>
          <w:rFonts w:hint="eastAsia" w:ascii="宋体" w:hAnsi="宋体" w:eastAsia="宋体" w:cs="宋体"/>
          <w:color w:val="000000"/>
          <w:kern w:val="0"/>
          <w:sz w:val="28"/>
          <w:szCs w:val="28"/>
        </w:rPr>
        <w:t>强化美育教学</w:t>
      </w:r>
      <w:r>
        <w:rPr>
          <w:rFonts w:hint="eastAsia" w:ascii="宋体" w:hAnsi="宋体" w:eastAsia="宋体" w:cs="宋体"/>
          <w:color w:val="000000"/>
          <w:kern w:val="0"/>
          <w:sz w:val="28"/>
          <w:szCs w:val="28"/>
          <w:lang w:val="en-US" w:eastAsia="zh-CN"/>
        </w:rPr>
        <w:t>课程思政教学探索</w:t>
      </w:r>
      <w:r>
        <w:rPr>
          <w:rFonts w:hint="eastAsia" w:ascii="宋体" w:hAnsi="宋体" w:eastAsia="宋体" w:cs="宋体"/>
          <w:color w:val="000000"/>
          <w:kern w:val="0"/>
          <w:sz w:val="28"/>
          <w:szCs w:val="28"/>
        </w:rPr>
        <w:t>，打造美育教学品牌</w:t>
      </w:r>
      <w:r>
        <w:rPr>
          <w:rFonts w:hint="eastAsia" w:ascii="宋体" w:hAnsi="宋体" w:eastAsia="宋体" w:cs="宋体"/>
          <w:color w:val="000000"/>
          <w:kern w:val="0"/>
          <w:sz w:val="28"/>
          <w:szCs w:val="28"/>
          <w:lang w:eastAsia="zh-CN"/>
        </w:rPr>
        <w:t>。</w:t>
      </w:r>
      <w:r>
        <w:rPr>
          <w:rFonts w:hint="eastAsia" w:ascii="宋体" w:hAnsi="宋体" w:eastAsia="宋体" w:cs="宋体"/>
          <w:color w:val="000000"/>
          <w:kern w:val="0"/>
          <w:sz w:val="28"/>
          <w:szCs w:val="28"/>
        </w:rPr>
        <w:t>2019年，</w:t>
      </w:r>
      <w:r>
        <w:rPr>
          <w:rFonts w:hint="eastAsia" w:ascii="宋体" w:hAnsi="宋体" w:eastAsia="宋体" w:cs="宋体"/>
          <w:color w:val="000000"/>
          <w:kern w:val="0"/>
          <w:sz w:val="28"/>
          <w:szCs w:val="28"/>
          <w:lang w:val="en-US" w:eastAsia="zh-CN"/>
        </w:rPr>
        <w:t>孔春霞老师</w:t>
      </w:r>
      <w:r>
        <w:rPr>
          <w:rFonts w:hint="eastAsia" w:ascii="宋体" w:hAnsi="宋体" w:eastAsia="宋体" w:cs="宋体"/>
          <w:color w:val="000000"/>
          <w:kern w:val="0"/>
          <w:sz w:val="28"/>
          <w:szCs w:val="28"/>
        </w:rPr>
        <w:t>被国家文化和旅游部、农业农村部分别授予“全国乡村文旅能人”、“全国乡村能工巧匠”称号，其剪纸文旅融合节目荣登全国乡村春晚和心连心艺术团走进宁德，并在央视新闻和文艺频道播出。</w:t>
      </w:r>
    </w:p>
    <w:p>
      <w:pPr>
        <w:keepNext w:val="0"/>
        <w:keepLines w:val="0"/>
        <w:pageBreakBefore w:val="0"/>
        <w:widowControl w:val="0"/>
        <w:kinsoku/>
        <w:wordWrap/>
        <w:overflowPunct/>
        <w:topLinePunct w:val="0"/>
        <w:bidi w:val="0"/>
        <w:adjustRightInd/>
        <w:snapToGrid/>
        <w:spacing w:line="560" w:lineRule="exact"/>
        <w:ind w:left="0" w:right="0" w:firstLine="360" w:firstLineChars="200"/>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drawing>
          <wp:anchor distT="0" distB="0" distL="114300" distR="114300" simplePos="0" relativeHeight="251669504" behindDoc="0" locked="0" layoutInCell="1" allowOverlap="1">
            <wp:simplePos x="0" y="0"/>
            <wp:positionH relativeFrom="column">
              <wp:posOffset>2936875</wp:posOffset>
            </wp:positionH>
            <wp:positionV relativeFrom="paragraph">
              <wp:posOffset>2554605</wp:posOffset>
            </wp:positionV>
            <wp:extent cx="2544445" cy="1964055"/>
            <wp:effectExtent l="0" t="0" r="8255" b="17145"/>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544445" cy="1964055"/>
                    </a:xfrm>
                    <a:prstGeom prst="rect">
                      <a:avLst/>
                    </a:prstGeom>
                    <a:noFill/>
                    <a:ln>
                      <a:noFill/>
                    </a:ln>
                  </pic:spPr>
                </pic:pic>
              </a:graphicData>
            </a:graphic>
          </wp:anchor>
        </w:drawing>
      </w:r>
      <w:r>
        <w:rPr>
          <w:rFonts w:hint="eastAsia" w:ascii="宋体" w:hAnsi="宋体" w:eastAsia="宋体" w:cs="宋体"/>
          <w:color w:val="000000"/>
          <w:sz w:val="18"/>
          <w:szCs w:val="18"/>
        </w:rPr>
        <w:drawing>
          <wp:anchor distT="0" distB="0" distL="114300" distR="114300" simplePos="0" relativeHeight="251668480" behindDoc="0" locked="0" layoutInCell="1" allowOverlap="1">
            <wp:simplePos x="0" y="0"/>
            <wp:positionH relativeFrom="column">
              <wp:posOffset>-267970</wp:posOffset>
            </wp:positionH>
            <wp:positionV relativeFrom="paragraph">
              <wp:posOffset>2542540</wp:posOffset>
            </wp:positionV>
            <wp:extent cx="3006090" cy="1994535"/>
            <wp:effectExtent l="0" t="0" r="3810" b="5715"/>
            <wp:wrapTopAndBottom/>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4"/>
                    <a:stretch>
                      <a:fillRect/>
                    </a:stretch>
                  </pic:blipFill>
                  <pic:spPr>
                    <a:xfrm>
                      <a:off x="0" y="0"/>
                      <a:ext cx="3006090" cy="1994535"/>
                    </a:xfrm>
                    <a:prstGeom prst="rect">
                      <a:avLst/>
                    </a:prstGeom>
                    <a:noFill/>
                    <a:ln>
                      <a:noFill/>
                    </a:ln>
                  </pic:spPr>
                </pic:pic>
              </a:graphicData>
            </a:graphic>
          </wp:anchor>
        </w:drawing>
      </w:r>
      <w:r>
        <w:rPr>
          <w:rFonts w:hint="eastAsia" w:ascii="宋体" w:hAnsi="宋体" w:eastAsia="宋体" w:cs="宋体"/>
          <w:color w:val="000000"/>
          <w:sz w:val="18"/>
          <w:szCs w:val="18"/>
        </w:rPr>
        <w:drawing>
          <wp:anchor distT="0" distB="0" distL="114300" distR="114300" simplePos="0" relativeHeight="251667456" behindDoc="0" locked="0" layoutInCell="1" allowOverlap="1">
            <wp:simplePos x="0" y="0"/>
            <wp:positionH relativeFrom="column">
              <wp:posOffset>2903855</wp:posOffset>
            </wp:positionH>
            <wp:positionV relativeFrom="paragraph">
              <wp:posOffset>187960</wp:posOffset>
            </wp:positionV>
            <wp:extent cx="2686050" cy="2185035"/>
            <wp:effectExtent l="0" t="0" r="0" b="5715"/>
            <wp:wrapTopAndBottom/>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5"/>
                    <a:stretch>
                      <a:fillRect/>
                    </a:stretch>
                  </pic:blipFill>
                  <pic:spPr>
                    <a:xfrm>
                      <a:off x="0" y="0"/>
                      <a:ext cx="2686050" cy="2185035"/>
                    </a:xfrm>
                    <a:prstGeom prst="rect">
                      <a:avLst/>
                    </a:prstGeom>
                    <a:noFill/>
                    <a:ln>
                      <a:noFill/>
                    </a:ln>
                  </pic:spPr>
                </pic:pic>
              </a:graphicData>
            </a:graphic>
          </wp:anchor>
        </w:drawing>
      </w:r>
      <w:r>
        <w:rPr>
          <w:rFonts w:hint="eastAsia" w:ascii="宋体" w:hAnsi="宋体" w:eastAsia="宋体" w:cs="宋体"/>
          <w:color w:val="000000"/>
          <w:sz w:val="18"/>
          <w:szCs w:val="18"/>
          <w:lang w:val="en-US" w:eastAsia="zh-CN"/>
        </w:rPr>
        <w:t>图16-19获奖证书与</w:t>
      </w:r>
      <w:r>
        <w:rPr>
          <w:rFonts w:hint="eastAsia" w:ascii="宋体" w:hAnsi="宋体" w:eastAsia="宋体" w:cs="宋体"/>
          <w:color w:val="000000"/>
          <w:sz w:val="18"/>
          <w:szCs w:val="18"/>
        </w:rPr>
        <w:t>孔春霞剪纸亮相全国乡村春晚，登上央视新闻联播</w:t>
      </w: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drawing>
          <wp:anchor distT="0" distB="0" distL="114300" distR="114300" simplePos="0" relativeHeight="251681792" behindDoc="0" locked="0" layoutInCell="1" allowOverlap="1">
            <wp:simplePos x="0" y="0"/>
            <wp:positionH relativeFrom="column">
              <wp:posOffset>-112395</wp:posOffset>
            </wp:positionH>
            <wp:positionV relativeFrom="page">
              <wp:posOffset>4131310</wp:posOffset>
            </wp:positionV>
            <wp:extent cx="5591810" cy="3184525"/>
            <wp:effectExtent l="0" t="0" r="8890" b="15875"/>
            <wp:wrapTopAndBottom/>
            <wp:docPr id="27" name="图片 6" descr="微信图片_2020102517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微信图片_20201025170310.jpg"/>
                    <pic:cNvPicPr>
                      <a:picLocks noChangeAspect="1"/>
                    </pic:cNvPicPr>
                  </pic:nvPicPr>
                  <pic:blipFill>
                    <a:blip r:embed="rId26"/>
                    <a:srcRect t="7190" b="11363"/>
                    <a:stretch>
                      <a:fillRect/>
                    </a:stretch>
                  </pic:blipFill>
                  <pic:spPr>
                    <a:xfrm>
                      <a:off x="0" y="0"/>
                      <a:ext cx="5591810" cy="3184525"/>
                    </a:xfrm>
                    <a:prstGeom prst="rect">
                      <a:avLst/>
                    </a:prstGeom>
                    <a:noFill/>
                    <a:ln>
                      <a:noFill/>
                    </a:ln>
                  </pic:spPr>
                </pic:pic>
              </a:graphicData>
            </a:graphic>
          </wp:anchor>
        </w:drawing>
      </w:r>
      <w:r>
        <w:rPr>
          <w:rFonts w:hint="eastAsia" w:ascii="宋体" w:hAnsi="宋体" w:eastAsia="宋体" w:cs="宋体"/>
          <w:color w:val="000000"/>
          <w:sz w:val="18"/>
          <w:szCs w:val="18"/>
        </w:rPr>
        <w:drawing>
          <wp:anchor distT="0" distB="0" distL="114300" distR="114300" simplePos="0" relativeHeight="251670528" behindDoc="0" locked="0" layoutInCell="1" allowOverlap="1">
            <wp:simplePos x="0" y="0"/>
            <wp:positionH relativeFrom="column">
              <wp:posOffset>-114300</wp:posOffset>
            </wp:positionH>
            <wp:positionV relativeFrom="paragraph">
              <wp:posOffset>41910</wp:posOffset>
            </wp:positionV>
            <wp:extent cx="5598795" cy="3129280"/>
            <wp:effectExtent l="0" t="0" r="1905" b="13970"/>
            <wp:wrapTopAndBottom/>
            <wp:docPr id="50" name="图片 5" descr="微信图片_2020102517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descr="微信图片_20201025170227.jpg"/>
                    <pic:cNvPicPr>
                      <a:picLocks noChangeAspect="1"/>
                    </pic:cNvPicPr>
                  </pic:nvPicPr>
                  <pic:blipFill>
                    <a:blip r:embed="rId27"/>
                    <a:srcRect l="11739" r="6862"/>
                    <a:stretch>
                      <a:fillRect/>
                    </a:stretch>
                  </pic:blipFill>
                  <pic:spPr>
                    <a:xfrm>
                      <a:off x="0" y="0"/>
                      <a:ext cx="5598795" cy="3129280"/>
                    </a:xfrm>
                    <a:prstGeom prst="rect">
                      <a:avLst/>
                    </a:prstGeom>
                    <a:noFill/>
                    <a:ln>
                      <a:noFill/>
                    </a:ln>
                  </pic:spPr>
                </pic:pic>
              </a:graphicData>
            </a:graphic>
          </wp:anchor>
        </w:drawing>
      </w:r>
      <w:r>
        <w:rPr>
          <w:rFonts w:hint="eastAsia" w:ascii="宋体" w:hAnsi="宋体" w:eastAsia="宋体" w:cs="宋体"/>
          <w:color w:val="000000"/>
          <w:sz w:val="18"/>
          <w:szCs w:val="18"/>
          <w:lang w:val="en-US" w:eastAsia="zh-CN"/>
        </w:rPr>
        <w:t>图20-21</w:t>
      </w:r>
      <w:r>
        <w:rPr>
          <w:rFonts w:hint="eastAsia" w:ascii="宋体" w:hAnsi="宋体" w:eastAsia="宋体" w:cs="宋体"/>
          <w:color w:val="000000"/>
          <w:sz w:val="18"/>
          <w:szCs w:val="18"/>
        </w:rPr>
        <w:t>中央电视台心连心艺术团走进宁德，孔春霞剪纸在中央电视台播出</w:t>
      </w:r>
    </w:p>
    <w:p>
      <w:pPr>
        <w:spacing w:line="560" w:lineRule="exact"/>
        <w:ind w:firstLine="560" w:firstLineChars="200"/>
        <w:jc w:val="left"/>
        <w:rPr>
          <w:rFonts w:hint="eastAsia" w:ascii="宋体" w:hAnsi="宋体" w:eastAsia="宋体" w:cs="宋体"/>
          <w:color w:val="000000"/>
          <w:kern w:val="0"/>
          <w:sz w:val="18"/>
          <w:szCs w:val="18"/>
        </w:rPr>
      </w:pPr>
      <w:r>
        <w:rPr>
          <w:rFonts w:hint="eastAsia" w:ascii="宋体" w:hAnsi="宋体" w:eastAsia="宋体" w:cs="宋体"/>
          <w:color w:val="000000"/>
          <w:kern w:val="0"/>
          <w:sz w:val="28"/>
          <w:szCs w:val="28"/>
          <w:lang w:val="en-US" w:eastAsia="zh-CN"/>
        </w:rPr>
        <w:t xml:space="preserve"> </w:t>
      </w:r>
      <w:r>
        <w:rPr>
          <w:rFonts w:hint="eastAsia" w:ascii="宋体" w:hAnsi="宋体" w:eastAsia="宋体" w:cs="宋体"/>
          <w:color w:val="000000"/>
          <w:kern w:val="0"/>
          <w:sz w:val="28"/>
          <w:szCs w:val="28"/>
        </w:rPr>
        <w:t>孔春霞携师生积极创作建党百年、全民抗疫、廉政孝德等主题作品，在学校举办了建党百年等系列剪纸主题展览，组织参加了福建福文化作品及福文化短视频设计大赛，全国小康电视节目颁奖晚会现场剪纸表演等活动</w:t>
      </w:r>
      <w:r>
        <w:rPr>
          <w:rFonts w:hint="eastAsia" w:ascii="宋体" w:hAnsi="宋体" w:eastAsia="宋体" w:cs="宋体"/>
          <w:color w:val="000000"/>
          <w:kern w:val="0"/>
          <w:sz w:val="28"/>
          <w:szCs w:val="28"/>
          <w:lang w:eastAsia="zh-CN"/>
        </w:rPr>
        <w:t>。</w:t>
      </w:r>
    </w:p>
    <w:p>
      <w:pPr>
        <w:jc w:val="center"/>
        <w:rPr>
          <w:rFonts w:hint="eastAsia" w:ascii="宋体" w:hAnsi="宋体" w:eastAsia="宋体" w:cs="宋体"/>
          <w:color w:val="000000"/>
          <w:kern w:val="0"/>
          <w:sz w:val="18"/>
          <w:szCs w:val="18"/>
        </w:rPr>
      </w:pPr>
    </w:p>
    <w:p>
      <w:pPr>
        <w:jc w:val="center"/>
        <w:rPr>
          <w:rFonts w:hint="eastAsia" w:ascii="宋体" w:hAnsi="宋体" w:eastAsia="宋体" w:cs="宋体"/>
          <w:color w:val="000000"/>
          <w:kern w:val="0"/>
          <w:sz w:val="18"/>
          <w:szCs w:val="18"/>
        </w:rPr>
      </w:pPr>
    </w:p>
    <w:p>
      <w:pPr>
        <w:jc w:val="center"/>
        <w:rPr>
          <w:rFonts w:hint="eastAsia" w:ascii="宋体" w:hAnsi="宋体" w:eastAsia="宋体" w:cs="宋体"/>
          <w:color w:val="000000"/>
          <w:kern w:val="0"/>
          <w:sz w:val="18"/>
          <w:szCs w:val="18"/>
        </w:rPr>
      </w:pPr>
    </w:p>
    <w:p>
      <w:pPr>
        <w:jc w:val="center"/>
        <w:rPr>
          <w:rFonts w:hint="eastAsia" w:ascii="宋体" w:hAnsi="宋体" w:eastAsia="宋体" w:cs="宋体"/>
          <w:color w:val="000000"/>
          <w:kern w:val="0"/>
          <w:sz w:val="18"/>
          <w:szCs w:val="18"/>
        </w:rPr>
      </w:pPr>
    </w:p>
    <w:p>
      <w:pPr>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drawing>
          <wp:anchor distT="0" distB="0" distL="0" distR="0" simplePos="0" relativeHeight="251659264" behindDoc="0" locked="0" layoutInCell="1" allowOverlap="1">
            <wp:simplePos x="0" y="0"/>
            <wp:positionH relativeFrom="column">
              <wp:posOffset>2851150</wp:posOffset>
            </wp:positionH>
            <wp:positionV relativeFrom="page">
              <wp:posOffset>1033145</wp:posOffset>
            </wp:positionV>
            <wp:extent cx="2261235" cy="2707005"/>
            <wp:effectExtent l="0" t="0" r="5715" b="17145"/>
            <wp:wrapTopAndBottom/>
            <wp:docPr id="37" name="图片 16" descr="14继往开来奔小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14继往开来奔小康.jpg"/>
                    <pic:cNvPicPr>
                      <a:picLocks noChangeAspect="1"/>
                    </pic:cNvPicPr>
                  </pic:nvPicPr>
                  <pic:blipFill>
                    <a:blip r:embed="rId28" cstate="print"/>
                    <a:stretch>
                      <a:fillRect/>
                    </a:stretch>
                  </pic:blipFill>
                  <pic:spPr>
                    <a:xfrm>
                      <a:off x="0" y="0"/>
                      <a:ext cx="2283508" cy="2707005"/>
                    </a:xfrm>
                    <a:prstGeom prst="rect">
                      <a:avLst/>
                    </a:prstGeom>
                  </pic:spPr>
                </pic:pic>
              </a:graphicData>
            </a:graphic>
          </wp:anchor>
        </w:drawing>
      </w:r>
      <w:r>
        <w:rPr>
          <w:rFonts w:hint="eastAsia" w:ascii="宋体" w:hAnsi="宋体" w:eastAsia="宋体" w:cs="宋体"/>
          <w:color w:val="000000"/>
          <w:kern w:val="0"/>
          <w:sz w:val="18"/>
          <w:szCs w:val="18"/>
        </w:rPr>
        <w:drawing>
          <wp:anchor distT="0" distB="0" distL="0" distR="0" simplePos="0" relativeHeight="251665408" behindDoc="0" locked="0" layoutInCell="1" allowOverlap="1">
            <wp:simplePos x="0" y="0"/>
            <wp:positionH relativeFrom="column">
              <wp:posOffset>635</wp:posOffset>
            </wp:positionH>
            <wp:positionV relativeFrom="page">
              <wp:posOffset>1057275</wp:posOffset>
            </wp:positionV>
            <wp:extent cx="2298065" cy="2707005"/>
            <wp:effectExtent l="0" t="0" r="6985" b="17145"/>
            <wp:wrapTopAndBottom/>
            <wp:docPr id="30" name="图片 30" descr="E:\春霞\建党100周年剪纸\1诞生共党庆工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春霞\建党100周年剪纸\1诞生共党庆工农.jpg"/>
                    <pic:cNvPicPr>
                      <a:picLocks noChangeAspect="1" noChangeArrowheads="1"/>
                    </pic:cNvPicPr>
                  </pic:nvPicPr>
                  <pic:blipFill>
                    <a:blip r:embed="rId29" cstate="print"/>
                    <a:srcRect/>
                    <a:stretch>
                      <a:fillRect/>
                    </a:stretch>
                  </pic:blipFill>
                  <pic:spPr>
                    <a:xfrm>
                      <a:off x="0" y="0"/>
                      <a:ext cx="2298065" cy="2707005"/>
                    </a:xfrm>
                    <a:prstGeom prst="rect">
                      <a:avLst/>
                    </a:prstGeom>
                    <a:noFill/>
                    <a:ln w="9525">
                      <a:noFill/>
                      <a:miter lim="800000"/>
                      <a:headEnd/>
                      <a:tailEnd/>
                    </a:ln>
                  </pic:spPr>
                </pic:pic>
              </a:graphicData>
            </a:graphic>
          </wp:anchor>
        </w:drawing>
      </w:r>
      <w:r>
        <w:rPr>
          <w:rFonts w:ascii="黑体" w:eastAsia="黑体"/>
        </w:rPr>
        <w:t xml:space="preserve">   </w:t>
      </w:r>
    </w:p>
    <w:p>
      <w:pPr>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 xml:space="preserve">图22-23 </w:t>
      </w:r>
      <w:r>
        <w:rPr>
          <w:rFonts w:hint="eastAsia" w:ascii="宋体" w:hAnsi="宋体" w:eastAsia="宋体" w:cs="宋体"/>
          <w:color w:val="000000"/>
          <w:kern w:val="0"/>
          <w:sz w:val="18"/>
          <w:szCs w:val="18"/>
        </w:rPr>
        <w:t>建党百年系列作品《血汗铸辉煌》</w:t>
      </w:r>
    </w:p>
    <w:p>
      <w:pPr>
        <w:jc w:val="center"/>
        <w:rPr>
          <w:rFonts w:hint="eastAsia" w:ascii="宋体" w:hAnsi="宋体" w:eastAsia="宋体" w:cs="宋体"/>
          <w:sz w:val="18"/>
          <w:szCs w:val="18"/>
        </w:rPr>
      </w:pPr>
      <w:r>
        <w:rPr>
          <w:rFonts w:ascii="黑体" w:eastAsia="黑体"/>
          <w:sz w:val="18"/>
          <w:szCs w:val="18"/>
        </w:rPr>
        <w:drawing>
          <wp:anchor distT="0" distB="0" distL="0" distR="0" simplePos="0" relativeHeight="251682816" behindDoc="0" locked="0" layoutInCell="1" allowOverlap="1">
            <wp:simplePos x="0" y="0"/>
            <wp:positionH relativeFrom="column">
              <wp:posOffset>2762250</wp:posOffset>
            </wp:positionH>
            <wp:positionV relativeFrom="paragraph">
              <wp:posOffset>162560</wp:posOffset>
            </wp:positionV>
            <wp:extent cx="2398395" cy="2458085"/>
            <wp:effectExtent l="0" t="0" r="1905" b="18415"/>
            <wp:wrapTopAndBottom/>
            <wp:docPr id="81" name="图片 81" descr="C:\Users\ADMINI~1\AppData\Local\Temp\WeChat Files\bd46f75f8d4f8f98e3c85b6eb6c1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ADMINI~1\AppData\Local\Temp\WeChat Files\bd46f75f8d4f8f98e3c85b6eb6c11f1.jpg"/>
                    <pic:cNvPicPr>
                      <a:picLocks noChangeAspect="1" noChangeArrowheads="1"/>
                    </pic:cNvPicPr>
                  </pic:nvPicPr>
                  <pic:blipFill>
                    <a:blip r:embed="rId30" cstate="print"/>
                    <a:srcRect l="8774" t="8170" r="8111" b="7571"/>
                    <a:stretch>
                      <a:fillRect/>
                    </a:stretch>
                  </pic:blipFill>
                  <pic:spPr>
                    <a:xfrm>
                      <a:off x="0" y="0"/>
                      <a:ext cx="2430802" cy="2491193"/>
                    </a:xfrm>
                    <a:prstGeom prst="rect">
                      <a:avLst/>
                    </a:prstGeom>
                    <a:noFill/>
                    <a:ln>
                      <a:noFill/>
                    </a:ln>
                  </pic:spPr>
                </pic:pic>
              </a:graphicData>
            </a:graphic>
          </wp:anchor>
        </w:drawing>
      </w:r>
      <w:r>
        <w:rPr>
          <w:rFonts w:ascii="黑体" w:eastAsia="黑体"/>
          <w:sz w:val="18"/>
          <w:szCs w:val="18"/>
        </w:rPr>
        <w:drawing>
          <wp:anchor distT="0" distB="0" distL="0" distR="0" simplePos="0" relativeHeight="251683840" behindDoc="0" locked="0" layoutInCell="1" allowOverlap="1">
            <wp:simplePos x="0" y="0"/>
            <wp:positionH relativeFrom="column">
              <wp:posOffset>-45720</wp:posOffset>
            </wp:positionH>
            <wp:positionV relativeFrom="paragraph">
              <wp:posOffset>137160</wp:posOffset>
            </wp:positionV>
            <wp:extent cx="2444115" cy="2457450"/>
            <wp:effectExtent l="0" t="0" r="13335" b="0"/>
            <wp:wrapTopAndBottom/>
            <wp:docPr id="21" name="图片 80" descr="C:\Users\ADMINI~1\AppData\Local\Temp\WeChat Files\374683f5970c85a3b6a1d017aa755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0" descr="C:\Users\ADMINI~1\AppData\Local\Temp\WeChat Files\374683f5970c85a3b6a1d017aa755c5.jpg"/>
                    <pic:cNvPicPr>
                      <a:picLocks noChangeAspect="1" noChangeArrowheads="1"/>
                    </pic:cNvPicPr>
                  </pic:nvPicPr>
                  <pic:blipFill>
                    <a:blip r:embed="rId31" cstate="print"/>
                    <a:srcRect l="9279" t="8816" r="9511" b="-89"/>
                    <a:stretch>
                      <a:fillRect/>
                    </a:stretch>
                  </pic:blipFill>
                  <pic:spPr>
                    <a:xfrm>
                      <a:off x="0" y="0"/>
                      <a:ext cx="2467438" cy="2481000"/>
                    </a:xfrm>
                    <a:prstGeom prst="rect">
                      <a:avLst/>
                    </a:prstGeom>
                    <a:noFill/>
                    <a:ln>
                      <a:noFill/>
                    </a:ln>
                  </pic:spPr>
                </pic:pic>
              </a:graphicData>
            </a:graphic>
          </wp:anchor>
        </w:drawing>
      </w:r>
      <w:r>
        <w:rPr>
          <w:rFonts w:hint="eastAsia" w:ascii="宋体" w:hAnsi="宋体" w:eastAsia="宋体" w:cs="宋体"/>
          <w:sz w:val="18"/>
          <w:szCs w:val="18"/>
          <w:lang w:val="en-US" w:eastAsia="zh-CN"/>
        </w:rPr>
        <w:t xml:space="preserve">图 24-25 </w:t>
      </w:r>
      <w:r>
        <w:rPr>
          <w:rFonts w:hint="eastAsia" w:ascii="宋体" w:hAnsi="宋体" w:eastAsia="宋体" w:cs="宋体"/>
          <w:sz w:val="18"/>
          <w:szCs w:val="18"/>
        </w:rPr>
        <w:t>福州软件职业技术学院师生福文化剪纸参赛作品</w:t>
      </w:r>
    </w:p>
    <w:p>
      <w:pPr>
        <w:jc w:val="center"/>
        <w:rPr>
          <w:rFonts w:hint="eastAsia" w:ascii="宋体" w:hAnsi="宋体" w:eastAsia="宋体" w:cs="宋体"/>
          <w:color w:val="000000"/>
          <w:kern w:val="0"/>
          <w:sz w:val="18"/>
          <w:szCs w:val="18"/>
        </w:rPr>
      </w:pPr>
    </w:p>
    <w:p>
      <w:pPr>
        <w:jc w:val="center"/>
        <w:rPr>
          <w:rFonts w:hint="eastAsia" w:ascii="宋体" w:hAnsi="宋体" w:eastAsia="宋体" w:cs="宋体"/>
          <w:color w:val="000000"/>
          <w:kern w:val="0"/>
          <w:sz w:val="18"/>
          <w:szCs w:val="18"/>
        </w:rPr>
      </w:pPr>
    </w:p>
    <w:p>
      <w:pPr>
        <w:jc w:val="center"/>
        <w:rPr>
          <w:rFonts w:hint="eastAsia" w:ascii="宋体" w:hAnsi="宋体" w:eastAsia="宋体" w:cs="宋体"/>
          <w:color w:val="000000"/>
          <w:kern w:val="0"/>
          <w:sz w:val="18"/>
          <w:szCs w:val="18"/>
        </w:rPr>
      </w:pPr>
      <w:r>
        <w:rPr>
          <w:rFonts w:hint="eastAsia" w:ascii="黑体" w:eastAsia="黑体"/>
        </w:rPr>
        <w:drawing>
          <wp:inline distT="0" distB="0" distL="0" distR="0">
            <wp:extent cx="4399280" cy="2372360"/>
            <wp:effectExtent l="0" t="0" r="1270" b="8890"/>
            <wp:docPr id="34" name="图片 2" descr="C:\Users\ADMINI~1\AppData\Local\Temp\WeChat Files\15f6e766bd0c90d36abd5ed42991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C:\Users\ADMINI~1\AppData\Local\Temp\WeChat Files\15f6e766bd0c90d36abd5ed42991a12.jpg"/>
                    <pic:cNvPicPr>
                      <a:picLocks noChangeAspect="1" noChangeArrowheads="1"/>
                    </pic:cNvPicPr>
                  </pic:nvPicPr>
                  <pic:blipFill>
                    <a:blip r:embed="rId32" cstate="print"/>
                    <a:srcRect/>
                    <a:stretch>
                      <a:fillRect/>
                    </a:stretch>
                  </pic:blipFill>
                  <pic:spPr>
                    <a:xfrm>
                      <a:off x="0" y="0"/>
                      <a:ext cx="4403294" cy="2374419"/>
                    </a:xfrm>
                    <a:prstGeom prst="rect">
                      <a:avLst/>
                    </a:prstGeom>
                    <a:noFill/>
                    <a:ln w="9525">
                      <a:noFill/>
                      <a:miter lim="800000"/>
                      <a:headEnd/>
                      <a:tailEnd/>
                    </a:ln>
                  </pic:spPr>
                </pic:pic>
              </a:graphicData>
            </a:graphic>
          </wp:inline>
        </w:drawing>
      </w:r>
    </w:p>
    <w:p>
      <w:pPr>
        <w:jc w:val="center"/>
        <w:rPr>
          <w:rFonts w:hint="eastAsia" w:ascii="宋体" w:hAnsi="宋体" w:eastAsia="宋体" w:cs="宋体"/>
          <w:sz w:val="18"/>
          <w:szCs w:val="18"/>
        </w:rPr>
      </w:pPr>
      <w:r>
        <w:rPr>
          <w:rFonts w:hint="eastAsia" w:ascii="宋体" w:hAnsi="宋体" w:eastAsia="宋体" w:cs="宋体"/>
          <w:sz w:val="18"/>
          <w:szCs w:val="18"/>
          <w:lang w:val="en-US" w:eastAsia="zh-CN"/>
        </w:rPr>
        <w:t xml:space="preserve">图26 </w:t>
      </w:r>
      <w:r>
        <w:rPr>
          <w:rFonts w:hint="eastAsia" w:ascii="宋体" w:hAnsi="宋体" w:eastAsia="宋体" w:cs="宋体"/>
          <w:sz w:val="18"/>
          <w:szCs w:val="18"/>
        </w:rPr>
        <w:t>参加“第15届小康电视节目工程推选活动荣誉揭晓盛典”颁奖晚会现场剪纸表演</w:t>
      </w:r>
    </w:p>
    <w:p>
      <w:pPr>
        <w:numPr>
          <w:ilvl w:val="0"/>
          <w:numId w:val="0"/>
        </w:numPr>
        <w:spacing w:line="560" w:lineRule="exact"/>
        <w:ind w:firstLine="560" w:firstLineChars="200"/>
        <w:jc w:val="both"/>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val="en-US" w:eastAsia="zh-CN"/>
        </w:rPr>
        <w:t xml:space="preserve"> 依</w:t>
      </w:r>
      <w:r>
        <w:rPr>
          <w:rFonts w:hint="eastAsia" w:ascii="宋体" w:hAnsi="宋体" w:eastAsia="宋体" w:cs="宋体"/>
          <w:color w:val="000000"/>
          <w:kern w:val="0"/>
          <w:sz w:val="28"/>
          <w:szCs w:val="28"/>
        </w:rPr>
        <w:t>托乡村振兴利用这平台柘荣县薛岭尾村设立剪纸美育实训基地辅导学生设计研发文创产品，孵化</w:t>
      </w:r>
      <w:r>
        <w:rPr>
          <w:rFonts w:hint="eastAsia" w:ascii="宋体" w:hAnsi="宋体" w:eastAsia="宋体" w:cs="宋体"/>
          <w:color w:val="000000"/>
          <w:kern w:val="0"/>
          <w:sz w:val="28"/>
          <w:szCs w:val="28"/>
          <w:lang w:val="en-US" w:eastAsia="zh-CN"/>
        </w:rPr>
        <w:t>校地合作</w:t>
      </w:r>
      <w:r>
        <w:rPr>
          <w:rFonts w:hint="eastAsia" w:ascii="宋体" w:hAnsi="宋体" w:eastAsia="宋体" w:cs="宋体"/>
          <w:color w:val="000000"/>
          <w:kern w:val="0"/>
          <w:sz w:val="28"/>
          <w:szCs w:val="28"/>
        </w:rPr>
        <w:t>项目</w:t>
      </w:r>
      <w:r>
        <w:rPr>
          <w:rFonts w:hint="eastAsia" w:ascii="宋体" w:hAnsi="宋体" w:eastAsia="宋体" w:cs="宋体"/>
          <w:color w:val="000000"/>
          <w:kern w:val="0"/>
          <w:sz w:val="28"/>
          <w:szCs w:val="28"/>
          <w:lang w:eastAsia="zh-CN"/>
        </w:rPr>
        <w:t>，</w:t>
      </w:r>
      <w:r>
        <w:rPr>
          <w:rFonts w:hint="eastAsia" w:ascii="宋体" w:hAnsi="宋体" w:eastAsia="宋体" w:cs="宋体"/>
          <w:color w:val="000000"/>
          <w:kern w:val="0"/>
          <w:sz w:val="28"/>
          <w:szCs w:val="28"/>
        </w:rPr>
        <w:t>如</w:t>
      </w:r>
      <w:r>
        <w:rPr>
          <w:rFonts w:hint="eastAsia" w:ascii="宋体" w:hAnsi="宋体" w:eastAsia="宋体" w:cs="宋体"/>
          <w:color w:val="000000"/>
          <w:kern w:val="0"/>
          <w:sz w:val="28"/>
          <w:szCs w:val="28"/>
          <w:lang w:eastAsia="zh-CN"/>
        </w:rPr>
        <w:t>：</w:t>
      </w:r>
      <w:r>
        <w:rPr>
          <w:rFonts w:hint="eastAsia" w:ascii="宋体" w:hAnsi="宋体" w:eastAsia="宋体" w:cs="宋体"/>
          <w:color w:val="000000"/>
          <w:kern w:val="0"/>
          <w:sz w:val="28"/>
          <w:szCs w:val="28"/>
        </w:rPr>
        <w:t>剪纸动漫、剪纸VR、剪纸新型产品包装等</w:t>
      </w:r>
      <w:r>
        <w:rPr>
          <w:rFonts w:hint="eastAsia" w:ascii="宋体" w:hAnsi="宋体" w:eastAsia="宋体" w:cs="宋体"/>
          <w:color w:val="000000"/>
          <w:kern w:val="0"/>
          <w:sz w:val="28"/>
          <w:szCs w:val="28"/>
          <w:lang w:eastAsia="zh-CN"/>
        </w:rPr>
        <w:t>。</w:t>
      </w:r>
    </w:p>
    <w:p>
      <w:pPr>
        <w:widowControl w:val="0"/>
        <w:numPr>
          <w:ilvl w:val="0"/>
          <w:numId w:val="0"/>
        </w:numPr>
        <w:spacing w:line="560" w:lineRule="exact"/>
        <w:jc w:val="center"/>
        <w:rPr>
          <w:rFonts w:hint="eastAsia" w:ascii="宋体" w:hAnsi="宋体" w:eastAsia="宋体" w:cs="宋体"/>
          <w:color w:val="000000"/>
          <w:kern w:val="0"/>
          <w:sz w:val="18"/>
          <w:szCs w:val="18"/>
          <w:highlight w:val="yellow"/>
          <w:lang w:eastAsia="zh-CN"/>
        </w:rPr>
      </w:pPr>
      <w:r>
        <w:rPr>
          <w:rFonts w:hint="eastAsia" w:ascii="宋体" w:hAnsi="宋体" w:eastAsia="宋体" w:cs="宋体"/>
          <w:color w:val="000000"/>
          <w:kern w:val="0"/>
          <w:sz w:val="18"/>
          <w:szCs w:val="18"/>
        </w:rPr>
        <w:drawing>
          <wp:anchor distT="0" distB="0" distL="114300" distR="114300" simplePos="0" relativeHeight="251673600" behindDoc="0" locked="0" layoutInCell="1" allowOverlap="1">
            <wp:simplePos x="0" y="0"/>
            <wp:positionH relativeFrom="column">
              <wp:posOffset>-433070</wp:posOffset>
            </wp:positionH>
            <wp:positionV relativeFrom="paragraph">
              <wp:posOffset>106680</wp:posOffset>
            </wp:positionV>
            <wp:extent cx="3030855" cy="2715260"/>
            <wp:effectExtent l="0" t="0" r="17145" b="8890"/>
            <wp:wrapTopAndBottom/>
            <wp:docPr id="25" name="图片 25" descr="C:/Users/TSG/AppData/Local/Temp/picturecompress_20220329222523/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TSG/AppData/Local/Temp/picturecompress_20220329222523/output_2.jpgoutput_2"/>
                    <pic:cNvPicPr>
                      <a:picLocks noChangeAspect="1"/>
                    </pic:cNvPicPr>
                  </pic:nvPicPr>
                  <pic:blipFill>
                    <a:blip r:embed="rId33" cstate="print"/>
                    <a:srcRect l="8375" r="9417"/>
                    <a:stretch>
                      <a:fillRect/>
                    </a:stretch>
                  </pic:blipFill>
                  <pic:spPr>
                    <a:xfrm>
                      <a:off x="0" y="0"/>
                      <a:ext cx="3030855" cy="2715260"/>
                    </a:xfrm>
                    <a:prstGeom prst="rect">
                      <a:avLst/>
                    </a:prstGeom>
                  </pic:spPr>
                </pic:pic>
              </a:graphicData>
            </a:graphic>
          </wp:anchor>
        </w:drawing>
      </w:r>
      <w:r>
        <w:rPr>
          <w:rFonts w:hint="eastAsia" w:ascii="宋体" w:hAnsi="宋体" w:eastAsia="宋体" w:cs="宋体"/>
          <w:color w:val="000000"/>
          <w:kern w:val="0"/>
          <w:sz w:val="18"/>
          <w:szCs w:val="18"/>
        </w:rPr>
        <w:drawing>
          <wp:anchor distT="0" distB="0" distL="114300" distR="114300" simplePos="0" relativeHeight="251672576" behindDoc="0" locked="0" layoutInCell="1" allowOverlap="1">
            <wp:simplePos x="0" y="0"/>
            <wp:positionH relativeFrom="column">
              <wp:posOffset>2762885</wp:posOffset>
            </wp:positionH>
            <wp:positionV relativeFrom="paragraph">
              <wp:posOffset>113665</wp:posOffset>
            </wp:positionV>
            <wp:extent cx="2851150" cy="2704465"/>
            <wp:effectExtent l="0" t="0" r="6350" b="635"/>
            <wp:wrapTopAndBottom/>
            <wp:docPr id="24" name="图片 24" descr="C:/Users/TSG/AppData/Local/Temp/picturecompress_202203292225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TSG/AppData/Local/Temp/picturecompress_20220329222523/output_1.jpgoutput_1"/>
                    <pic:cNvPicPr>
                      <a:picLocks noChangeAspect="1"/>
                    </pic:cNvPicPr>
                  </pic:nvPicPr>
                  <pic:blipFill>
                    <a:blip r:embed="rId34" cstate="print"/>
                    <a:srcRect t="17179"/>
                    <a:stretch>
                      <a:fillRect/>
                    </a:stretch>
                  </pic:blipFill>
                  <pic:spPr>
                    <a:xfrm>
                      <a:off x="0" y="0"/>
                      <a:ext cx="2851150" cy="2704465"/>
                    </a:xfrm>
                    <a:prstGeom prst="rect">
                      <a:avLst/>
                    </a:prstGeom>
                    <a:ln>
                      <a:noFill/>
                    </a:ln>
                  </pic:spPr>
                </pic:pic>
              </a:graphicData>
            </a:graphic>
          </wp:anchor>
        </w:drawing>
      </w:r>
      <w:r>
        <w:rPr>
          <w:rFonts w:hint="eastAsia" w:ascii="宋体" w:hAnsi="宋体" w:eastAsia="宋体" w:cs="宋体"/>
          <w:color w:val="000000"/>
          <w:kern w:val="0"/>
          <w:sz w:val="18"/>
          <w:szCs w:val="18"/>
          <w:lang w:val="en-US" w:eastAsia="zh-CN"/>
        </w:rPr>
        <w:t>图2</w:t>
      </w:r>
      <w:r>
        <w:rPr>
          <w:rFonts w:hint="eastAsia" w:ascii="宋体" w:hAnsi="宋体" w:eastAsia="宋体" w:cs="宋体"/>
          <w:sz w:val="18"/>
          <w:szCs w:val="18"/>
          <w:lang w:val="en-US" w:eastAsia="zh-CN"/>
        </w:rPr>
        <w:t>7-28 福州软件职业技术学院</w:t>
      </w:r>
      <w:r>
        <w:rPr>
          <w:rFonts w:hint="eastAsia" w:ascii="宋体" w:hAnsi="宋体" w:eastAsia="宋体" w:cs="宋体"/>
          <w:sz w:val="18"/>
          <w:szCs w:val="18"/>
        </w:rPr>
        <w:t>福文化礼盒</w:t>
      </w:r>
    </w:p>
    <w:p>
      <w:pPr>
        <w:pStyle w:val="2"/>
        <w:keepNext w:val="0"/>
        <w:keepLines w:val="0"/>
        <w:pageBreakBefore w:val="0"/>
        <w:widowControl w:val="0"/>
        <w:kinsoku/>
        <w:wordWrap/>
        <w:overflowPunct/>
        <w:topLinePunct w:val="0"/>
        <w:bidi w:val="0"/>
        <w:adjustRightInd/>
        <w:snapToGrid/>
        <w:spacing w:line="560" w:lineRule="exact"/>
        <w:ind w:left="0" w:right="0" w:firstLine="484" w:firstLineChars="200"/>
        <w:jc w:val="both"/>
        <w:textAlignment w:val="auto"/>
        <w:rPr>
          <w:rFonts w:ascii="黑体" w:hAnsi="黑体" w:eastAsia="黑体" w:cs="黑体"/>
          <w:spacing w:val="-6"/>
        </w:rPr>
      </w:pPr>
      <w:r>
        <w:rPr>
          <w:rFonts w:hint="eastAsia" w:ascii="黑体" w:hAnsi="黑体" w:eastAsia="黑体" w:cs="黑体"/>
          <w:spacing w:val="-19"/>
        </w:rPr>
        <w:t>四、</w:t>
      </w:r>
      <w:r>
        <w:rPr>
          <w:rFonts w:hint="eastAsia" w:ascii="黑体" w:hAnsi="黑体" w:eastAsia="黑体" w:cs="黑体"/>
          <w:spacing w:val="-6"/>
        </w:rPr>
        <w:t>经验总结</w:t>
      </w:r>
    </w:p>
    <w:p>
      <w:pPr>
        <w:keepNext w:val="0"/>
        <w:keepLines w:val="0"/>
        <w:pageBreakBefore w:val="0"/>
        <w:widowControl w:val="0"/>
        <w:kinsoku/>
        <w:wordWrap/>
        <w:overflowPunct/>
        <w:topLinePunct w:val="0"/>
        <w:bidi w:val="0"/>
        <w:adjustRightInd/>
        <w:snapToGrid/>
        <w:spacing w:line="560" w:lineRule="exact"/>
        <w:ind w:left="0" w:right="0" w:firstLine="562" w:firstLineChars="200"/>
        <w:jc w:val="both"/>
        <w:textAlignment w:val="auto"/>
        <w:rPr>
          <w:rFonts w:ascii="楷体" w:hAnsi="楷体" w:eastAsia="楷体" w:cs="楷体"/>
          <w:b/>
          <w:bCs/>
          <w:sz w:val="28"/>
          <w:szCs w:val="28"/>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一</w:t>
      </w:r>
      <w:r>
        <w:rPr>
          <w:rFonts w:hint="eastAsia" w:ascii="楷体" w:hAnsi="楷体" w:eastAsia="楷体" w:cs="楷体"/>
          <w:b/>
          <w:bCs/>
          <w:sz w:val="28"/>
          <w:szCs w:val="28"/>
          <w:lang w:eastAsia="zh-CN"/>
        </w:rPr>
        <w:t>）</w:t>
      </w:r>
      <w:r>
        <w:rPr>
          <w:rFonts w:hint="eastAsia" w:ascii="楷体" w:hAnsi="楷体" w:eastAsia="楷体" w:cs="楷体"/>
          <w:b/>
          <w:bCs/>
          <w:sz w:val="28"/>
          <w:szCs w:val="28"/>
        </w:rPr>
        <w:t>课程培养目标得到较好实现</w:t>
      </w:r>
    </w:p>
    <w:p>
      <w:pPr>
        <w:keepNext w:val="0"/>
        <w:keepLines w:val="0"/>
        <w:pageBreakBefore w:val="0"/>
        <w:widowControl w:val="0"/>
        <w:kinsoku/>
        <w:wordWrap/>
        <w:overflowPunct/>
        <w:topLinePunct w:val="0"/>
        <w:bidi w:val="0"/>
        <w:adjustRightInd/>
        <w:snapToGrid/>
        <w:spacing w:line="560" w:lineRule="exact"/>
        <w:ind w:left="0" w:right="0"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美育</w:t>
      </w:r>
      <w:r>
        <w:rPr>
          <w:rFonts w:hint="eastAsia" w:ascii="宋体" w:hAnsi="宋体" w:eastAsia="宋体" w:cs="宋体"/>
          <w:sz w:val="28"/>
          <w:szCs w:val="28"/>
          <w:lang w:val="en-US" w:eastAsia="zh-CN"/>
        </w:rPr>
        <w:t>课程思政教学</w:t>
      </w:r>
      <w:r>
        <w:rPr>
          <w:rFonts w:hint="eastAsia" w:ascii="宋体" w:hAnsi="宋体" w:eastAsia="宋体" w:cs="宋体"/>
          <w:sz w:val="28"/>
          <w:szCs w:val="28"/>
        </w:rPr>
        <w:t>设计紧密结合当前高职院校学生的成长成才和成人的实际需求。采用线下课堂教学为主，结合剪纸技能实践，辅以线上的教学示范模式，有效激发了学生学习的主动性、参与性和互动性。通过对剪纸主题创作的学习，鼓励学生独立思考分析，不断丰富完善审美知识，提高了大学生的感知美、判断美、欣赏美和创造美的能力，还提升了他们的观察力和自我探索、独立思考及勇于创新的能力，促进了大学生人生观、价值观的正确形成。主动塑造完美人格，努力使他们成长为德智体美全面发展的新时代合格大学生。</w:t>
      </w:r>
    </w:p>
    <w:p>
      <w:pPr>
        <w:pStyle w:val="2"/>
        <w:keepNext w:val="0"/>
        <w:keepLines w:val="0"/>
        <w:pageBreakBefore w:val="0"/>
        <w:widowControl w:val="0"/>
        <w:kinsoku/>
        <w:wordWrap/>
        <w:overflowPunct/>
        <w:topLinePunct w:val="0"/>
        <w:bidi w:val="0"/>
        <w:adjustRightInd/>
        <w:snapToGrid/>
        <w:spacing w:line="560" w:lineRule="exact"/>
        <w:ind w:left="0" w:right="0" w:firstLine="562" w:firstLineChars="200"/>
        <w:jc w:val="both"/>
        <w:textAlignment w:val="auto"/>
        <w:rPr>
          <w:rFonts w:ascii="楷体" w:hAnsi="楷体" w:eastAsia="楷体" w:cs="楷体"/>
          <w:b/>
          <w:bCs/>
        </w:rPr>
      </w:pPr>
      <w:r>
        <w:rPr>
          <w:rFonts w:hint="eastAsia" w:ascii="楷体" w:hAnsi="楷体" w:eastAsia="楷体" w:cs="楷体"/>
          <w:b/>
          <w:bCs/>
          <w:lang w:eastAsia="zh-CN"/>
        </w:rPr>
        <w:t>（</w:t>
      </w:r>
      <w:r>
        <w:rPr>
          <w:rFonts w:hint="eastAsia" w:ascii="楷体" w:hAnsi="楷体" w:eastAsia="楷体" w:cs="楷体"/>
          <w:b/>
          <w:bCs/>
          <w:lang w:val="en-US" w:eastAsia="zh-CN"/>
        </w:rPr>
        <w:t>二</w:t>
      </w:r>
      <w:r>
        <w:rPr>
          <w:rFonts w:hint="eastAsia" w:ascii="楷体" w:hAnsi="楷体" w:eastAsia="楷体" w:cs="楷体"/>
          <w:b/>
          <w:bCs/>
          <w:lang w:eastAsia="zh-CN"/>
        </w:rPr>
        <w:t>）</w:t>
      </w:r>
      <w:r>
        <w:rPr>
          <w:rFonts w:hint="eastAsia" w:ascii="楷体" w:hAnsi="楷体" w:eastAsia="楷体" w:cs="楷体"/>
          <w:b/>
          <w:bCs/>
        </w:rPr>
        <w:t>美育</w:t>
      </w:r>
      <w:r>
        <w:rPr>
          <w:rFonts w:hint="eastAsia" w:ascii="楷体" w:hAnsi="楷体" w:eastAsia="楷体" w:cs="楷体"/>
          <w:b/>
          <w:bCs/>
          <w:lang w:val="en-US" w:eastAsia="zh-CN"/>
        </w:rPr>
        <w:t>课程思政</w:t>
      </w:r>
      <w:r>
        <w:rPr>
          <w:rFonts w:hint="eastAsia" w:ascii="楷体" w:hAnsi="楷体" w:eastAsia="楷体" w:cs="楷体"/>
          <w:b/>
          <w:bCs/>
        </w:rPr>
        <w:t>教学模式创新有了新的推进</w:t>
      </w:r>
    </w:p>
    <w:p>
      <w:pPr>
        <w:pStyle w:val="2"/>
        <w:keepNext w:val="0"/>
        <w:keepLines w:val="0"/>
        <w:pageBreakBefore w:val="0"/>
        <w:widowControl w:val="0"/>
        <w:kinsoku/>
        <w:wordWrap/>
        <w:overflowPunct/>
        <w:topLinePunct w:val="0"/>
        <w:bidi w:val="0"/>
        <w:adjustRightInd/>
        <w:snapToGrid/>
        <w:spacing w:line="560" w:lineRule="exact"/>
        <w:ind w:left="0" w:right="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（1）通过《会开花的纸》剪纸速成体验包的学习，让大家快速学会剪纸基础，接着循序渐进，来调动大家的学习热情，让枯燥乏味和空</w:t>
      </w:r>
      <w:r>
        <w:rPr>
          <w:rFonts w:hint="eastAsia" w:ascii="宋体" w:hAnsi="宋体" w:eastAsia="宋体" w:cs="宋体"/>
          <w:sz w:val="28"/>
          <w:szCs w:val="28"/>
          <w:lang w:val="en-US"/>
        </w:rPr>
        <w:t>泛</w:t>
      </w:r>
      <w:r>
        <w:rPr>
          <w:rFonts w:hint="eastAsia" w:ascii="宋体" w:hAnsi="宋体" w:eastAsia="宋体" w:cs="宋体"/>
          <w:sz w:val="28"/>
          <w:szCs w:val="28"/>
        </w:rPr>
        <w:t>的理论课，变</w:t>
      </w:r>
      <w:r>
        <w:rPr>
          <w:rFonts w:hint="eastAsia" w:ascii="宋体" w:hAnsi="宋体" w:eastAsia="宋体" w:cs="宋体"/>
          <w:sz w:val="28"/>
          <w:szCs w:val="28"/>
          <w:lang w:val="en-US"/>
        </w:rPr>
        <w:t>得</w:t>
      </w:r>
      <w:r>
        <w:rPr>
          <w:rFonts w:hint="eastAsia" w:ascii="宋体" w:hAnsi="宋体" w:eastAsia="宋体" w:cs="宋体"/>
          <w:sz w:val="28"/>
          <w:szCs w:val="28"/>
        </w:rPr>
        <w:t>充满吸引力。在艺术的熏陶下，潜移默化地提升了个人的素养及审美能力，完成了美育教学的目的。</w:t>
      </w:r>
    </w:p>
    <w:p>
      <w:pPr>
        <w:pStyle w:val="2"/>
        <w:keepNext w:val="0"/>
        <w:keepLines w:val="0"/>
        <w:pageBreakBefore w:val="0"/>
        <w:widowControl w:val="0"/>
        <w:kinsoku/>
        <w:wordWrap/>
        <w:overflowPunct/>
        <w:topLinePunct w:val="0"/>
        <w:bidi w:val="0"/>
        <w:adjustRightInd/>
        <w:snapToGrid/>
        <w:spacing w:line="560" w:lineRule="exact"/>
        <w:ind w:left="0" w:right="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（2）利用校园网络资源，建立共享型美育</w:t>
      </w:r>
      <w:r>
        <w:rPr>
          <w:rFonts w:hint="eastAsia" w:ascii="宋体" w:hAnsi="宋体" w:eastAsia="宋体" w:cs="宋体"/>
          <w:sz w:val="28"/>
          <w:szCs w:val="28"/>
          <w:lang w:val="en-US" w:eastAsia="zh-CN"/>
        </w:rPr>
        <w:t>课程思政</w:t>
      </w:r>
      <w:r>
        <w:rPr>
          <w:rFonts w:hint="eastAsia" w:ascii="宋体" w:hAnsi="宋体" w:eastAsia="宋体" w:cs="宋体"/>
          <w:sz w:val="28"/>
          <w:szCs w:val="28"/>
        </w:rPr>
        <w:t>教学资源平台，线上教学让时间和空间上得以延伸，让美育教学无处不在，也让学生在轻松的环境下学习创作，通过艺术的熏陶净化精神、完美人格。</w:t>
      </w:r>
    </w:p>
    <w:p>
      <w:pPr>
        <w:pStyle w:val="2"/>
        <w:keepNext w:val="0"/>
        <w:keepLines w:val="0"/>
        <w:pageBreakBefore w:val="0"/>
        <w:widowControl w:val="0"/>
        <w:kinsoku/>
        <w:wordWrap/>
        <w:overflowPunct/>
        <w:topLinePunct w:val="0"/>
        <w:bidi w:val="0"/>
        <w:adjustRightInd/>
        <w:snapToGrid/>
        <w:spacing w:line="560" w:lineRule="exact"/>
        <w:ind w:left="0" w:right="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3）构建以学生为中心的教学模式，以老师引导，让更多时间去激发学生互相探讨，自己动手操作思考。每学期根据季节更换、民俗节庆、时政信息等组织学生进行主题创作，开展评比、展览展示，调动了学习积极性和参予性。</w:t>
      </w:r>
    </w:p>
    <w:p>
      <w:pPr>
        <w:pStyle w:val="2"/>
        <w:keepNext w:val="0"/>
        <w:keepLines w:val="0"/>
        <w:pageBreakBefore w:val="0"/>
        <w:widowControl w:val="0"/>
        <w:kinsoku/>
        <w:wordWrap/>
        <w:overflowPunct/>
        <w:topLinePunct w:val="0"/>
        <w:bidi w:val="0"/>
        <w:adjustRightInd/>
        <w:snapToGrid/>
        <w:spacing w:line="560" w:lineRule="exact"/>
        <w:ind w:left="0" w:right="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（4）美育</w:t>
      </w:r>
      <w:r>
        <w:rPr>
          <w:rFonts w:hint="eastAsia" w:ascii="宋体" w:hAnsi="宋体" w:eastAsia="宋体" w:cs="宋体"/>
          <w:sz w:val="28"/>
          <w:szCs w:val="28"/>
          <w:lang w:val="en-US" w:eastAsia="zh-CN"/>
        </w:rPr>
        <w:t>课程思政</w:t>
      </w:r>
      <w:r>
        <w:rPr>
          <w:rFonts w:hint="eastAsia" w:ascii="宋体" w:hAnsi="宋体" w:eastAsia="宋体" w:cs="宋体"/>
          <w:sz w:val="28"/>
          <w:szCs w:val="28"/>
        </w:rPr>
        <w:t>教学通过</w:t>
      </w:r>
      <w:r>
        <w:rPr>
          <w:rFonts w:hint="eastAsia" w:ascii="宋体" w:hAnsi="宋体" w:eastAsia="宋体" w:cs="宋体"/>
          <w:sz w:val="28"/>
          <w:szCs w:val="28"/>
          <w:lang w:val="en-US"/>
        </w:rPr>
        <w:t>剪纸</w:t>
      </w:r>
      <w:r>
        <w:rPr>
          <w:rFonts w:hint="eastAsia" w:ascii="宋体" w:hAnsi="宋体" w:eastAsia="宋体" w:cs="宋体"/>
          <w:sz w:val="28"/>
          <w:szCs w:val="28"/>
        </w:rPr>
        <w:t>艺术形态美</w:t>
      </w:r>
      <w:r>
        <w:rPr>
          <w:rFonts w:hint="eastAsia" w:ascii="宋体" w:hAnsi="宋体" w:eastAsia="宋体" w:cs="宋体"/>
          <w:sz w:val="28"/>
          <w:szCs w:val="28"/>
          <w:lang w:val="en-US"/>
        </w:rPr>
        <w:t>及其</w:t>
      </w:r>
      <w:r>
        <w:rPr>
          <w:rFonts w:hint="eastAsia" w:ascii="宋体" w:hAnsi="宋体" w:eastAsia="宋体" w:cs="宋体"/>
          <w:sz w:val="28"/>
          <w:szCs w:val="28"/>
        </w:rPr>
        <w:t>美</w:t>
      </w:r>
      <w:r>
        <w:rPr>
          <w:rFonts w:hint="eastAsia" w:ascii="宋体" w:hAnsi="宋体" w:eastAsia="宋体" w:cs="宋体"/>
          <w:sz w:val="28"/>
          <w:szCs w:val="28"/>
          <w:lang w:val="en-US"/>
        </w:rPr>
        <w:t>好</w:t>
      </w:r>
      <w:r>
        <w:rPr>
          <w:rFonts w:hint="eastAsia" w:ascii="宋体" w:hAnsi="宋体" w:eastAsia="宋体" w:cs="宋体"/>
          <w:sz w:val="28"/>
          <w:szCs w:val="28"/>
        </w:rPr>
        <w:t>的寓意做媒介，在实践中以感性的方式去引导、熏陶、浸润、提升，不断完善大家自身的审美情趣和审美标准，以美育德，教学效果显著。</w:t>
      </w:r>
    </w:p>
    <w:p>
      <w:pPr>
        <w:pStyle w:val="2"/>
        <w:keepNext w:val="0"/>
        <w:keepLines w:val="0"/>
        <w:pageBreakBefore w:val="0"/>
        <w:widowControl w:val="0"/>
        <w:kinsoku/>
        <w:wordWrap/>
        <w:overflowPunct/>
        <w:topLinePunct w:val="0"/>
        <w:bidi w:val="0"/>
        <w:adjustRightInd/>
        <w:snapToGrid/>
        <w:spacing w:line="560" w:lineRule="exact"/>
        <w:ind w:left="0" w:right="0" w:firstLine="560" w:firstLineChars="200"/>
        <w:jc w:val="both"/>
        <w:textAlignment w:val="auto"/>
        <w:rPr>
          <w:rFonts w:ascii="黑体" w:hAnsi="黑体" w:eastAsia="黑体" w:cs="黑体"/>
        </w:rPr>
      </w:pPr>
      <w:r>
        <w:rPr>
          <w:rFonts w:hint="eastAsia" w:ascii="黑体" w:hAnsi="黑体" w:eastAsia="黑体" w:cs="黑体"/>
        </w:rPr>
        <w:t>五、推广应用</w:t>
      </w:r>
    </w:p>
    <w:p>
      <w:pPr>
        <w:keepNext w:val="0"/>
        <w:keepLines w:val="0"/>
        <w:pageBreakBefore w:val="0"/>
        <w:widowControl w:val="0"/>
        <w:kinsoku/>
        <w:wordWrap/>
        <w:overflowPunct/>
        <w:topLinePunct w:val="0"/>
        <w:bidi w:val="0"/>
        <w:adjustRightInd/>
        <w:snapToGrid/>
        <w:spacing w:line="560" w:lineRule="exact"/>
        <w:ind w:left="0" w:right="0" w:firstLine="560" w:firstLineChars="200"/>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福州软件职业技术学院成立“孔春霞技能大师工作室”和“非物质文化遗产研究中心”，孔春霞老师作为美育教研室主任积极参加校内外各类展览和对外交流活动，推动校地合作，促进学校和地方的建设协同发展。</w:t>
      </w:r>
    </w:p>
    <w:p>
      <w:pPr>
        <w:keepNext w:val="0"/>
        <w:keepLines w:val="0"/>
        <w:pageBreakBefore w:val="0"/>
        <w:widowControl w:val="0"/>
        <w:kinsoku/>
        <w:wordWrap/>
        <w:overflowPunct/>
        <w:topLinePunct w:val="0"/>
        <w:bidi w:val="0"/>
        <w:adjustRightInd/>
        <w:snapToGrid/>
        <w:spacing w:line="560" w:lineRule="exact"/>
        <w:ind w:left="0" w:right="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1.孔春霞携师生</w:t>
      </w:r>
      <w:r>
        <w:rPr>
          <w:rFonts w:hint="eastAsia" w:ascii="宋体" w:hAnsi="宋体" w:eastAsia="宋体" w:cs="宋体"/>
          <w:sz w:val="28"/>
          <w:szCs w:val="28"/>
        </w:rPr>
        <w:t>创作的福文化系列剪纸和《虎年福见》剪纸动漫贺岁短视频，己在《学习强国》和《福建旅游发展集团》的平台上宣传推广，得到了</w:t>
      </w:r>
      <w:r>
        <w:rPr>
          <w:rFonts w:hint="eastAsia" w:ascii="宋体" w:hAnsi="宋体" w:eastAsia="宋体" w:cs="宋体"/>
          <w:sz w:val="28"/>
          <w:szCs w:val="28"/>
          <w:lang w:val="en-US" w:eastAsia="zh-CN"/>
        </w:rPr>
        <w:t>福建</w:t>
      </w:r>
      <w:r>
        <w:rPr>
          <w:rFonts w:hint="eastAsia" w:ascii="宋体" w:hAnsi="宋体" w:eastAsia="宋体" w:cs="宋体"/>
          <w:sz w:val="28"/>
          <w:szCs w:val="28"/>
        </w:rPr>
        <w:t>省市领导的充分肯定。</w:t>
      </w:r>
    </w:p>
    <w:p>
      <w:pPr>
        <w:ind w:firstLine="403" w:firstLineChars="192"/>
        <w:jc w:val="left"/>
        <w:rPr>
          <w:rFonts w:ascii="黑体" w:eastAsia="黑体"/>
        </w:rPr>
      </w:pPr>
      <w:r>
        <w:rPr>
          <w:rFonts w:hint="eastAsia" w:ascii="黑体" w:eastAsia="黑体"/>
        </w:rPr>
        <w:drawing>
          <wp:anchor distT="0" distB="0" distL="114300" distR="114300" simplePos="0" relativeHeight="251684864" behindDoc="0" locked="0" layoutInCell="1" allowOverlap="1">
            <wp:simplePos x="0" y="0"/>
            <wp:positionH relativeFrom="column">
              <wp:posOffset>1632585</wp:posOffset>
            </wp:positionH>
            <wp:positionV relativeFrom="paragraph">
              <wp:posOffset>215265</wp:posOffset>
            </wp:positionV>
            <wp:extent cx="2319655" cy="2546985"/>
            <wp:effectExtent l="0" t="0" r="4445" b="5715"/>
            <wp:wrapTopAndBottom/>
            <wp:docPr id="45" name="图片 9" descr="C:/Users/TSG/AppData/Local/Temp/picturecompress_2022032400154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C:/Users/TSG/AppData/Local/Temp/picturecompress_20220324001540/output_1.jpgoutput_1"/>
                    <pic:cNvPicPr>
                      <a:picLocks noChangeAspect="1"/>
                    </pic:cNvPicPr>
                  </pic:nvPicPr>
                  <pic:blipFill>
                    <a:blip r:embed="rId35" cstate="print"/>
                    <a:stretch>
                      <a:fillRect/>
                    </a:stretch>
                  </pic:blipFill>
                  <pic:spPr>
                    <a:xfrm>
                      <a:off x="0" y="0"/>
                      <a:ext cx="2319655" cy="2546985"/>
                    </a:xfrm>
                    <a:prstGeom prst="rect">
                      <a:avLst/>
                    </a:prstGeom>
                  </pic:spPr>
                </pic:pic>
              </a:graphicData>
            </a:graphic>
          </wp:anchor>
        </w:drawing>
      </w:r>
    </w:p>
    <w:p>
      <w:pPr>
        <w:ind w:left="105" w:leftChars="50" w:firstLine="1710" w:firstLineChars="950"/>
        <w:rPr>
          <w:rFonts w:ascii="黑体" w:eastAsia="黑体"/>
        </w:rPr>
      </w:pPr>
      <w:r>
        <w:rPr>
          <w:rFonts w:hint="eastAsia" w:ascii="宋体" w:hAnsi="宋体" w:eastAsia="宋体" w:cs="宋体"/>
          <w:sz w:val="18"/>
          <w:szCs w:val="18"/>
        </w:rPr>
        <w:t xml:space="preserve">                      </w:t>
      </w:r>
      <w:r>
        <w:rPr>
          <w:rFonts w:hint="eastAsia" w:ascii="宋体" w:hAnsi="宋体" w:eastAsia="宋体" w:cs="宋体"/>
          <w:sz w:val="18"/>
          <w:szCs w:val="18"/>
          <w:lang w:val="en-US" w:eastAsia="zh-CN"/>
        </w:rPr>
        <w:t>图29《</w:t>
      </w:r>
      <w:r>
        <w:rPr>
          <w:rFonts w:hint="eastAsia" w:ascii="宋体" w:hAnsi="宋体" w:eastAsia="宋体" w:cs="宋体"/>
          <w:sz w:val="18"/>
          <w:szCs w:val="18"/>
        </w:rPr>
        <w:t>虎年福见</w:t>
      </w:r>
      <w:r>
        <w:rPr>
          <w:rFonts w:hint="eastAsia" w:ascii="宋体" w:hAnsi="宋体" w:eastAsia="宋体" w:cs="宋体"/>
          <w:sz w:val="18"/>
          <w:szCs w:val="18"/>
          <w:lang w:val="en-US" w:eastAsia="zh-CN"/>
        </w:rPr>
        <w:t>》</w:t>
      </w:r>
    </w:p>
    <w:p>
      <w:pPr>
        <w:jc w:val="center"/>
        <w:rPr>
          <w:rFonts w:asciiTheme="minorEastAsia" w:hAnsiTheme="minorEastAsia"/>
          <w:sz w:val="18"/>
          <w:szCs w:val="18"/>
        </w:rPr>
      </w:pPr>
      <w:r>
        <w:rPr>
          <w:rFonts w:asciiTheme="minorEastAsia" w:hAnsiTheme="minorEastAsia"/>
          <w:sz w:val="18"/>
          <w:szCs w:val="18"/>
        </w:rPr>
        <w:drawing>
          <wp:anchor distT="0" distB="0" distL="114300" distR="114300" simplePos="0" relativeHeight="251661312" behindDoc="0" locked="0" layoutInCell="1" allowOverlap="1">
            <wp:simplePos x="0" y="0"/>
            <wp:positionH relativeFrom="column">
              <wp:posOffset>2760980</wp:posOffset>
            </wp:positionH>
            <wp:positionV relativeFrom="paragraph">
              <wp:posOffset>62865</wp:posOffset>
            </wp:positionV>
            <wp:extent cx="2276475" cy="2743200"/>
            <wp:effectExtent l="0" t="0" r="9525" b="0"/>
            <wp:wrapTopAndBottom/>
            <wp:docPr id="9" name="图片 2" descr="bf7cb17477d39d6beb9a19390485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bf7cb17477d39d6beb9a1939048513e"/>
                    <pic:cNvPicPr>
                      <a:picLocks noChangeAspect="1"/>
                    </pic:cNvPicPr>
                  </pic:nvPicPr>
                  <pic:blipFill>
                    <a:blip r:embed="rId36"/>
                    <a:stretch>
                      <a:fillRect/>
                    </a:stretch>
                  </pic:blipFill>
                  <pic:spPr>
                    <a:xfrm>
                      <a:off x="0" y="0"/>
                      <a:ext cx="2276475" cy="2743200"/>
                    </a:xfrm>
                    <a:prstGeom prst="rect">
                      <a:avLst/>
                    </a:prstGeom>
                    <a:noFill/>
                    <a:ln>
                      <a:noFill/>
                    </a:ln>
                  </pic:spPr>
                </pic:pic>
              </a:graphicData>
            </a:graphic>
          </wp:anchor>
        </w:drawing>
      </w:r>
      <w:r>
        <w:rPr>
          <w:rFonts w:asciiTheme="minorEastAsia" w:hAnsiTheme="minorEastAsia"/>
          <w:sz w:val="18"/>
          <w:szCs w:val="18"/>
        </w:rPr>
        <w:drawing>
          <wp:anchor distT="0" distB="0" distL="114300" distR="114300" simplePos="0" relativeHeight="251660288" behindDoc="0" locked="0" layoutInCell="1" allowOverlap="1">
            <wp:simplePos x="0" y="0"/>
            <wp:positionH relativeFrom="column">
              <wp:posOffset>236855</wp:posOffset>
            </wp:positionH>
            <wp:positionV relativeFrom="paragraph">
              <wp:posOffset>62865</wp:posOffset>
            </wp:positionV>
            <wp:extent cx="2238375" cy="2733675"/>
            <wp:effectExtent l="0" t="0" r="9525" b="9525"/>
            <wp:wrapTopAndBottom/>
            <wp:docPr id="3" name="图片 1" descr="99c618969c15fb5e7933cfbc79bfb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9c618969c15fb5e7933cfbc79bfb97"/>
                    <pic:cNvPicPr>
                      <a:picLocks noChangeAspect="1"/>
                    </pic:cNvPicPr>
                  </pic:nvPicPr>
                  <pic:blipFill>
                    <a:blip r:embed="rId37"/>
                    <a:stretch>
                      <a:fillRect/>
                    </a:stretch>
                  </pic:blipFill>
                  <pic:spPr>
                    <a:xfrm>
                      <a:off x="0" y="0"/>
                      <a:ext cx="2238375" cy="2733675"/>
                    </a:xfrm>
                    <a:prstGeom prst="rect">
                      <a:avLst/>
                    </a:prstGeom>
                    <a:noFill/>
                    <a:ln>
                      <a:noFill/>
                    </a:ln>
                  </pic:spPr>
                </pic:pic>
              </a:graphicData>
            </a:graphic>
          </wp:anchor>
        </w:drawing>
      </w:r>
      <w:r>
        <w:rPr>
          <w:rFonts w:asciiTheme="minorEastAsia" w:hAnsiTheme="minorEastAsia"/>
          <w:sz w:val="18"/>
          <w:szCs w:val="18"/>
        </w:rPr>
        <w:t xml:space="preserve">  </w:t>
      </w:r>
    </w:p>
    <w:p>
      <w:pPr>
        <w:jc w:val="center"/>
        <w:rPr>
          <w:rFonts w:hint="eastAsia" w:ascii="宋体" w:hAnsi="宋体" w:eastAsia="宋体" w:cs="宋体"/>
          <w:sz w:val="18"/>
          <w:szCs w:val="18"/>
        </w:rPr>
      </w:pPr>
      <w:r>
        <w:rPr>
          <w:rFonts w:hint="eastAsia" w:ascii="宋体" w:hAnsi="宋体" w:eastAsia="宋体" w:cs="宋体"/>
          <w:sz w:val="18"/>
          <w:szCs w:val="18"/>
          <w:lang w:val="en-US" w:eastAsia="zh-CN"/>
        </w:rPr>
        <w:t xml:space="preserve">图30-31 </w:t>
      </w:r>
      <w:r>
        <w:rPr>
          <w:rFonts w:hint="eastAsia" w:ascii="宋体" w:hAnsi="宋体" w:eastAsia="宋体" w:cs="宋体"/>
          <w:sz w:val="18"/>
          <w:szCs w:val="18"/>
        </w:rPr>
        <w:t>《学习强国》福建学习平台推出《虎年福见》非遗动漫2022年新春贺岁视频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 xml:space="preserve"> 2.</w:t>
      </w:r>
      <w:r>
        <w:rPr>
          <w:rFonts w:hint="eastAsia" w:ascii="宋体" w:hAnsi="宋体" w:eastAsia="宋体" w:cs="宋体"/>
          <w:color w:val="000000"/>
          <w:sz w:val="28"/>
          <w:szCs w:val="28"/>
        </w:rPr>
        <w:t>孔春霞剪纸作品获得了20多项工艺美术赛事大奖，近百幅作品被国内外美术馆、艺术馆、博物馆收藏。中国侨联、福建省政府将孔春霞剪纸作品作为外事礼品，远赴美国、日本、德国、沙特、巴西、马来西亚等30多个国家和地区交流。</w:t>
      </w:r>
    </w:p>
    <w:p>
      <w:pPr>
        <w:ind w:firstLine="450" w:firstLineChars="150"/>
        <w:rPr>
          <w:rFonts w:ascii="楷体" w:hAnsi="楷体" w:eastAsia="楷体"/>
          <w:color w:val="000000"/>
          <w:sz w:val="24"/>
          <w:szCs w:val="24"/>
        </w:rPr>
      </w:pPr>
      <w:r>
        <w:rPr>
          <w:rFonts w:ascii="宋体"/>
          <w:color w:val="000000"/>
          <w:sz w:val="30"/>
          <w:szCs w:val="30"/>
        </w:rPr>
        <w:t xml:space="preserve"> </w:t>
      </w:r>
      <w:r>
        <w:rPr>
          <w:rFonts w:ascii="宋体"/>
          <w:color w:val="000000"/>
          <w:sz w:val="30"/>
          <w:szCs w:val="30"/>
        </w:rPr>
        <w:drawing>
          <wp:inline distT="0" distB="0" distL="114300" distR="114300">
            <wp:extent cx="4430395" cy="1544955"/>
            <wp:effectExtent l="0" t="0" r="8255" b="1714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38"/>
                    <a:stretch>
                      <a:fillRect/>
                    </a:stretch>
                  </pic:blipFill>
                  <pic:spPr>
                    <a:xfrm>
                      <a:off x="0" y="0"/>
                      <a:ext cx="4430395" cy="1544955"/>
                    </a:xfrm>
                    <a:prstGeom prst="rect">
                      <a:avLst/>
                    </a:prstGeom>
                    <a:noFill/>
                    <a:ln>
                      <a:noFill/>
                    </a:ln>
                  </pic:spPr>
                </pic:pic>
              </a:graphicData>
            </a:graphic>
          </wp:inline>
        </w:drawing>
      </w: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 xml:space="preserve">图32 </w:t>
      </w:r>
      <w:r>
        <w:rPr>
          <w:rFonts w:hint="eastAsia" w:ascii="宋体" w:hAnsi="宋体" w:eastAsia="宋体" w:cs="宋体"/>
          <w:color w:val="000000"/>
          <w:sz w:val="18"/>
          <w:szCs w:val="18"/>
        </w:rPr>
        <w:t>《清明上河图》</w:t>
      </w:r>
    </w:p>
    <w:p>
      <w:pPr>
        <w:jc w:val="center"/>
        <w:rPr>
          <w:rFonts w:hint="eastAsia" w:ascii="宋体" w:hAnsi="宋体" w:eastAsia="宋体" w:cs="宋体"/>
          <w:color w:val="000000"/>
          <w:sz w:val="18"/>
          <w:szCs w:val="18"/>
        </w:rPr>
      </w:pPr>
      <w:r>
        <w:rPr>
          <w:rFonts w:ascii="宋体"/>
          <w:color w:val="000000"/>
          <w:sz w:val="30"/>
          <w:szCs w:val="30"/>
        </w:rPr>
        <w:drawing>
          <wp:anchor distT="0" distB="0" distL="114300" distR="114300" simplePos="0" relativeHeight="251662336" behindDoc="0" locked="0" layoutInCell="1" allowOverlap="1">
            <wp:simplePos x="0" y="0"/>
            <wp:positionH relativeFrom="column">
              <wp:posOffset>463550</wp:posOffset>
            </wp:positionH>
            <wp:positionV relativeFrom="page">
              <wp:posOffset>4804410</wp:posOffset>
            </wp:positionV>
            <wp:extent cx="4445635" cy="1955165"/>
            <wp:effectExtent l="0" t="0" r="12065" b="6985"/>
            <wp:wrapTopAndBottom/>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39"/>
                    <a:stretch>
                      <a:fillRect/>
                    </a:stretch>
                  </pic:blipFill>
                  <pic:spPr>
                    <a:xfrm>
                      <a:off x="0" y="0"/>
                      <a:ext cx="4445635" cy="1955165"/>
                    </a:xfrm>
                    <a:prstGeom prst="rect">
                      <a:avLst/>
                    </a:prstGeom>
                    <a:noFill/>
                    <a:ln>
                      <a:noFill/>
                    </a:ln>
                  </pic:spPr>
                </pic:pic>
              </a:graphicData>
            </a:graphic>
          </wp:anchor>
        </w:drawing>
      </w:r>
      <w:r>
        <w:rPr>
          <w:rFonts w:hint="eastAsia" w:ascii="宋体" w:hAnsi="宋体" w:eastAsia="宋体" w:cs="宋体"/>
          <w:color w:val="000000"/>
          <w:sz w:val="18"/>
          <w:szCs w:val="18"/>
        </w:rPr>
        <w:drawing>
          <wp:anchor distT="0" distB="0" distL="114300" distR="114300" simplePos="0" relativeHeight="251671552" behindDoc="0" locked="0" layoutInCell="1" allowOverlap="1">
            <wp:simplePos x="0" y="0"/>
            <wp:positionH relativeFrom="column">
              <wp:posOffset>469900</wp:posOffset>
            </wp:positionH>
            <wp:positionV relativeFrom="paragraph">
              <wp:posOffset>54610</wp:posOffset>
            </wp:positionV>
            <wp:extent cx="4414520" cy="1355725"/>
            <wp:effectExtent l="0" t="0" r="5080" b="15875"/>
            <wp:wrapTopAndBottom/>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40"/>
                    <a:stretch>
                      <a:fillRect/>
                    </a:stretch>
                  </pic:blipFill>
                  <pic:spPr>
                    <a:xfrm>
                      <a:off x="0" y="0"/>
                      <a:ext cx="4414520" cy="1355725"/>
                    </a:xfrm>
                    <a:prstGeom prst="rect">
                      <a:avLst/>
                    </a:prstGeom>
                    <a:noFill/>
                    <a:ln>
                      <a:noFill/>
                    </a:ln>
                  </pic:spPr>
                </pic:pic>
              </a:graphicData>
            </a:graphic>
          </wp:anchor>
        </w:drawing>
      </w:r>
      <w:r>
        <w:rPr>
          <w:rFonts w:hint="eastAsia" w:ascii="宋体" w:hAnsi="宋体" w:eastAsia="宋体" w:cs="宋体"/>
          <w:color w:val="000000"/>
          <w:sz w:val="18"/>
          <w:szCs w:val="18"/>
          <w:lang w:val="en-US" w:eastAsia="zh-CN"/>
        </w:rPr>
        <w:t>图 33</w:t>
      </w:r>
      <w:r>
        <w:rPr>
          <w:rFonts w:hint="eastAsia" w:ascii="宋体" w:hAnsi="宋体" w:eastAsia="宋体" w:cs="宋体"/>
          <w:color w:val="000000"/>
          <w:sz w:val="18"/>
          <w:szCs w:val="18"/>
        </w:rPr>
        <w:t>《九鲤图》</w:t>
      </w:r>
    </w:p>
    <w:p>
      <w:pPr>
        <w:jc w:val="center"/>
        <w:rPr>
          <w:rFonts w:hint="eastAsia" w:ascii="楷体" w:hAnsi="楷体" w:eastAsia="楷体"/>
          <w:color w:val="000000"/>
          <w:sz w:val="24"/>
          <w:szCs w:val="24"/>
        </w:rPr>
      </w:pP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 xml:space="preserve">图34 </w:t>
      </w:r>
      <w:r>
        <w:rPr>
          <w:rFonts w:hint="eastAsia" w:ascii="宋体" w:hAnsi="宋体" w:eastAsia="宋体" w:cs="宋体"/>
          <w:color w:val="000000"/>
          <w:sz w:val="18"/>
          <w:szCs w:val="18"/>
        </w:rPr>
        <w:t>《四君子》</w:t>
      </w:r>
    </w:p>
    <w:p>
      <w:pPr>
        <w:keepNext w:val="0"/>
        <w:keepLines w:val="0"/>
        <w:pageBreakBefore w:val="0"/>
        <w:widowControl w:val="0"/>
        <w:kinsoku/>
        <w:wordWrap/>
        <w:overflowPunct/>
        <w:topLinePunct w:val="0"/>
        <w:autoSpaceDE/>
        <w:autoSpaceDN/>
        <w:bidi w:val="0"/>
        <w:adjustRightInd/>
        <w:snapToGrid/>
        <w:spacing w:line="560" w:lineRule="exact"/>
        <w:ind w:firstLine="601"/>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积极参与闽台文化与国际文化交流，多次赴金门、马祖、澎湖等地区展演非遗剪纸文化，并应邀出席阿斯塔纳世博会、金砖国家政党智库会议、东盟与中日韩财政和央行副手会、多哈中国文化节等活动，成为“智慧的长河”一带一路中国传统文化交流战略合作伙伴。</w:t>
      </w:r>
    </w:p>
    <w:p>
      <w:pPr>
        <w:jc w:val="center"/>
        <w:rPr>
          <w:rFonts w:ascii="宋体"/>
          <w:color w:val="000000"/>
          <w:sz w:val="30"/>
          <w:szCs w:val="30"/>
        </w:rPr>
      </w:pPr>
      <w:r>
        <w:rPr>
          <w:rFonts w:ascii="宋体"/>
          <w:color w:val="000000"/>
          <w:sz w:val="30"/>
          <w:szCs w:val="30"/>
        </w:rPr>
        <w:drawing>
          <wp:inline distT="0" distB="0" distL="114300" distR="114300">
            <wp:extent cx="2254250" cy="1482090"/>
            <wp:effectExtent l="0" t="0" r="12700" b="3810"/>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41"/>
                    <a:stretch>
                      <a:fillRect/>
                    </a:stretch>
                  </pic:blipFill>
                  <pic:spPr>
                    <a:xfrm>
                      <a:off x="0" y="0"/>
                      <a:ext cx="2254250" cy="1482090"/>
                    </a:xfrm>
                    <a:prstGeom prst="rect">
                      <a:avLst/>
                    </a:prstGeom>
                    <a:noFill/>
                    <a:ln>
                      <a:noFill/>
                    </a:ln>
                  </pic:spPr>
                </pic:pic>
              </a:graphicData>
            </a:graphic>
          </wp:inline>
        </w:drawing>
      </w:r>
      <w:r>
        <w:rPr>
          <w:rFonts w:ascii="宋体" w:hAnsi="宋体"/>
          <w:color w:val="000000"/>
          <w:sz w:val="30"/>
          <w:szCs w:val="30"/>
        </w:rPr>
        <w:t xml:space="preserve">    </w:t>
      </w:r>
      <w:r>
        <w:rPr>
          <w:rFonts w:ascii="宋体"/>
          <w:color w:val="000000"/>
          <w:sz w:val="30"/>
          <w:szCs w:val="30"/>
        </w:rPr>
        <w:drawing>
          <wp:inline distT="0" distB="0" distL="114300" distR="114300">
            <wp:extent cx="1955165" cy="1466215"/>
            <wp:effectExtent l="0" t="0" r="6985" b="635"/>
            <wp:docPr id="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pic:cNvPicPr>
                      <a:picLocks noChangeAspect="1"/>
                    </pic:cNvPicPr>
                  </pic:nvPicPr>
                  <pic:blipFill>
                    <a:blip r:embed="rId42"/>
                    <a:stretch>
                      <a:fillRect/>
                    </a:stretch>
                  </pic:blipFill>
                  <pic:spPr>
                    <a:xfrm>
                      <a:off x="0" y="0"/>
                      <a:ext cx="1955165" cy="1466215"/>
                    </a:xfrm>
                    <a:prstGeom prst="rect">
                      <a:avLst/>
                    </a:prstGeom>
                    <a:noFill/>
                    <a:ln>
                      <a:noFill/>
                    </a:ln>
                  </pic:spPr>
                </pic:pic>
              </a:graphicData>
            </a:graphic>
          </wp:inline>
        </w:drawing>
      </w: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 xml:space="preserve">图35-36 </w:t>
      </w:r>
      <w:r>
        <w:rPr>
          <w:rFonts w:hint="eastAsia" w:ascii="宋体" w:hAnsi="宋体" w:eastAsia="宋体" w:cs="宋体"/>
          <w:color w:val="000000"/>
          <w:sz w:val="18"/>
          <w:szCs w:val="18"/>
        </w:rPr>
        <w:t>应邀出席阿斯塔纳世博会及东盟与中日韩财政和央行副手会展演剪纸</w:t>
      </w:r>
    </w:p>
    <w:p>
      <w:pPr>
        <w:jc w:val="center"/>
        <w:rPr>
          <w:rFonts w:ascii="宋体"/>
          <w:color w:val="000000"/>
          <w:sz w:val="30"/>
          <w:szCs w:val="30"/>
        </w:rPr>
      </w:pPr>
      <w:r>
        <w:rPr>
          <w:rFonts w:ascii="宋体"/>
          <w:color w:val="000000"/>
          <w:sz w:val="30"/>
          <w:szCs w:val="30"/>
        </w:rPr>
        <w:drawing>
          <wp:inline distT="0" distB="0" distL="114300" distR="114300">
            <wp:extent cx="1955165" cy="1466215"/>
            <wp:effectExtent l="0" t="0" r="6985" b="635"/>
            <wp:docPr id="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pic:cNvPicPr>
                      <a:picLocks noChangeAspect="1"/>
                    </pic:cNvPicPr>
                  </pic:nvPicPr>
                  <pic:blipFill>
                    <a:blip r:embed="rId43"/>
                    <a:stretch>
                      <a:fillRect/>
                    </a:stretch>
                  </pic:blipFill>
                  <pic:spPr>
                    <a:xfrm>
                      <a:off x="0" y="0"/>
                      <a:ext cx="1955165" cy="1466215"/>
                    </a:xfrm>
                    <a:prstGeom prst="rect">
                      <a:avLst/>
                    </a:prstGeom>
                    <a:noFill/>
                    <a:ln>
                      <a:noFill/>
                    </a:ln>
                  </pic:spPr>
                </pic:pic>
              </a:graphicData>
            </a:graphic>
          </wp:inline>
        </w:drawing>
      </w:r>
      <w:r>
        <w:rPr>
          <w:rFonts w:ascii="宋体" w:hAnsi="宋体"/>
          <w:color w:val="000000"/>
          <w:sz w:val="30"/>
          <w:szCs w:val="30"/>
        </w:rPr>
        <w:t xml:space="preserve">    </w:t>
      </w:r>
      <w:r>
        <w:rPr>
          <w:rFonts w:ascii="宋体"/>
          <w:color w:val="000000"/>
          <w:sz w:val="30"/>
          <w:szCs w:val="30"/>
        </w:rPr>
        <w:drawing>
          <wp:inline distT="0" distB="0" distL="114300" distR="114300">
            <wp:extent cx="1955165" cy="1482090"/>
            <wp:effectExtent l="0" t="0" r="6985" b="3810"/>
            <wp:docPr id="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pic:cNvPicPr>
                      <a:picLocks noChangeAspect="1"/>
                    </pic:cNvPicPr>
                  </pic:nvPicPr>
                  <pic:blipFill>
                    <a:blip r:embed="rId44"/>
                    <a:stretch>
                      <a:fillRect/>
                    </a:stretch>
                  </pic:blipFill>
                  <pic:spPr>
                    <a:xfrm>
                      <a:off x="0" y="0"/>
                      <a:ext cx="1955165" cy="1482090"/>
                    </a:xfrm>
                    <a:prstGeom prst="rect">
                      <a:avLst/>
                    </a:prstGeom>
                    <a:noFill/>
                    <a:ln>
                      <a:noFill/>
                    </a:ln>
                  </pic:spPr>
                </pic:pic>
              </a:graphicData>
            </a:graphic>
          </wp:inline>
        </w:drawing>
      </w: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 xml:space="preserve">图37-38 </w:t>
      </w:r>
      <w:r>
        <w:rPr>
          <w:rFonts w:hint="eastAsia" w:ascii="宋体" w:hAnsi="宋体" w:eastAsia="宋体" w:cs="宋体"/>
          <w:color w:val="000000"/>
          <w:sz w:val="18"/>
          <w:szCs w:val="18"/>
        </w:rPr>
        <w:t>为金砖国家政党智库会议和多哈中国节展演非遗剪纸</w:t>
      </w:r>
    </w:p>
    <w:p>
      <w:pPr>
        <w:jc w:val="center"/>
        <w:rPr>
          <w:rFonts w:ascii="宋体"/>
          <w:color w:val="000000"/>
          <w:sz w:val="30"/>
          <w:szCs w:val="30"/>
        </w:rPr>
      </w:pPr>
      <w:r>
        <w:rPr>
          <w:rFonts w:ascii="宋体"/>
          <w:color w:val="000000"/>
          <w:sz w:val="30"/>
          <w:szCs w:val="30"/>
        </w:rPr>
        <w:drawing>
          <wp:inline distT="0" distB="0" distL="114300" distR="114300">
            <wp:extent cx="2033905" cy="1513205"/>
            <wp:effectExtent l="0" t="0" r="4445" b="10795"/>
            <wp:docPr id="7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
                    <pic:cNvPicPr>
                      <a:picLocks noChangeAspect="1"/>
                    </pic:cNvPicPr>
                  </pic:nvPicPr>
                  <pic:blipFill>
                    <a:blip r:embed="rId45"/>
                    <a:stretch>
                      <a:fillRect/>
                    </a:stretch>
                  </pic:blipFill>
                  <pic:spPr>
                    <a:xfrm>
                      <a:off x="0" y="0"/>
                      <a:ext cx="2033905" cy="1513205"/>
                    </a:xfrm>
                    <a:prstGeom prst="rect">
                      <a:avLst/>
                    </a:prstGeom>
                    <a:noFill/>
                    <a:ln>
                      <a:noFill/>
                    </a:ln>
                  </pic:spPr>
                </pic:pic>
              </a:graphicData>
            </a:graphic>
          </wp:inline>
        </w:drawing>
      </w:r>
      <w:r>
        <w:rPr>
          <w:rFonts w:ascii="宋体" w:hAnsi="宋体"/>
          <w:color w:val="000000"/>
          <w:sz w:val="30"/>
          <w:szCs w:val="30"/>
        </w:rPr>
        <w:t xml:space="preserve">    </w:t>
      </w:r>
      <w:r>
        <w:rPr>
          <w:rFonts w:ascii="宋体"/>
          <w:color w:val="000000"/>
          <w:sz w:val="30"/>
          <w:szCs w:val="30"/>
        </w:rPr>
        <w:drawing>
          <wp:inline distT="0" distB="0" distL="114300" distR="114300">
            <wp:extent cx="2002155" cy="1497965"/>
            <wp:effectExtent l="0" t="0" r="17145" b="6985"/>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46"/>
                    <a:stretch>
                      <a:fillRect/>
                    </a:stretch>
                  </pic:blipFill>
                  <pic:spPr>
                    <a:xfrm>
                      <a:off x="0" y="0"/>
                      <a:ext cx="2002155" cy="1497965"/>
                    </a:xfrm>
                    <a:prstGeom prst="rect">
                      <a:avLst/>
                    </a:prstGeom>
                    <a:noFill/>
                    <a:ln>
                      <a:noFill/>
                    </a:ln>
                  </pic:spPr>
                </pic:pic>
              </a:graphicData>
            </a:graphic>
          </wp:inline>
        </w:drawing>
      </w: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图39-40</w:t>
      </w:r>
      <w:r>
        <w:rPr>
          <w:rFonts w:hint="eastAsia" w:ascii="宋体" w:hAnsi="宋体" w:eastAsia="宋体" w:cs="宋体"/>
          <w:color w:val="000000"/>
          <w:sz w:val="18"/>
          <w:szCs w:val="18"/>
        </w:rPr>
        <w:t>应邀前往金门、马祖、澎湖等地区展演交流非遗剪纸</w:t>
      </w:r>
    </w:p>
    <w:p>
      <w:pPr>
        <w:jc w:val="center"/>
        <w:rPr>
          <w:rFonts w:ascii="宋体"/>
          <w:color w:val="000000"/>
          <w:sz w:val="30"/>
          <w:szCs w:val="30"/>
        </w:rPr>
      </w:pPr>
      <w:r>
        <w:rPr>
          <w:rFonts w:ascii="宋体"/>
          <w:color w:val="000000"/>
          <w:sz w:val="30"/>
          <w:szCs w:val="30"/>
        </w:rPr>
        <w:drawing>
          <wp:inline distT="0" distB="0" distL="114300" distR="114300">
            <wp:extent cx="1907540" cy="1513205"/>
            <wp:effectExtent l="0" t="0" r="16510" b="10795"/>
            <wp:docPr id="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pic:cNvPicPr>
                      <a:picLocks noChangeAspect="1"/>
                    </pic:cNvPicPr>
                  </pic:nvPicPr>
                  <pic:blipFill>
                    <a:blip r:embed="rId47"/>
                    <a:stretch>
                      <a:fillRect/>
                    </a:stretch>
                  </pic:blipFill>
                  <pic:spPr>
                    <a:xfrm>
                      <a:off x="0" y="0"/>
                      <a:ext cx="1907540" cy="1513205"/>
                    </a:xfrm>
                    <a:prstGeom prst="rect">
                      <a:avLst/>
                    </a:prstGeom>
                    <a:noFill/>
                    <a:ln>
                      <a:noFill/>
                    </a:ln>
                  </pic:spPr>
                </pic:pic>
              </a:graphicData>
            </a:graphic>
          </wp:inline>
        </w:drawing>
      </w:r>
      <w:r>
        <w:rPr>
          <w:rFonts w:ascii="宋体" w:hAnsi="宋体"/>
          <w:color w:val="000000"/>
          <w:sz w:val="30"/>
          <w:szCs w:val="30"/>
        </w:rPr>
        <w:t xml:space="preserve">    </w:t>
      </w:r>
      <w:r>
        <w:rPr>
          <w:rFonts w:ascii="宋体"/>
          <w:color w:val="000000"/>
          <w:sz w:val="30"/>
          <w:szCs w:val="30"/>
        </w:rPr>
        <w:drawing>
          <wp:inline distT="0" distB="0" distL="114300" distR="114300">
            <wp:extent cx="2270125" cy="1513205"/>
            <wp:effectExtent l="0" t="0" r="15875" b="10795"/>
            <wp:docPr id="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pic:cNvPicPr>
                      <a:picLocks noChangeAspect="1"/>
                    </pic:cNvPicPr>
                  </pic:nvPicPr>
                  <pic:blipFill>
                    <a:blip r:embed="rId48"/>
                    <a:stretch>
                      <a:fillRect/>
                    </a:stretch>
                  </pic:blipFill>
                  <pic:spPr>
                    <a:xfrm>
                      <a:off x="0" y="0"/>
                      <a:ext cx="2270125" cy="1513205"/>
                    </a:xfrm>
                    <a:prstGeom prst="rect">
                      <a:avLst/>
                    </a:prstGeom>
                    <a:noFill/>
                    <a:ln>
                      <a:noFill/>
                    </a:ln>
                  </pic:spPr>
                </pic:pic>
              </a:graphicData>
            </a:graphic>
          </wp:inline>
        </w:drawing>
      </w: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 xml:space="preserve">   图41 </w:t>
      </w:r>
      <w:r>
        <w:rPr>
          <w:rFonts w:hint="eastAsia" w:ascii="宋体" w:hAnsi="宋体" w:eastAsia="宋体" w:cs="宋体"/>
          <w:color w:val="000000"/>
          <w:sz w:val="18"/>
          <w:szCs w:val="18"/>
        </w:rPr>
        <w:t xml:space="preserve">与美国剪纸协会会长交流    </w:t>
      </w:r>
      <w:r>
        <w:rPr>
          <w:rFonts w:hint="eastAsia" w:ascii="宋体" w:hAnsi="宋体" w:eastAsia="宋体" w:cs="宋体"/>
          <w:color w:val="000000"/>
          <w:sz w:val="18"/>
          <w:szCs w:val="18"/>
          <w:lang w:val="en-US" w:eastAsia="zh-CN"/>
        </w:rPr>
        <w:t xml:space="preserve">     图42 </w:t>
      </w:r>
      <w:r>
        <w:rPr>
          <w:rFonts w:hint="eastAsia" w:ascii="宋体" w:hAnsi="宋体" w:eastAsia="宋体" w:cs="宋体"/>
          <w:color w:val="000000"/>
          <w:sz w:val="18"/>
          <w:szCs w:val="18"/>
        </w:rPr>
        <w:t>为联合国教科文组织专家展演中国剪纸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致力于非遗剪纸主题订制与培训研学。应邀为各级政府部门及北京大学、中国人寿、宁德时代等知名企事业单位设计主题剪纸及订制伴手礼。2019年，其创作的剪纸摆件《鼓浪屿》成为28届金鸡百花电影节的嘉宾礼品。</w:t>
      </w:r>
    </w:p>
    <w:p>
      <w:pPr>
        <w:jc w:val="center"/>
        <w:rPr>
          <w:rFonts w:ascii="楷体" w:hAnsi="楷体" w:eastAsia="楷体"/>
          <w:color w:val="000000"/>
          <w:sz w:val="24"/>
          <w:szCs w:val="24"/>
        </w:rPr>
      </w:pPr>
      <w:r>
        <w:rPr>
          <w:rFonts w:ascii="楷体" w:hAnsi="楷体" w:eastAsia="楷体"/>
          <w:color w:val="000000"/>
          <w:sz w:val="24"/>
          <w:szCs w:val="24"/>
        </w:rPr>
        <w:drawing>
          <wp:inline distT="0" distB="0" distL="114300" distR="114300">
            <wp:extent cx="2837815" cy="1765935"/>
            <wp:effectExtent l="0" t="0" r="635" b="5715"/>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49"/>
                    <a:stretch>
                      <a:fillRect/>
                    </a:stretch>
                  </pic:blipFill>
                  <pic:spPr>
                    <a:xfrm>
                      <a:off x="0" y="0"/>
                      <a:ext cx="2837815" cy="1765935"/>
                    </a:xfrm>
                    <a:prstGeom prst="rect">
                      <a:avLst/>
                    </a:prstGeom>
                    <a:noFill/>
                    <a:ln>
                      <a:noFill/>
                    </a:ln>
                  </pic:spPr>
                </pic:pic>
              </a:graphicData>
            </a:graphic>
          </wp:inline>
        </w:drawing>
      </w:r>
      <w:r>
        <w:rPr>
          <w:rFonts w:ascii="楷体" w:hAnsi="楷体" w:eastAsia="楷体"/>
          <w:color w:val="000000"/>
          <w:sz w:val="24"/>
          <w:szCs w:val="24"/>
        </w:rPr>
        <w:t xml:space="preserve"> </w:t>
      </w:r>
      <w:r>
        <w:rPr>
          <w:rFonts w:ascii="楷体" w:hAnsi="楷体" w:eastAsia="楷体"/>
          <w:color w:val="000000"/>
          <w:sz w:val="24"/>
          <w:szCs w:val="24"/>
        </w:rPr>
        <w:drawing>
          <wp:inline distT="0" distB="0" distL="114300" distR="114300">
            <wp:extent cx="1986280" cy="1797050"/>
            <wp:effectExtent l="0" t="0" r="13970" b="12700"/>
            <wp:docPr id="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pic:cNvPicPr>
                      <a:picLocks noChangeAspect="1"/>
                    </pic:cNvPicPr>
                  </pic:nvPicPr>
                  <pic:blipFill>
                    <a:blip r:embed="rId50"/>
                    <a:stretch>
                      <a:fillRect/>
                    </a:stretch>
                  </pic:blipFill>
                  <pic:spPr>
                    <a:xfrm>
                      <a:off x="0" y="0"/>
                      <a:ext cx="1986280" cy="1797050"/>
                    </a:xfrm>
                    <a:prstGeom prst="rect">
                      <a:avLst/>
                    </a:prstGeom>
                    <a:noFill/>
                    <a:ln>
                      <a:noFill/>
                    </a:ln>
                  </pic:spPr>
                </pic:pic>
              </a:graphicData>
            </a:graphic>
          </wp:inline>
        </w:drawing>
      </w: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图43</w:t>
      </w:r>
      <w:r>
        <w:rPr>
          <w:rFonts w:hint="eastAsia" w:ascii="宋体" w:hAnsi="宋体" w:eastAsia="宋体" w:cs="宋体"/>
          <w:color w:val="000000"/>
          <w:sz w:val="18"/>
          <w:szCs w:val="18"/>
        </w:rPr>
        <w:t xml:space="preserve">北京大学标志剪纸设计        </w:t>
      </w:r>
      <w:r>
        <w:rPr>
          <w:rFonts w:hint="eastAsia" w:ascii="宋体" w:hAnsi="宋体" w:eastAsia="宋体" w:cs="宋体"/>
          <w:color w:val="000000"/>
          <w:sz w:val="18"/>
          <w:szCs w:val="18"/>
          <w:lang w:val="en-US" w:eastAsia="zh-CN"/>
        </w:rPr>
        <w:t xml:space="preserve">       </w:t>
      </w: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lang w:val="en-US" w:eastAsia="zh-CN"/>
        </w:rPr>
        <w:t xml:space="preserve">图44 </w:t>
      </w:r>
      <w:r>
        <w:rPr>
          <w:rFonts w:hint="eastAsia" w:ascii="宋体" w:hAnsi="宋体" w:eastAsia="宋体" w:cs="宋体"/>
          <w:color w:val="000000"/>
          <w:sz w:val="18"/>
          <w:szCs w:val="18"/>
        </w:rPr>
        <w:t>28届金鸡百花电影节嘉宾礼品《鼓浪屿》</w:t>
      </w:r>
    </w:p>
    <w:p>
      <w:pPr>
        <w:jc w:val="center"/>
        <w:rPr>
          <w:rFonts w:ascii="宋体"/>
          <w:color w:val="000000"/>
          <w:sz w:val="30"/>
          <w:szCs w:val="30"/>
        </w:rPr>
      </w:pPr>
      <w:r>
        <w:rPr>
          <w:rFonts w:ascii="宋体"/>
          <w:color w:val="000000"/>
          <w:sz w:val="30"/>
          <w:szCs w:val="30"/>
        </w:rPr>
        <w:drawing>
          <wp:inline distT="0" distB="0" distL="114300" distR="114300">
            <wp:extent cx="2711450" cy="1844675"/>
            <wp:effectExtent l="0" t="0" r="12700" b="3175"/>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51"/>
                    <a:stretch>
                      <a:fillRect/>
                    </a:stretch>
                  </pic:blipFill>
                  <pic:spPr>
                    <a:xfrm>
                      <a:off x="0" y="0"/>
                      <a:ext cx="2711450" cy="1844675"/>
                    </a:xfrm>
                    <a:prstGeom prst="rect">
                      <a:avLst/>
                    </a:prstGeom>
                    <a:noFill/>
                    <a:ln>
                      <a:noFill/>
                    </a:ln>
                  </pic:spPr>
                </pic:pic>
              </a:graphicData>
            </a:graphic>
          </wp:inline>
        </w:drawing>
      </w:r>
      <w:r>
        <w:rPr>
          <w:rFonts w:ascii="宋体" w:hAnsi="宋体"/>
          <w:color w:val="000000"/>
          <w:sz w:val="30"/>
          <w:szCs w:val="30"/>
        </w:rPr>
        <w:t xml:space="preserve">  </w:t>
      </w:r>
      <w:r>
        <w:rPr>
          <w:rFonts w:ascii="宋体"/>
          <w:color w:val="000000"/>
          <w:sz w:val="30"/>
          <w:szCs w:val="30"/>
        </w:rPr>
        <w:drawing>
          <wp:inline distT="0" distB="0" distL="114300" distR="114300">
            <wp:extent cx="2254250" cy="1923415"/>
            <wp:effectExtent l="0" t="0" r="12700" b="635"/>
            <wp:docPr id="8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8"/>
                    <pic:cNvPicPr>
                      <a:picLocks noChangeAspect="1"/>
                    </pic:cNvPicPr>
                  </pic:nvPicPr>
                  <pic:blipFill>
                    <a:blip r:embed="rId52"/>
                    <a:stretch>
                      <a:fillRect/>
                    </a:stretch>
                  </pic:blipFill>
                  <pic:spPr>
                    <a:xfrm>
                      <a:off x="0" y="0"/>
                      <a:ext cx="2254250" cy="1923415"/>
                    </a:xfrm>
                    <a:prstGeom prst="rect">
                      <a:avLst/>
                    </a:prstGeom>
                    <a:noFill/>
                    <a:ln>
                      <a:noFill/>
                    </a:ln>
                  </pic:spPr>
                </pic:pic>
              </a:graphicData>
            </a:graphic>
          </wp:inline>
        </w:drawing>
      </w: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 xml:space="preserve">图45 </w:t>
      </w:r>
      <w:r>
        <w:rPr>
          <w:rFonts w:hint="eastAsia" w:ascii="宋体" w:hAnsi="宋体" w:eastAsia="宋体" w:cs="宋体"/>
          <w:color w:val="000000"/>
          <w:sz w:val="18"/>
          <w:szCs w:val="18"/>
        </w:rPr>
        <w:t xml:space="preserve">为宁德时代主题创作        </w:t>
      </w:r>
      <w:r>
        <w:rPr>
          <w:rFonts w:hint="eastAsia" w:ascii="宋体" w:hAnsi="宋体" w:eastAsia="宋体" w:cs="宋体"/>
          <w:color w:val="000000"/>
          <w:sz w:val="18"/>
          <w:szCs w:val="18"/>
          <w:lang w:val="en-US" w:eastAsia="zh-CN"/>
        </w:rPr>
        <w:t xml:space="preserve">         </w:t>
      </w: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lang w:val="en-US" w:eastAsia="zh-CN"/>
        </w:rPr>
        <w:t xml:space="preserve">图46 </w:t>
      </w:r>
      <w:r>
        <w:rPr>
          <w:rFonts w:hint="eastAsia" w:ascii="宋体" w:hAnsi="宋体" w:eastAsia="宋体" w:cs="宋体"/>
          <w:color w:val="000000"/>
          <w:sz w:val="18"/>
          <w:szCs w:val="18"/>
        </w:rPr>
        <w:t>为省运会主题创作</w:t>
      </w:r>
    </w:p>
    <w:p>
      <w:pPr>
        <w:jc w:val="center"/>
        <w:rPr>
          <w:rFonts w:ascii="楷体" w:hAnsi="楷体" w:eastAsia="楷体"/>
          <w:color w:val="000000"/>
          <w:sz w:val="24"/>
          <w:szCs w:val="24"/>
        </w:rPr>
      </w:pPr>
    </w:p>
    <w:p>
      <w:pPr>
        <w:jc w:val="center"/>
        <w:rPr>
          <w:rFonts w:ascii="楷体" w:hAnsi="楷体" w:eastAsia="楷体"/>
          <w:color w:val="000000"/>
          <w:sz w:val="24"/>
          <w:szCs w:val="24"/>
        </w:rPr>
      </w:pPr>
    </w:p>
    <w:p>
      <w:pPr>
        <w:jc w:val="center"/>
        <w:rPr>
          <w:rFonts w:ascii="宋体"/>
          <w:color w:val="000000"/>
          <w:sz w:val="30"/>
          <w:szCs w:val="30"/>
        </w:rPr>
      </w:pPr>
      <w:r>
        <w:rPr>
          <w:rFonts w:ascii="宋体"/>
          <w:color w:val="000000"/>
          <w:sz w:val="30"/>
          <w:szCs w:val="30"/>
        </w:rPr>
        <w:drawing>
          <wp:inline distT="0" distB="0" distL="114300" distR="114300">
            <wp:extent cx="1403350" cy="1702435"/>
            <wp:effectExtent l="0" t="0" r="6350" b="12065"/>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pic:cNvPicPr>
                      <a:picLocks noChangeAspect="1"/>
                    </pic:cNvPicPr>
                  </pic:nvPicPr>
                  <pic:blipFill>
                    <a:blip r:embed="rId53"/>
                    <a:stretch>
                      <a:fillRect/>
                    </a:stretch>
                  </pic:blipFill>
                  <pic:spPr>
                    <a:xfrm>
                      <a:off x="0" y="0"/>
                      <a:ext cx="1403350" cy="1702435"/>
                    </a:xfrm>
                    <a:prstGeom prst="rect">
                      <a:avLst/>
                    </a:prstGeom>
                    <a:noFill/>
                    <a:ln>
                      <a:noFill/>
                    </a:ln>
                  </pic:spPr>
                </pic:pic>
              </a:graphicData>
            </a:graphic>
          </wp:inline>
        </w:drawing>
      </w:r>
      <w:r>
        <w:rPr>
          <w:rFonts w:ascii="宋体" w:hAnsi="宋体"/>
          <w:color w:val="000000"/>
          <w:sz w:val="30"/>
          <w:szCs w:val="30"/>
        </w:rPr>
        <w:t xml:space="preserve">    </w:t>
      </w:r>
      <w:r>
        <w:rPr>
          <w:rFonts w:ascii="宋体"/>
          <w:color w:val="000000"/>
          <w:sz w:val="30"/>
          <w:szCs w:val="30"/>
        </w:rPr>
        <w:drawing>
          <wp:inline distT="0" distB="0" distL="114300" distR="114300">
            <wp:extent cx="1544955" cy="1671320"/>
            <wp:effectExtent l="0" t="0" r="17145" b="5080"/>
            <wp:docPr id="8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pic:cNvPicPr>
                      <a:picLocks noChangeAspect="1"/>
                    </pic:cNvPicPr>
                  </pic:nvPicPr>
                  <pic:blipFill>
                    <a:blip r:embed="rId54"/>
                    <a:stretch>
                      <a:fillRect/>
                    </a:stretch>
                  </pic:blipFill>
                  <pic:spPr>
                    <a:xfrm>
                      <a:off x="0" y="0"/>
                      <a:ext cx="1544955" cy="1671320"/>
                    </a:xfrm>
                    <a:prstGeom prst="rect">
                      <a:avLst/>
                    </a:prstGeom>
                    <a:noFill/>
                    <a:ln>
                      <a:noFill/>
                    </a:ln>
                  </pic:spPr>
                </pic:pic>
              </a:graphicData>
            </a:graphic>
          </wp:inline>
        </w:drawing>
      </w:r>
      <w:r>
        <w:rPr>
          <w:rFonts w:ascii="宋体" w:hAnsi="宋体"/>
          <w:color w:val="000000"/>
          <w:sz w:val="30"/>
          <w:szCs w:val="30"/>
        </w:rPr>
        <w:t xml:space="preserve">  </w:t>
      </w:r>
      <w:r>
        <w:rPr>
          <w:rFonts w:ascii="宋体"/>
          <w:color w:val="000000"/>
          <w:sz w:val="30"/>
          <w:szCs w:val="30"/>
        </w:rPr>
        <w:drawing>
          <wp:inline distT="0" distB="0" distL="114300" distR="114300">
            <wp:extent cx="1403350" cy="1671320"/>
            <wp:effectExtent l="0" t="0" r="6350" b="5080"/>
            <wp:docPr id="6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
                    <pic:cNvPicPr>
                      <a:picLocks noChangeAspect="1"/>
                    </pic:cNvPicPr>
                  </pic:nvPicPr>
                  <pic:blipFill>
                    <a:blip r:embed="rId55"/>
                    <a:stretch>
                      <a:fillRect/>
                    </a:stretch>
                  </pic:blipFill>
                  <pic:spPr>
                    <a:xfrm>
                      <a:off x="0" y="0"/>
                      <a:ext cx="1403350" cy="1671320"/>
                    </a:xfrm>
                    <a:prstGeom prst="rect">
                      <a:avLst/>
                    </a:prstGeom>
                    <a:noFill/>
                    <a:ln>
                      <a:noFill/>
                    </a:ln>
                  </pic:spPr>
                </pic:pic>
              </a:graphicData>
            </a:graphic>
          </wp:inline>
        </w:drawing>
      </w: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 xml:space="preserve">图47 </w:t>
      </w:r>
      <w:r>
        <w:rPr>
          <w:rFonts w:hint="eastAsia" w:ascii="宋体" w:hAnsi="宋体" w:eastAsia="宋体" w:cs="宋体"/>
          <w:color w:val="000000"/>
          <w:sz w:val="18"/>
          <w:szCs w:val="18"/>
        </w:rPr>
        <w:t xml:space="preserve">夏商旅游抗疫纪念 </w:t>
      </w:r>
      <w:r>
        <w:rPr>
          <w:rFonts w:hint="eastAsia" w:ascii="宋体" w:hAnsi="宋体" w:eastAsia="宋体" w:cs="宋体"/>
          <w:color w:val="000000"/>
          <w:sz w:val="18"/>
          <w:szCs w:val="18"/>
          <w:lang w:val="en-US" w:eastAsia="zh-CN"/>
        </w:rPr>
        <w:t xml:space="preserve">    </w:t>
      </w: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lang w:val="en-US" w:eastAsia="zh-CN"/>
        </w:rPr>
        <w:t xml:space="preserve">图48 </w:t>
      </w:r>
      <w:r>
        <w:rPr>
          <w:rFonts w:hint="eastAsia" w:ascii="宋体" w:hAnsi="宋体" w:eastAsia="宋体" w:cs="宋体"/>
          <w:color w:val="000000"/>
          <w:sz w:val="18"/>
          <w:szCs w:val="18"/>
        </w:rPr>
        <w:t xml:space="preserve">小米科技LOGO  </w:t>
      </w:r>
      <w:r>
        <w:rPr>
          <w:rFonts w:hint="eastAsia" w:ascii="宋体" w:hAnsi="宋体" w:eastAsia="宋体" w:cs="宋体"/>
          <w:color w:val="000000"/>
          <w:sz w:val="18"/>
          <w:szCs w:val="18"/>
          <w:lang w:val="en-US" w:eastAsia="zh-CN"/>
        </w:rPr>
        <w:t xml:space="preserve">       </w:t>
      </w: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lang w:val="en-US" w:eastAsia="zh-CN"/>
        </w:rPr>
        <w:t xml:space="preserve">图49 </w:t>
      </w:r>
      <w:r>
        <w:rPr>
          <w:rFonts w:hint="eastAsia" w:ascii="宋体" w:hAnsi="宋体" w:eastAsia="宋体" w:cs="宋体"/>
          <w:color w:val="000000"/>
          <w:sz w:val="18"/>
          <w:szCs w:val="18"/>
        </w:rPr>
        <w:t>上汽集团主题创作</w:t>
      </w: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5.</w:t>
      </w:r>
      <w:r>
        <w:rPr>
          <w:rFonts w:hint="eastAsia" w:ascii="宋体" w:hAnsi="宋体" w:eastAsia="宋体" w:cs="宋体"/>
          <w:color w:val="000000"/>
          <w:sz w:val="28"/>
          <w:szCs w:val="28"/>
        </w:rPr>
        <w:t>设立艺术馆培养学徒巧女的同时，依托宁德、福州、厦门等城市传习基地，深入社区、乡村、机关、学校、企业等开展剪纸传习研学活动，让更多人爱上剪纸，一起传承工匠精神、传播非遗文化，让非遗剪纸融入生活、创造美好。</w:t>
      </w:r>
    </w:p>
    <w:p>
      <w:pPr>
        <w:rPr>
          <w:rFonts w:hint="eastAsia" w:ascii="宋体" w:hAnsi="宋体" w:eastAsia="宋体" w:cs="宋体"/>
          <w:color w:val="000000"/>
          <w:sz w:val="18"/>
          <w:szCs w:val="18"/>
        </w:rPr>
      </w:pPr>
      <w:r>
        <w:rPr>
          <w:rFonts w:ascii="黑体" w:hAnsi="黑体" w:eastAsia="黑体"/>
          <w:color w:val="000000"/>
          <w:sz w:val="36"/>
          <w:szCs w:val="36"/>
        </w:rPr>
        <w:drawing>
          <wp:anchor distT="0" distB="0" distL="114300" distR="114300" simplePos="0" relativeHeight="251664384" behindDoc="0" locked="0" layoutInCell="1" allowOverlap="1">
            <wp:simplePos x="0" y="0"/>
            <wp:positionH relativeFrom="column">
              <wp:posOffset>2895600</wp:posOffset>
            </wp:positionH>
            <wp:positionV relativeFrom="paragraph">
              <wp:posOffset>40640</wp:posOffset>
            </wp:positionV>
            <wp:extent cx="2175510" cy="1639570"/>
            <wp:effectExtent l="0" t="0" r="15240" b="17780"/>
            <wp:wrapTopAndBottom/>
            <wp:docPr id="7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6"/>
                    <pic:cNvPicPr>
                      <a:picLocks noChangeAspect="1"/>
                    </pic:cNvPicPr>
                  </pic:nvPicPr>
                  <pic:blipFill>
                    <a:blip r:embed="rId56"/>
                    <a:stretch>
                      <a:fillRect/>
                    </a:stretch>
                  </pic:blipFill>
                  <pic:spPr>
                    <a:xfrm>
                      <a:off x="0" y="0"/>
                      <a:ext cx="2175510" cy="1639570"/>
                    </a:xfrm>
                    <a:prstGeom prst="rect">
                      <a:avLst/>
                    </a:prstGeom>
                    <a:noFill/>
                    <a:ln>
                      <a:noFill/>
                    </a:ln>
                  </pic:spPr>
                </pic:pic>
              </a:graphicData>
            </a:graphic>
          </wp:anchor>
        </w:drawing>
      </w:r>
      <w:r>
        <w:rPr>
          <w:rFonts w:ascii="黑体" w:hAnsi="黑体" w:eastAsia="黑体"/>
          <w:color w:val="000000"/>
          <w:sz w:val="36"/>
          <w:szCs w:val="36"/>
        </w:rPr>
        <w:drawing>
          <wp:anchor distT="0" distB="0" distL="114300" distR="114300" simplePos="0" relativeHeight="251663360" behindDoc="0" locked="0" layoutInCell="1" allowOverlap="1">
            <wp:simplePos x="0" y="0"/>
            <wp:positionH relativeFrom="column">
              <wp:posOffset>-57150</wp:posOffset>
            </wp:positionH>
            <wp:positionV relativeFrom="paragraph">
              <wp:posOffset>24765</wp:posOffset>
            </wp:positionV>
            <wp:extent cx="2491105" cy="1639570"/>
            <wp:effectExtent l="0" t="0" r="4445" b="17780"/>
            <wp:wrapTopAndBottom/>
            <wp:docPr id="5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
                    <pic:cNvPicPr>
                      <a:picLocks noChangeAspect="1"/>
                    </pic:cNvPicPr>
                  </pic:nvPicPr>
                  <pic:blipFill>
                    <a:blip r:embed="rId57"/>
                    <a:stretch>
                      <a:fillRect/>
                    </a:stretch>
                  </pic:blipFill>
                  <pic:spPr>
                    <a:xfrm>
                      <a:off x="0" y="0"/>
                      <a:ext cx="2491105" cy="1639570"/>
                    </a:xfrm>
                    <a:prstGeom prst="rect">
                      <a:avLst/>
                    </a:prstGeom>
                    <a:noFill/>
                    <a:ln>
                      <a:noFill/>
                    </a:ln>
                  </pic:spPr>
                </pic:pic>
              </a:graphicData>
            </a:graphic>
          </wp:anchor>
        </w:drawing>
      </w:r>
      <w:r>
        <w:rPr>
          <w:rFonts w:ascii="黑体" w:hAnsi="黑体" w:eastAsia="黑体"/>
          <w:color w:val="000000"/>
          <w:sz w:val="36"/>
          <w:szCs w:val="36"/>
        </w:rPr>
        <w:t xml:space="preserve">  </w:t>
      </w:r>
      <w:r>
        <w:rPr>
          <w:rFonts w:hint="eastAsia" w:ascii="黑体" w:hAnsi="黑体" w:eastAsia="黑体"/>
          <w:color w:val="000000"/>
          <w:sz w:val="36"/>
          <w:szCs w:val="36"/>
          <w:lang w:val="en-US" w:eastAsia="zh-CN"/>
        </w:rPr>
        <w:t xml:space="preserve">  </w:t>
      </w:r>
      <w:r>
        <w:rPr>
          <w:rFonts w:ascii="黑体" w:hAnsi="黑体" w:eastAsia="黑体"/>
          <w:color w:val="000000"/>
          <w:sz w:val="36"/>
          <w:szCs w:val="36"/>
        </w:rPr>
        <w:t xml:space="preserve"> </w:t>
      </w: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lang w:val="en-US" w:eastAsia="zh-CN"/>
        </w:rPr>
        <w:t>图50</w:t>
      </w:r>
      <w:r>
        <w:rPr>
          <w:rFonts w:hint="eastAsia" w:ascii="宋体" w:hAnsi="宋体" w:eastAsia="宋体" w:cs="宋体"/>
          <w:color w:val="000000"/>
          <w:sz w:val="18"/>
          <w:szCs w:val="18"/>
        </w:rPr>
        <w:t xml:space="preserve">中职学校选修课              </w:t>
      </w:r>
      <w:r>
        <w:rPr>
          <w:rFonts w:hint="eastAsia" w:ascii="宋体" w:hAnsi="宋体" w:eastAsia="宋体" w:cs="宋体"/>
          <w:color w:val="000000"/>
          <w:sz w:val="18"/>
          <w:szCs w:val="18"/>
          <w:lang w:val="en-US" w:eastAsia="zh-CN"/>
        </w:rPr>
        <w:t xml:space="preserve">                图51 </w:t>
      </w:r>
      <w:r>
        <w:rPr>
          <w:rFonts w:hint="eastAsia" w:ascii="宋体" w:hAnsi="宋体" w:eastAsia="宋体" w:cs="宋体"/>
          <w:color w:val="000000"/>
          <w:sz w:val="18"/>
          <w:szCs w:val="18"/>
        </w:rPr>
        <w:t>高校留学生非遗文化体验课</w:t>
      </w:r>
    </w:p>
    <w:p>
      <w:pPr>
        <w:rPr>
          <w:rFonts w:hint="eastAsia" w:ascii="宋体" w:hAnsi="宋体" w:eastAsia="宋体" w:cs="宋体"/>
          <w:color w:val="000000"/>
          <w:sz w:val="18"/>
          <w:szCs w:val="18"/>
        </w:rPr>
      </w:pPr>
      <w:r>
        <w:rPr>
          <w:rFonts w:hint="eastAsia" w:ascii="宋体" w:hAnsi="宋体" w:eastAsia="宋体" w:cs="宋体"/>
          <w:color w:val="000000"/>
          <w:sz w:val="18"/>
          <w:szCs w:val="18"/>
        </w:rPr>
        <w:drawing>
          <wp:anchor distT="0" distB="0" distL="114300" distR="114300" simplePos="0" relativeHeight="251674624" behindDoc="0" locked="0" layoutInCell="1" allowOverlap="1">
            <wp:simplePos x="0" y="0"/>
            <wp:positionH relativeFrom="column">
              <wp:posOffset>-64135</wp:posOffset>
            </wp:positionH>
            <wp:positionV relativeFrom="paragraph">
              <wp:posOffset>97155</wp:posOffset>
            </wp:positionV>
            <wp:extent cx="2537460" cy="1929130"/>
            <wp:effectExtent l="0" t="0" r="15240" b="13970"/>
            <wp:wrapTopAndBottom/>
            <wp:docPr id="6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1"/>
                    <pic:cNvPicPr>
                      <a:picLocks noChangeAspect="1"/>
                    </pic:cNvPicPr>
                  </pic:nvPicPr>
                  <pic:blipFill>
                    <a:blip r:embed="rId58"/>
                    <a:stretch>
                      <a:fillRect/>
                    </a:stretch>
                  </pic:blipFill>
                  <pic:spPr>
                    <a:xfrm>
                      <a:off x="0" y="0"/>
                      <a:ext cx="2537460" cy="1929130"/>
                    </a:xfrm>
                    <a:prstGeom prst="rect">
                      <a:avLst/>
                    </a:prstGeom>
                    <a:noFill/>
                    <a:ln>
                      <a:noFill/>
                    </a:ln>
                  </pic:spPr>
                </pic:pic>
              </a:graphicData>
            </a:graphic>
          </wp:anchor>
        </w:drawing>
      </w:r>
      <w:r>
        <w:rPr>
          <w:rFonts w:hint="eastAsia" w:ascii="宋体" w:hAnsi="宋体" w:eastAsia="宋体" w:cs="宋体"/>
          <w:color w:val="000000"/>
          <w:sz w:val="18"/>
          <w:szCs w:val="18"/>
        </w:rPr>
        <w:drawing>
          <wp:anchor distT="0" distB="0" distL="114300" distR="114300" simplePos="0" relativeHeight="251675648" behindDoc="0" locked="0" layoutInCell="1" allowOverlap="1">
            <wp:simplePos x="0" y="0"/>
            <wp:positionH relativeFrom="column">
              <wp:posOffset>2689225</wp:posOffset>
            </wp:positionH>
            <wp:positionV relativeFrom="paragraph">
              <wp:posOffset>99695</wp:posOffset>
            </wp:positionV>
            <wp:extent cx="2475230" cy="1874520"/>
            <wp:effectExtent l="0" t="0" r="1270" b="11430"/>
            <wp:wrapTopAndBottom/>
            <wp:docPr id="8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2"/>
                    <pic:cNvPicPr>
                      <a:picLocks noChangeAspect="1"/>
                    </pic:cNvPicPr>
                  </pic:nvPicPr>
                  <pic:blipFill>
                    <a:blip r:embed="rId59"/>
                    <a:stretch>
                      <a:fillRect/>
                    </a:stretch>
                  </pic:blipFill>
                  <pic:spPr>
                    <a:xfrm>
                      <a:off x="0" y="0"/>
                      <a:ext cx="2475230" cy="1874520"/>
                    </a:xfrm>
                    <a:prstGeom prst="rect">
                      <a:avLst/>
                    </a:prstGeom>
                    <a:noFill/>
                    <a:ln>
                      <a:noFill/>
                    </a:ln>
                  </pic:spPr>
                </pic:pic>
              </a:graphicData>
            </a:graphic>
          </wp:anchor>
        </w:drawing>
      </w: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lang w:val="en-US" w:eastAsia="zh-CN"/>
        </w:rPr>
        <w:t xml:space="preserve">           图52 </w:t>
      </w:r>
      <w:r>
        <w:rPr>
          <w:rFonts w:hint="eastAsia" w:ascii="宋体" w:hAnsi="宋体" w:eastAsia="宋体" w:cs="宋体"/>
          <w:color w:val="000000"/>
          <w:sz w:val="18"/>
          <w:szCs w:val="18"/>
        </w:rPr>
        <w:t xml:space="preserve">商务非遗文化沙龙  </w:t>
      </w:r>
      <w:r>
        <w:rPr>
          <w:rFonts w:hint="eastAsia" w:ascii="宋体" w:hAnsi="宋体" w:eastAsia="宋体" w:cs="宋体"/>
          <w:color w:val="000000"/>
          <w:sz w:val="18"/>
          <w:szCs w:val="18"/>
          <w:lang w:val="en-US" w:eastAsia="zh-CN"/>
        </w:rPr>
        <w:t xml:space="preserve">                         图53</w:t>
      </w:r>
      <w:r>
        <w:rPr>
          <w:rFonts w:hint="eastAsia" w:ascii="宋体" w:hAnsi="宋体" w:eastAsia="宋体" w:cs="宋体"/>
          <w:color w:val="000000"/>
          <w:sz w:val="18"/>
          <w:szCs w:val="18"/>
        </w:rPr>
        <w:t xml:space="preserve">非遗文化公益培训班  </w:t>
      </w:r>
    </w:p>
    <w:p>
      <w:pPr>
        <w:rPr>
          <w:rFonts w:hint="eastAsia" w:ascii="宋体" w:hAnsi="宋体" w:eastAsia="宋体" w:cs="宋体"/>
          <w:color w:val="000000"/>
          <w:sz w:val="18"/>
          <w:szCs w:val="18"/>
        </w:rPr>
      </w:pPr>
      <w:r>
        <w:rPr>
          <w:rFonts w:hint="eastAsia" w:ascii="宋体" w:hAnsi="宋体" w:eastAsia="宋体" w:cs="宋体"/>
          <w:color w:val="000000"/>
          <w:sz w:val="18"/>
          <w:szCs w:val="18"/>
        </w:rPr>
        <w:drawing>
          <wp:anchor distT="0" distB="0" distL="114300" distR="114300" simplePos="0" relativeHeight="251677696" behindDoc="0" locked="0" layoutInCell="1" allowOverlap="1">
            <wp:simplePos x="0" y="0"/>
            <wp:positionH relativeFrom="column">
              <wp:posOffset>2774950</wp:posOffset>
            </wp:positionH>
            <wp:positionV relativeFrom="page">
              <wp:posOffset>5142230</wp:posOffset>
            </wp:positionV>
            <wp:extent cx="2469515" cy="2012950"/>
            <wp:effectExtent l="0" t="0" r="6985" b="6350"/>
            <wp:wrapTopAndBottom/>
            <wp:docPr id="6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4"/>
                    <pic:cNvPicPr>
                      <a:picLocks noChangeAspect="1"/>
                    </pic:cNvPicPr>
                  </pic:nvPicPr>
                  <pic:blipFill>
                    <a:blip r:embed="rId60"/>
                    <a:stretch>
                      <a:fillRect/>
                    </a:stretch>
                  </pic:blipFill>
                  <pic:spPr>
                    <a:xfrm>
                      <a:off x="0" y="0"/>
                      <a:ext cx="2469515" cy="2012950"/>
                    </a:xfrm>
                    <a:prstGeom prst="rect">
                      <a:avLst/>
                    </a:prstGeom>
                    <a:noFill/>
                    <a:ln>
                      <a:noFill/>
                    </a:ln>
                  </pic:spPr>
                </pic:pic>
              </a:graphicData>
            </a:graphic>
          </wp:anchor>
        </w:drawing>
      </w:r>
      <w:r>
        <w:rPr>
          <w:rFonts w:ascii="黑体" w:hAnsi="黑体" w:eastAsia="黑体"/>
          <w:color w:val="000000"/>
          <w:sz w:val="36"/>
          <w:szCs w:val="36"/>
        </w:rPr>
        <w:drawing>
          <wp:anchor distT="0" distB="0" distL="114300" distR="114300" simplePos="0" relativeHeight="251676672" behindDoc="0" locked="0" layoutInCell="1" allowOverlap="1">
            <wp:simplePos x="0" y="0"/>
            <wp:positionH relativeFrom="column">
              <wp:posOffset>-66040</wp:posOffset>
            </wp:positionH>
            <wp:positionV relativeFrom="page">
              <wp:posOffset>5104765</wp:posOffset>
            </wp:positionV>
            <wp:extent cx="2721610" cy="2055495"/>
            <wp:effectExtent l="0" t="0" r="2540" b="1905"/>
            <wp:wrapTopAndBottom/>
            <wp:docPr id="6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3"/>
                    <pic:cNvPicPr>
                      <a:picLocks noChangeAspect="1"/>
                    </pic:cNvPicPr>
                  </pic:nvPicPr>
                  <pic:blipFill>
                    <a:blip r:embed="rId61"/>
                    <a:stretch>
                      <a:fillRect/>
                    </a:stretch>
                  </pic:blipFill>
                  <pic:spPr>
                    <a:xfrm flipH="1">
                      <a:off x="0" y="0"/>
                      <a:ext cx="2721610" cy="2055495"/>
                    </a:xfrm>
                    <a:prstGeom prst="rect">
                      <a:avLst/>
                    </a:prstGeom>
                    <a:noFill/>
                    <a:ln>
                      <a:noFill/>
                    </a:ln>
                  </pic:spPr>
                </pic:pic>
              </a:graphicData>
            </a:graphic>
          </wp:anchor>
        </w:drawing>
      </w: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lang w:val="en-US" w:eastAsia="zh-CN"/>
        </w:rPr>
        <w:t xml:space="preserve">       </w:t>
      </w: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lang w:val="en-US" w:eastAsia="zh-CN"/>
        </w:rPr>
        <w:t>图 54</w:t>
      </w:r>
      <w:r>
        <w:rPr>
          <w:rFonts w:hint="eastAsia" w:ascii="宋体" w:hAnsi="宋体" w:eastAsia="宋体" w:cs="宋体"/>
          <w:color w:val="000000"/>
          <w:sz w:val="18"/>
          <w:szCs w:val="18"/>
        </w:rPr>
        <w:t xml:space="preserve">非遗文化进社区          </w:t>
      </w:r>
      <w:r>
        <w:rPr>
          <w:rFonts w:hint="eastAsia" w:ascii="宋体" w:hAnsi="宋体" w:eastAsia="宋体" w:cs="宋体"/>
          <w:color w:val="000000"/>
          <w:sz w:val="18"/>
          <w:szCs w:val="18"/>
          <w:lang w:val="en-US" w:eastAsia="zh-CN"/>
        </w:rPr>
        <w:t xml:space="preserve">                   </w:t>
      </w:r>
      <w:r>
        <w:rPr>
          <w:rFonts w:hint="eastAsia" w:ascii="宋体" w:hAnsi="宋体" w:eastAsia="宋体" w:cs="宋体"/>
          <w:color w:val="000000"/>
          <w:sz w:val="18"/>
          <w:szCs w:val="18"/>
        </w:rPr>
        <w:t xml:space="preserve"> </w:t>
      </w:r>
      <w:r>
        <w:rPr>
          <w:rFonts w:hint="eastAsia" w:ascii="宋体" w:hAnsi="宋体" w:eastAsia="宋体" w:cs="宋体"/>
          <w:color w:val="000000"/>
          <w:sz w:val="18"/>
          <w:szCs w:val="18"/>
          <w:lang w:val="en-US" w:eastAsia="zh-CN"/>
        </w:rPr>
        <w:t>图55</w:t>
      </w:r>
      <w:r>
        <w:rPr>
          <w:rFonts w:hint="eastAsia" w:ascii="宋体" w:hAnsi="宋体" w:eastAsia="宋体" w:cs="宋体"/>
          <w:color w:val="000000"/>
          <w:sz w:val="18"/>
          <w:szCs w:val="18"/>
        </w:rPr>
        <w:t xml:space="preserve"> 非遗文化进乡村</w:t>
      </w:r>
    </w:p>
    <w:p>
      <w:pPr>
        <w:jc w:val="center"/>
        <w:rPr>
          <w:rFonts w:hint="eastAsia" w:ascii="宋体" w:hAnsi="宋体" w:eastAsia="宋体" w:cs="宋体"/>
          <w:color w:val="000000"/>
          <w:sz w:val="18"/>
          <w:szCs w:val="18"/>
        </w:rPr>
      </w:pPr>
    </w:p>
    <w:p>
      <w:pPr>
        <w:jc w:val="center"/>
        <w:rPr>
          <w:rFonts w:ascii="楷体" w:hAnsi="楷体" w:eastAsia="楷体"/>
          <w:color w:val="000000"/>
          <w:sz w:val="24"/>
          <w:szCs w:val="24"/>
        </w:rPr>
      </w:pPr>
      <w:r>
        <w:rPr>
          <w:rFonts w:ascii="楷体" w:hAnsi="楷体" w:eastAsia="楷体"/>
          <w:color w:val="000000"/>
          <w:sz w:val="24"/>
          <w:szCs w:val="24"/>
        </w:rPr>
        <w:t xml:space="preserve">   </w:t>
      </w:r>
    </w:p>
    <w:p>
      <w:pPr>
        <w:jc w:val="center"/>
        <w:rPr>
          <w:rFonts w:hint="eastAsia" w:ascii="楷体" w:hAnsi="楷体" w:eastAsia="楷体"/>
          <w:color w:val="000000"/>
          <w:sz w:val="24"/>
          <w:szCs w:val="24"/>
        </w:rPr>
      </w:pPr>
    </w:p>
    <w:p>
      <w:pPr>
        <w:jc w:val="center"/>
        <w:rPr>
          <w:rFonts w:hint="eastAsia" w:ascii="楷体" w:hAnsi="楷体" w:eastAsia="楷体"/>
          <w:color w:val="00000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4608F4"/>
    <w:multiLevelType w:val="singleLevel"/>
    <w:tmpl w:val="BE4608F4"/>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2D4"/>
    <w:rsid w:val="00000C98"/>
    <w:rsid w:val="000011AA"/>
    <w:rsid w:val="00005743"/>
    <w:rsid w:val="00043651"/>
    <w:rsid w:val="0008501E"/>
    <w:rsid w:val="000B4DD2"/>
    <w:rsid w:val="00110526"/>
    <w:rsid w:val="00137BF9"/>
    <w:rsid w:val="001A76E1"/>
    <w:rsid w:val="001E3880"/>
    <w:rsid w:val="002246AB"/>
    <w:rsid w:val="00244EA5"/>
    <w:rsid w:val="0027553B"/>
    <w:rsid w:val="0027615A"/>
    <w:rsid w:val="002A53F1"/>
    <w:rsid w:val="002F17C1"/>
    <w:rsid w:val="002F1904"/>
    <w:rsid w:val="00327D0C"/>
    <w:rsid w:val="00374C03"/>
    <w:rsid w:val="0038573E"/>
    <w:rsid w:val="00390BD7"/>
    <w:rsid w:val="003959C3"/>
    <w:rsid w:val="003A582B"/>
    <w:rsid w:val="003B72C5"/>
    <w:rsid w:val="003D6C8E"/>
    <w:rsid w:val="004372D4"/>
    <w:rsid w:val="004423F0"/>
    <w:rsid w:val="0045094F"/>
    <w:rsid w:val="0046536A"/>
    <w:rsid w:val="00490BF1"/>
    <w:rsid w:val="0049771F"/>
    <w:rsid w:val="004D2ED3"/>
    <w:rsid w:val="004D40D9"/>
    <w:rsid w:val="0053497C"/>
    <w:rsid w:val="00551E86"/>
    <w:rsid w:val="005D738B"/>
    <w:rsid w:val="005F3616"/>
    <w:rsid w:val="00617AD9"/>
    <w:rsid w:val="006366DE"/>
    <w:rsid w:val="006421B1"/>
    <w:rsid w:val="006514E7"/>
    <w:rsid w:val="00655C5F"/>
    <w:rsid w:val="00667205"/>
    <w:rsid w:val="00786DF8"/>
    <w:rsid w:val="007A78C1"/>
    <w:rsid w:val="007C4164"/>
    <w:rsid w:val="007C4856"/>
    <w:rsid w:val="008050BD"/>
    <w:rsid w:val="00836B18"/>
    <w:rsid w:val="008539B9"/>
    <w:rsid w:val="008571DF"/>
    <w:rsid w:val="008859B4"/>
    <w:rsid w:val="008D2F2C"/>
    <w:rsid w:val="008D4A8E"/>
    <w:rsid w:val="00912ED9"/>
    <w:rsid w:val="00945F8A"/>
    <w:rsid w:val="0095668C"/>
    <w:rsid w:val="009B34EB"/>
    <w:rsid w:val="009F49AA"/>
    <w:rsid w:val="00A0120B"/>
    <w:rsid w:val="00A22850"/>
    <w:rsid w:val="00A24C5B"/>
    <w:rsid w:val="00A52EBB"/>
    <w:rsid w:val="00A6783C"/>
    <w:rsid w:val="00AB37A0"/>
    <w:rsid w:val="00AE33CC"/>
    <w:rsid w:val="00AE5E4A"/>
    <w:rsid w:val="00B60E21"/>
    <w:rsid w:val="00B61AA1"/>
    <w:rsid w:val="00B80DEF"/>
    <w:rsid w:val="00BB6AEF"/>
    <w:rsid w:val="00BF4EA5"/>
    <w:rsid w:val="00CB1694"/>
    <w:rsid w:val="00CB3397"/>
    <w:rsid w:val="00D07E0B"/>
    <w:rsid w:val="00D15345"/>
    <w:rsid w:val="00D30D88"/>
    <w:rsid w:val="00DC46DE"/>
    <w:rsid w:val="00DC605A"/>
    <w:rsid w:val="00DE343B"/>
    <w:rsid w:val="00DE37E0"/>
    <w:rsid w:val="00DF654D"/>
    <w:rsid w:val="00E01AEF"/>
    <w:rsid w:val="00E07215"/>
    <w:rsid w:val="00E962A7"/>
    <w:rsid w:val="00EB55E0"/>
    <w:rsid w:val="00ED0BFB"/>
    <w:rsid w:val="00F4268B"/>
    <w:rsid w:val="00F67CD1"/>
    <w:rsid w:val="00FA28BE"/>
    <w:rsid w:val="00FD76F6"/>
    <w:rsid w:val="00FE159B"/>
    <w:rsid w:val="016F5A4D"/>
    <w:rsid w:val="02CA77CE"/>
    <w:rsid w:val="043027A5"/>
    <w:rsid w:val="043D1FF1"/>
    <w:rsid w:val="049F5493"/>
    <w:rsid w:val="081F0C9E"/>
    <w:rsid w:val="097757CB"/>
    <w:rsid w:val="0A967406"/>
    <w:rsid w:val="0AF71E95"/>
    <w:rsid w:val="0B732C5D"/>
    <w:rsid w:val="0CB657DD"/>
    <w:rsid w:val="0CD517CB"/>
    <w:rsid w:val="12F42CE8"/>
    <w:rsid w:val="13F74F4B"/>
    <w:rsid w:val="15FC0E26"/>
    <w:rsid w:val="18834897"/>
    <w:rsid w:val="18B46099"/>
    <w:rsid w:val="19A206B7"/>
    <w:rsid w:val="1BF22B9F"/>
    <w:rsid w:val="1CBE05B8"/>
    <w:rsid w:val="1E56276F"/>
    <w:rsid w:val="1EBF1D09"/>
    <w:rsid w:val="21BD0A6E"/>
    <w:rsid w:val="227634DC"/>
    <w:rsid w:val="22CD2569"/>
    <w:rsid w:val="2315173A"/>
    <w:rsid w:val="24312A7F"/>
    <w:rsid w:val="24901468"/>
    <w:rsid w:val="24DB7FE3"/>
    <w:rsid w:val="24EF1B84"/>
    <w:rsid w:val="289F413B"/>
    <w:rsid w:val="29635C53"/>
    <w:rsid w:val="2B9423E7"/>
    <w:rsid w:val="2C447188"/>
    <w:rsid w:val="2CE11DB7"/>
    <w:rsid w:val="2DC5624E"/>
    <w:rsid w:val="2DD45753"/>
    <w:rsid w:val="2EAC79A0"/>
    <w:rsid w:val="2EBE0634"/>
    <w:rsid w:val="2F3649F7"/>
    <w:rsid w:val="31940243"/>
    <w:rsid w:val="33527664"/>
    <w:rsid w:val="34555D9B"/>
    <w:rsid w:val="35B50A7D"/>
    <w:rsid w:val="365139A8"/>
    <w:rsid w:val="388F2056"/>
    <w:rsid w:val="39584878"/>
    <w:rsid w:val="3ADA6728"/>
    <w:rsid w:val="3B38107E"/>
    <w:rsid w:val="3B76769B"/>
    <w:rsid w:val="3B7A2DC2"/>
    <w:rsid w:val="3CD038CA"/>
    <w:rsid w:val="3D923199"/>
    <w:rsid w:val="3E361BBD"/>
    <w:rsid w:val="3FE1322C"/>
    <w:rsid w:val="4064656E"/>
    <w:rsid w:val="43BE6A3B"/>
    <w:rsid w:val="48582777"/>
    <w:rsid w:val="4F571DEA"/>
    <w:rsid w:val="4F9D11DD"/>
    <w:rsid w:val="50F32520"/>
    <w:rsid w:val="538C7A9A"/>
    <w:rsid w:val="53C55153"/>
    <w:rsid w:val="55EB236C"/>
    <w:rsid w:val="564D2F14"/>
    <w:rsid w:val="57D1383F"/>
    <w:rsid w:val="58B0092A"/>
    <w:rsid w:val="5A182ACD"/>
    <w:rsid w:val="5DB12170"/>
    <w:rsid w:val="61B673FF"/>
    <w:rsid w:val="625605D7"/>
    <w:rsid w:val="62AC22D7"/>
    <w:rsid w:val="630E4B89"/>
    <w:rsid w:val="63B25ECA"/>
    <w:rsid w:val="64ED2F93"/>
    <w:rsid w:val="6A836408"/>
    <w:rsid w:val="6BE01C5E"/>
    <w:rsid w:val="6E076A70"/>
    <w:rsid w:val="6E2173A1"/>
    <w:rsid w:val="6ED36DCB"/>
    <w:rsid w:val="71575894"/>
    <w:rsid w:val="738038DC"/>
    <w:rsid w:val="74373959"/>
    <w:rsid w:val="7469754E"/>
    <w:rsid w:val="77FF47D6"/>
    <w:rsid w:val="782013CC"/>
    <w:rsid w:val="78A2146F"/>
    <w:rsid w:val="79BD4E7D"/>
    <w:rsid w:val="7AC53B11"/>
    <w:rsid w:val="7B61151E"/>
    <w:rsid w:val="7BFD0CD2"/>
    <w:rsid w:val="7C3B2542"/>
    <w:rsid w:val="7D8B560C"/>
    <w:rsid w:val="7FF07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
    <w:qFormat/>
    <w:uiPriority w:val="1"/>
    <w:pPr>
      <w:autoSpaceDE w:val="0"/>
      <w:autoSpaceDN w:val="0"/>
      <w:ind w:left="120"/>
      <w:jc w:val="left"/>
    </w:pPr>
    <w:rPr>
      <w:rFonts w:ascii="宋体" w:hAnsi="宋体" w:eastAsia="宋体" w:cs="宋体"/>
      <w:kern w:val="0"/>
      <w:sz w:val="28"/>
      <w:szCs w:val="28"/>
      <w:lang w:val="zh-CN" w:bidi="zh-CN"/>
    </w:rPr>
  </w:style>
  <w:style w:type="paragraph" w:styleId="3">
    <w:name w:val="Balloon Text"/>
    <w:basedOn w:val="1"/>
    <w:link w:val="11"/>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semiHidden/>
    <w:unhideWhenUsed/>
    <w:qFormat/>
    <w:uiPriority w:val="99"/>
    <w:rPr>
      <w:color w:val="0000FF"/>
      <w:u w:val="single"/>
    </w:rPr>
  </w:style>
  <w:style w:type="character" w:customStyle="1" w:styleId="9">
    <w:name w:val="正文文本 字符"/>
    <w:basedOn w:val="7"/>
    <w:link w:val="2"/>
    <w:qFormat/>
    <w:uiPriority w:val="1"/>
    <w:rPr>
      <w:rFonts w:ascii="宋体" w:hAnsi="宋体" w:eastAsia="宋体" w:cs="宋体"/>
      <w:kern w:val="0"/>
      <w:sz w:val="28"/>
      <w:szCs w:val="28"/>
      <w:lang w:val="zh-CN" w:bidi="zh-CN"/>
    </w:rPr>
  </w:style>
  <w:style w:type="paragraph" w:styleId="10">
    <w:name w:val="List Paragraph"/>
    <w:basedOn w:val="1"/>
    <w:qFormat/>
    <w:uiPriority w:val="1"/>
    <w:pPr>
      <w:autoSpaceDE w:val="0"/>
      <w:autoSpaceDN w:val="0"/>
      <w:ind w:left="962" w:hanging="284"/>
      <w:jc w:val="left"/>
    </w:pPr>
    <w:rPr>
      <w:rFonts w:ascii="宋体" w:hAnsi="宋体" w:eastAsia="宋体" w:cs="宋体"/>
      <w:kern w:val="0"/>
      <w:sz w:val="22"/>
      <w:lang w:val="zh-CN" w:bidi="zh-CN"/>
    </w:rPr>
  </w:style>
  <w:style w:type="character" w:customStyle="1" w:styleId="11">
    <w:name w:val="批注框文本 字符"/>
    <w:basedOn w:val="7"/>
    <w:link w:val="3"/>
    <w:semiHidden/>
    <w:qFormat/>
    <w:uiPriority w:val="99"/>
    <w:rPr>
      <w:sz w:val="18"/>
      <w:szCs w:val="18"/>
    </w:rPr>
  </w:style>
  <w:style w:type="character" w:customStyle="1" w:styleId="12">
    <w:name w:val="页眉 字符"/>
    <w:basedOn w:val="7"/>
    <w:link w:val="5"/>
    <w:qFormat/>
    <w:uiPriority w:val="99"/>
    <w:rPr>
      <w:kern w:val="2"/>
      <w:sz w:val="18"/>
      <w:szCs w:val="18"/>
    </w:rPr>
  </w:style>
  <w:style w:type="character" w:customStyle="1" w:styleId="13">
    <w:name w:val="页脚 字符"/>
    <w:basedOn w:val="7"/>
    <w:link w:val="4"/>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4" Type="http://schemas.openxmlformats.org/officeDocument/2006/relationships/fontTable" Target="fontTable.xml"/><Relationship Id="rId63" Type="http://schemas.openxmlformats.org/officeDocument/2006/relationships/customXml" Target="../customXml/item1.xml"/><Relationship Id="rId62" Type="http://schemas.openxmlformats.org/officeDocument/2006/relationships/numbering" Target="numbering.xml"/><Relationship Id="rId61" Type="http://schemas.openxmlformats.org/officeDocument/2006/relationships/image" Target="media/image58.jpeg"/><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jpeg"/><Relationship Id="rId57" Type="http://schemas.openxmlformats.org/officeDocument/2006/relationships/image" Target="media/image54.pn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EB1D7E4-81B6-4014-9B76-C410049D05B2}">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19</Pages>
  <Words>4428</Words>
  <Characters>4463</Characters>
  <Lines>38</Lines>
  <Paragraphs>10</Paragraphs>
  <TotalTime>2</TotalTime>
  <ScaleCrop>false</ScaleCrop>
  <LinksUpToDate>false</LinksUpToDate>
  <CharactersWithSpaces>5224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2022-03-30T01:33:00Z</dcterms:created>
  <dc:creator>Administrator</dc:creator>
  <cp:lastModifiedBy>漫步人生路</cp:lastModifiedBy>
  <dcterms:modified xsi:type="dcterms:W3CDTF">2022-04-22T13:18:53Z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859B26133FD94B96BBA0B4A911FF4152</vt:lpwstr>
  </property>
  <property fmtid="{D5CDD505-2E9C-101B-9397-08002B2CF9AE}" pid="4" name="commondata">
    <vt:lpwstr>eyJoZGlkIjoiOWEyMTJlYjVhN2VkYzhkYjgwMWQ1M2ExOGUyMzZkYzcifQ==</vt:lpwstr>
  </property>
</Properties>
</file>