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福州软件职业技术学院</w:t>
      </w:r>
    </w:p>
    <w:p>
      <w:pPr>
        <w:spacing w:line="4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“专业人才培养方案”评审意见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9"/>
        <w:gridCol w:w="180"/>
        <w:gridCol w:w="720"/>
        <w:gridCol w:w="948"/>
        <w:gridCol w:w="1212"/>
        <w:gridCol w:w="216"/>
        <w:gridCol w:w="1764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 业 名 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评审会议地点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评 审 时 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20"/>
              </w:rPr>
            </w:pPr>
            <w:r>
              <w:rPr>
                <w:rFonts w:hint="eastAsia"/>
                <w:bCs/>
                <w:spacing w:val="20"/>
              </w:rPr>
              <w:t>会议主持人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20"/>
              </w:rPr>
            </w:pPr>
            <w:r>
              <w:rPr>
                <w:rFonts w:hint="eastAsia"/>
                <w:bCs/>
                <w:spacing w:val="20"/>
              </w:rPr>
              <w:t>会议记录人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出席人员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专业建设指导委员会评审</w:t>
            </w:r>
          </w:p>
          <w:p>
            <w:pPr>
              <w:spacing w:line="42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jc w:val="left"/>
              <w:rPr>
                <w:rFonts w:hint="eastAsia"/>
                <w:bCs/>
              </w:rPr>
            </w:pPr>
          </w:p>
          <w:p>
            <w:pPr>
              <w:ind w:firstLine="3780" w:firstLineChars="18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专业建设指导委员会主任： </w:t>
            </w:r>
          </w:p>
          <w:p>
            <w:pPr>
              <w:ind w:firstLine="4830" w:firstLineChars="2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学院</w:t>
            </w:r>
            <w:r>
              <w:rPr>
                <w:rFonts w:hint="eastAsia"/>
                <w:bCs/>
                <w:sz w:val="24"/>
                <w:szCs w:val="24"/>
              </w:rPr>
              <w:t>(部）</w:t>
            </w:r>
            <w:r>
              <w:rPr>
                <w:rFonts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二级学院（部）：                 二级学院（部）党总支：</w:t>
            </w:r>
          </w:p>
          <w:p>
            <w:pPr>
              <w:wordWrap w:val="0"/>
              <w:ind w:firstLine="840" w:firstLineChars="4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年   月   日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教务科研处意见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教务科研处意见：</w:t>
            </w:r>
          </w:p>
          <w:p>
            <w:pPr>
              <w:ind w:left="569" w:leftChars="271" w:firstLine="4200" w:firstLineChars="2000"/>
              <w:rPr>
                <w:bCs/>
              </w:rPr>
            </w:pPr>
            <w:r>
              <w:rPr>
                <w:rFonts w:hint="eastAsia"/>
                <w:bCs/>
              </w:rPr>
              <w:t>年   月   日</w:t>
            </w:r>
          </w:p>
          <w:p>
            <w:pPr>
              <w:ind w:left="569" w:leftChars="271" w:firstLine="2940" w:firstLineChars="1400"/>
              <w:jc w:val="center"/>
              <w:rPr>
                <w:rFonts w:hint="eastAsia"/>
                <w:bCs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839" w:type="dxa"/>
            <w:gridSpan w:val="9"/>
            <w:noWrap w:val="0"/>
            <w:vAlign w:val="center"/>
          </w:tcPr>
          <w:p>
            <w:pPr>
              <w:ind w:left="569" w:leftChars="271" w:firstLine="2940" w:firstLineChars="1400"/>
              <w:jc w:val="center"/>
              <w:rPr>
                <w:rFonts w:hint="eastAsia"/>
                <w:bCs/>
              </w:rPr>
            </w:pPr>
          </w:p>
          <w:p>
            <w:pPr>
              <w:ind w:left="569" w:leftChars="271" w:firstLine="2940" w:firstLineChars="1400"/>
              <w:jc w:val="center"/>
              <w:rPr>
                <w:rFonts w:hint="eastAsia"/>
                <w:bCs/>
              </w:rPr>
            </w:pPr>
          </w:p>
          <w:p>
            <w:pPr>
              <w:ind w:left="569" w:leftChars="271" w:firstLine="2940" w:firstLineChars="1400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</w:p>
          <w:p>
            <w:pPr>
              <w:ind w:firstLine="1673" w:firstLineChars="797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</w:t>
            </w:r>
          </w:p>
          <w:p>
            <w:pPr>
              <w:ind w:firstLine="1050" w:firstLineChars="5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学校意见：                         学校党委意见：</w:t>
            </w:r>
          </w:p>
          <w:p>
            <w:pPr>
              <w:ind w:firstLine="840" w:firstLineChars="4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年   月   日                           年   月   日  </w:t>
            </w: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68" w:type="dxa"/>
            <w:gridSpan w:val="10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专业建设指导委员会参加评审委员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从事专业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职称（技术资格）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 xml:space="preserve">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zg1ZGU3M2I3YzkyM2YzZDQ0ZDlmZDExMDA0N2QifQ=="/>
  </w:docVars>
  <w:rsids>
    <w:rsidRoot w:val="00EB4CFB"/>
    <w:rsid w:val="00027435"/>
    <w:rsid w:val="00035CB6"/>
    <w:rsid w:val="00045052"/>
    <w:rsid w:val="000B0A2C"/>
    <w:rsid w:val="000B0E8F"/>
    <w:rsid w:val="000C2D46"/>
    <w:rsid w:val="001037E5"/>
    <w:rsid w:val="00175AA3"/>
    <w:rsid w:val="001A21CA"/>
    <w:rsid w:val="002027B4"/>
    <w:rsid w:val="00261669"/>
    <w:rsid w:val="002C00F6"/>
    <w:rsid w:val="00314B53"/>
    <w:rsid w:val="00322A3B"/>
    <w:rsid w:val="003A75E4"/>
    <w:rsid w:val="003E68B1"/>
    <w:rsid w:val="00402DBA"/>
    <w:rsid w:val="004269D3"/>
    <w:rsid w:val="004C5920"/>
    <w:rsid w:val="004F3285"/>
    <w:rsid w:val="00504F00"/>
    <w:rsid w:val="00520E0B"/>
    <w:rsid w:val="00535B35"/>
    <w:rsid w:val="005726EB"/>
    <w:rsid w:val="00592813"/>
    <w:rsid w:val="005B3340"/>
    <w:rsid w:val="00624C55"/>
    <w:rsid w:val="00634FC6"/>
    <w:rsid w:val="006B4614"/>
    <w:rsid w:val="006E4275"/>
    <w:rsid w:val="006E4377"/>
    <w:rsid w:val="00702DB1"/>
    <w:rsid w:val="00790DC6"/>
    <w:rsid w:val="007C2AED"/>
    <w:rsid w:val="008118AE"/>
    <w:rsid w:val="00835A01"/>
    <w:rsid w:val="00863E41"/>
    <w:rsid w:val="008D3C60"/>
    <w:rsid w:val="00A11436"/>
    <w:rsid w:val="00AF0794"/>
    <w:rsid w:val="00B63630"/>
    <w:rsid w:val="00BD50F3"/>
    <w:rsid w:val="00C87CF0"/>
    <w:rsid w:val="00CC4597"/>
    <w:rsid w:val="00D938D3"/>
    <w:rsid w:val="00DB0B0C"/>
    <w:rsid w:val="00DB471F"/>
    <w:rsid w:val="00E105BE"/>
    <w:rsid w:val="00E2413E"/>
    <w:rsid w:val="00E822E6"/>
    <w:rsid w:val="00EB4CFB"/>
    <w:rsid w:val="00EC0513"/>
    <w:rsid w:val="00EE1238"/>
    <w:rsid w:val="00F4049F"/>
    <w:rsid w:val="00F819BB"/>
    <w:rsid w:val="01EB4622"/>
    <w:rsid w:val="47E26A2D"/>
    <w:rsid w:val="6CC15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cs="宋体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"/>
    <w:basedOn w:val="1"/>
    <w:link w:val="6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福建交通学院</Company>
  <Pages>2</Pages>
  <Words>189</Words>
  <Characters>189</Characters>
  <Lines>3</Lines>
  <Paragraphs>1</Paragraphs>
  <TotalTime>0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2010-01-08T00:40:00Z</dcterms:created>
  <dc:creator>微软用户</dc:creator>
  <cp:lastModifiedBy>Administrator</cp:lastModifiedBy>
  <cp:lastPrinted>2009-06-02T07:24:00Z</cp:lastPrinted>
  <dcterms:modified xsi:type="dcterms:W3CDTF">2022-11-18T07:57:54Z</dcterms:modified>
  <dc:title>国家示范性高职院校重点专业建设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D2EB25439C224D9B91F18723825B281A</vt:lpwstr>
  </property>
</Properties>
</file>