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福州软件职业技术学院新媒体建设备案登记表（微信）</w:t>
      </w:r>
    </w:p>
    <w:p>
      <w:pPr>
        <w:spacing w:before="312" w:beforeLines="100" w:line="260" w:lineRule="exact"/>
        <w:rPr>
          <w:rFonts w:ascii="Tahoma" w:hAnsi="Tahoma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4"/>
        </w:rPr>
        <w:t>NO.</w:t>
      </w:r>
      <w:r>
        <w:rPr>
          <w:rFonts w:hint="eastAsia" w:ascii="仿宋_GB2312" w:hAnsi="Tahoma" w:eastAsia="仿宋_GB2312" w:cs="Tahoma"/>
          <w:kern w:val="0"/>
          <w:sz w:val="24"/>
          <w:u w:val="single"/>
        </w:rPr>
        <w:t xml:space="preserve">      </w:t>
      </w:r>
      <w:r>
        <w:rPr>
          <w:rFonts w:hint="eastAsia" w:ascii="仿宋_GB2312" w:hAnsi="Tahoma" w:eastAsia="仿宋_GB2312" w:cs="Tahoma"/>
          <w:kern w:val="0"/>
          <w:sz w:val="24"/>
        </w:rPr>
        <w:t xml:space="preserve">（党委宣传部填写）  </w:t>
      </w:r>
      <w:r>
        <w:rPr>
          <w:rFonts w:hint="eastAsia" w:ascii="楷体" w:hAnsi="楷体" w:eastAsia="楷体" w:cs="Tahoma"/>
          <w:kern w:val="0"/>
          <w:sz w:val="24"/>
        </w:rPr>
        <w:t xml:space="preserve">       □创建    □补办    □重要事项变更</w:t>
      </w:r>
    </w:p>
    <w:tbl>
      <w:tblPr>
        <w:tblStyle w:val="2"/>
        <w:tblW w:w="9000" w:type="dxa"/>
        <w:tblInd w:w="-7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0"/>
        <w:gridCol w:w="1134"/>
        <w:gridCol w:w="846"/>
        <w:gridCol w:w="792"/>
        <w:gridCol w:w="574"/>
        <w:gridCol w:w="794"/>
        <w:gridCol w:w="74"/>
        <w:gridCol w:w="1539"/>
        <w:gridCol w:w="7"/>
        <w:gridCol w:w="540"/>
        <w:gridCol w:w="1260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账号名称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微信号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□订阅号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□服务号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□企业号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原始ID</w:t>
            </w:r>
          </w:p>
        </w:tc>
        <w:tc>
          <w:tcPr>
            <w:tcW w:w="5760" w:type="dxa"/>
            <w:gridSpan w:val="8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6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像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注册时间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认证情况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□是  □否</w:t>
            </w:r>
          </w:p>
        </w:tc>
        <w:tc>
          <w:tcPr>
            <w:tcW w:w="1800" w:type="dxa"/>
            <w:gridSpan w:val="2"/>
            <w:vMerge w:val="continue"/>
            <w:tcBorders>
              <w:left w:val="outset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账号主体</w:t>
            </w:r>
          </w:p>
        </w:tc>
        <w:tc>
          <w:tcPr>
            <w:tcW w:w="5760" w:type="dxa"/>
            <w:gridSpan w:val="8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码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2" w:hRule="atLeas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创建单位</w:t>
            </w:r>
            <w:r>
              <w:rPr>
                <w:rFonts w:hint="eastAsia" w:ascii="仿宋_GB2312" w:hAnsi="宋体" w:eastAsia="仿宋_GB2312" w:cs="Tahoma"/>
                <w:spacing w:val="-20"/>
                <w:w w:val="8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个人</w:t>
            </w:r>
            <w:r>
              <w:rPr>
                <w:rFonts w:hint="eastAsia" w:ascii="仿宋_GB2312" w:hAnsi="宋体" w:eastAsia="仿宋_GB2312" w:cs="Tahoma"/>
                <w:spacing w:val="-20"/>
                <w:w w:val="66"/>
                <w:kern w:val="0"/>
                <w:sz w:val="24"/>
              </w:rPr>
              <w:t>)</w:t>
            </w: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3346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单位:</w:t>
            </w:r>
          </w:p>
        </w:tc>
        <w:tc>
          <w:tcPr>
            <w:tcW w:w="794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目前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粉丝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人数</w:t>
            </w:r>
          </w:p>
        </w:tc>
        <w:tc>
          <w:tcPr>
            <w:tcW w:w="1620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1" w:hRule="atLeast"/>
        </w:trPr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3346" w:type="dxa"/>
            <w:gridSpan w:val="4"/>
            <w:tcBorders>
              <w:top w:val="single" w:color="auto" w:sz="4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个人:</w:t>
            </w: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14" w:firstLineChars="6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内容及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功能定位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运行维护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方式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9" w:hRule="atLeas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主管人员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(教职工)</w:t>
            </w: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" w:hRule="atLeast"/>
        </w:trPr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运行人员</w:t>
            </w: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" w:hRule="atLeast"/>
        </w:trPr>
        <w:tc>
          <w:tcPr>
            <w:tcW w:w="14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" w:hRule="atLeast"/>
        </w:trPr>
        <w:tc>
          <w:tcPr>
            <w:tcW w:w="14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4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审批意见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（填写明确意见）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党委宣传部</w:t>
            </w: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备案登记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□同意备案登记  □不同意备案登记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440" w:type="dxa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7560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ascii="Tahoma" w:hAnsi="Tahoma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注：1.此表一式三份，党委宣传部、审批单位、创建者各一份。</w:t>
      </w:r>
    </w:p>
    <w:p>
      <w:pPr>
        <w:widowControl/>
        <w:shd w:val="clear" w:color="auto" w:fill="FFFFFF"/>
        <w:spacing w:line="240" w:lineRule="exact"/>
        <w:ind w:right="-328" w:rightChars="-156" w:firstLine="420"/>
        <w:jc w:val="left"/>
        <w:rPr>
          <w:rFonts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2.创建微信平台或微信平台名称、主管人员、主要运行人员、内容功能定位、运行维护方式等重要事项发生变更，需提交此表。</w:t>
      </w: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3.电子版同时发送至：fzrjxydgb@163.com。联系人：张老师，办公地点：行政楼301。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br w:type="page"/>
      </w:r>
      <w:r>
        <w:rPr>
          <w:rFonts w:hint="eastAsia" w:ascii="宋体" w:hAnsi="宋体" w:cs="宋体"/>
          <w:b/>
          <w:kern w:val="0"/>
          <w:sz w:val="32"/>
          <w:szCs w:val="32"/>
        </w:rPr>
        <w:t>福州软件职业技术学院新媒体建设备案登记表（微博）</w:t>
      </w:r>
    </w:p>
    <w:p>
      <w:pPr>
        <w:spacing w:before="312" w:beforeLines="100" w:line="260" w:lineRule="exact"/>
        <w:rPr>
          <w:rFonts w:ascii="Tahoma" w:hAnsi="Tahoma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4"/>
        </w:rPr>
        <w:t>NO.</w:t>
      </w:r>
      <w:r>
        <w:rPr>
          <w:rFonts w:hint="eastAsia" w:ascii="仿宋_GB2312" w:hAnsi="Tahoma" w:eastAsia="仿宋_GB2312" w:cs="Tahoma"/>
          <w:kern w:val="0"/>
          <w:sz w:val="24"/>
          <w:u w:val="single"/>
        </w:rPr>
        <w:t xml:space="preserve">        </w:t>
      </w:r>
      <w:r>
        <w:rPr>
          <w:rFonts w:hint="eastAsia" w:ascii="仿宋_GB2312" w:hAnsi="Tahoma" w:eastAsia="仿宋_GB2312" w:cs="Tahoma"/>
          <w:kern w:val="0"/>
          <w:sz w:val="24"/>
        </w:rPr>
        <w:t xml:space="preserve">（党委宣传部填写）  </w:t>
      </w:r>
      <w:r>
        <w:rPr>
          <w:rFonts w:hint="eastAsia" w:ascii="楷体" w:hAnsi="楷体" w:eastAsia="楷体" w:cs="Tahoma"/>
          <w:kern w:val="0"/>
          <w:sz w:val="24"/>
        </w:rPr>
        <w:t xml:space="preserve">     □创建    □补办    □重要事项变更</w:t>
      </w:r>
    </w:p>
    <w:tbl>
      <w:tblPr>
        <w:tblStyle w:val="2"/>
        <w:tblW w:w="9000" w:type="dxa"/>
        <w:tblInd w:w="-7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34"/>
        <w:gridCol w:w="840"/>
        <w:gridCol w:w="1206"/>
        <w:gridCol w:w="432"/>
        <w:gridCol w:w="910"/>
        <w:gridCol w:w="532"/>
        <w:gridCol w:w="286"/>
        <w:gridCol w:w="21"/>
        <w:gridCol w:w="1232"/>
        <w:gridCol w:w="189"/>
        <w:gridCol w:w="1618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昵  称</w:t>
            </w:r>
          </w:p>
        </w:tc>
        <w:tc>
          <w:tcPr>
            <w:tcW w:w="3388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类别</w:t>
            </w: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□新浪  □腾讯</w:t>
            </w:r>
          </w:p>
          <w:p>
            <w:pPr>
              <w:widowControl/>
              <w:spacing w:line="280" w:lineRule="exact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□其他</w:t>
            </w:r>
            <w:r>
              <w:rPr>
                <w:rFonts w:hint="eastAsia" w:ascii="仿宋_GB2312" w:hAnsi="楷体" w:eastAsia="仿宋_GB2312" w:cs="Tahoma"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个性域名（UID地址）</w:t>
            </w:r>
          </w:p>
        </w:tc>
        <w:tc>
          <w:tcPr>
            <w:tcW w:w="5648" w:type="dxa"/>
            <w:gridSpan w:val="9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000000" w:sz="6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像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6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注册时间</w:t>
            </w:r>
          </w:p>
        </w:tc>
        <w:tc>
          <w:tcPr>
            <w:tcW w:w="2046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认证情况</w:t>
            </w: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□是  □否</w:t>
            </w:r>
          </w:p>
        </w:tc>
        <w:tc>
          <w:tcPr>
            <w:tcW w:w="1618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创建单位(个人)名称</w:t>
            </w:r>
          </w:p>
        </w:tc>
        <w:tc>
          <w:tcPr>
            <w:tcW w:w="3388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单位: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目前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粉丝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人数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码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9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个人:</w:t>
            </w: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内容及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功能定位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运行维护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方式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9" w:hRule="atLeast"/>
        </w:trPr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主管人员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（教职工）</w:t>
            </w: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4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6" w:hRule="atLeast"/>
        </w:trPr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运行人员</w:t>
            </w: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4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6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审批意见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（填写明确意见）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党委宣传部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备案登记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□同意备案登记  □不同意备案登记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7266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pPr>
        <w:widowControl/>
        <w:shd w:val="clear" w:color="auto" w:fill="FFFFFF"/>
        <w:spacing w:line="240" w:lineRule="exact"/>
        <w:jc w:val="left"/>
        <w:rPr>
          <w:rFonts w:ascii="Tahoma" w:hAnsi="Tahoma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注：1.此表一式三份，党委宣传部、审批单位、创建者各一份。</w:t>
      </w:r>
    </w:p>
    <w:p>
      <w:pPr>
        <w:widowControl/>
        <w:shd w:val="clear" w:color="auto" w:fill="FFFFFF"/>
        <w:spacing w:line="240" w:lineRule="exact"/>
        <w:ind w:right="-328" w:rightChars="-156" w:firstLine="420"/>
        <w:jc w:val="left"/>
        <w:rPr>
          <w:rFonts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2.创建微博平台或微博平台名称、主管人员、主要运行人员、内容功能定位、运行维护方式等重要事项发生变更，需提交此表。</w:t>
      </w: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3.电子版同时发送至：fzrjxydgb@163.com。联系人：张老师，办公地点：行政楼301。</w:t>
      </w: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福州软件职业技术学院新媒体建设备案登记表（福软通）</w:t>
      </w:r>
    </w:p>
    <w:p>
      <w:pPr>
        <w:spacing w:before="312" w:beforeLines="100" w:line="260" w:lineRule="exact"/>
        <w:rPr>
          <w:rFonts w:ascii="Tahoma" w:hAnsi="Tahoma" w:cs="Tahoma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kern w:val="0"/>
          <w:sz w:val="24"/>
        </w:rPr>
        <w:t>NO.</w:t>
      </w:r>
      <w:r>
        <w:rPr>
          <w:rFonts w:hint="eastAsia" w:ascii="仿宋_GB2312" w:hAnsi="Tahoma" w:eastAsia="仿宋_GB2312" w:cs="Tahoma"/>
          <w:kern w:val="0"/>
          <w:sz w:val="24"/>
          <w:u w:val="single"/>
        </w:rPr>
        <w:t xml:space="preserve">        </w:t>
      </w:r>
      <w:r>
        <w:rPr>
          <w:rFonts w:hint="eastAsia" w:ascii="仿宋_GB2312" w:hAnsi="Tahoma" w:eastAsia="仿宋_GB2312" w:cs="Tahoma"/>
          <w:kern w:val="0"/>
          <w:sz w:val="24"/>
        </w:rPr>
        <w:t xml:space="preserve">（党委宣传部填写）  </w:t>
      </w:r>
      <w:r>
        <w:rPr>
          <w:rFonts w:hint="eastAsia" w:ascii="楷体" w:hAnsi="楷体" w:eastAsia="楷体" w:cs="Tahoma"/>
          <w:kern w:val="0"/>
          <w:sz w:val="24"/>
        </w:rPr>
        <w:t xml:space="preserve">     □创建    □补办    □重要事项变更</w:t>
      </w:r>
    </w:p>
    <w:tbl>
      <w:tblPr>
        <w:tblStyle w:val="2"/>
        <w:tblW w:w="9000" w:type="dxa"/>
        <w:tblInd w:w="-7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34"/>
        <w:gridCol w:w="840"/>
        <w:gridCol w:w="1206"/>
        <w:gridCol w:w="432"/>
        <w:gridCol w:w="910"/>
        <w:gridCol w:w="532"/>
        <w:gridCol w:w="286"/>
        <w:gridCol w:w="21"/>
        <w:gridCol w:w="1232"/>
        <w:gridCol w:w="189"/>
        <w:gridCol w:w="1618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昵  称</w:t>
            </w:r>
          </w:p>
        </w:tc>
        <w:tc>
          <w:tcPr>
            <w:tcW w:w="3388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类别</w:t>
            </w: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□订阅号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□服务号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□企业号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个性域名（UID地址）</w:t>
            </w:r>
          </w:p>
        </w:tc>
        <w:tc>
          <w:tcPr>
            <w:tcW w:w="5648" w:type="dxa"/>
            <w:gridSpan w:val="9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000000" w:sz="6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头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像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6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注册时间</w:t>
            </w:r>
          </w:p>
        </w:tc>
        <w:tc>
          <w:tcPr>
            <w:tcW w:w="2046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认证情况</w:t>
            </w: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□是  □否</w:t>
            </w:r>
          </w:p>
        </w:tc>
        <w:tc>
          <w:tcPr>
            <w:tcW w:w="1618" w:type="dxa"/>
            <w:vMerge w:val="continue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7" w:hRule="atLeast"/>
        </w:trPr>
        <w:tc>
          <w:tcPr>
            <w:tcW w:w="173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创建单位(个人)名称</w:t>
            </w:r>
          </w:p>
        </w:tc>
        <w:tc>
          <w:tcPr>
            <w:tcW w:w="3388" w:type="dxa"/>
            <w:gridSpan w:val="4"/>
            <w:tcBorders>
              <w:top w:val="single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单位:</w:t>
            </w:r>
          </w:p>
        </w:tc>
        <w:tc>
          <w:tcPr>
            <w:tcW w:w="839" w:type="dxa"/>
            <w:gridSpan w:val="3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目前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粉丝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人数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outset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码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9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个人:</w:t>
            </w:r>
          </w:p>
        </w:tc>
        <w:tc>
          <w:tcPr>
            <w:tcW w:w="839" w:type="dxa"/>
            <w:gridSpan w:val="3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43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内容及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功能定位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运行维护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方式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9" w:hRule="atLeast"/>
        </w:trPr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主管人员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（教职工）</w:t>
            </w: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4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6" w:hRule="atLeast"/>
        </w:trPr>
        <w:tc>
          <w:tcPr>
            <w:tcW w:w="173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运行人员</w:t>
            </w: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姓名</w:t>
            </w: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微信号</w:t>
            </w: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QQ号</w:t>
            </w: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4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6" w:hRule="atLeast"/>
        </w:trPr>
        <w:tc>
          <w:tcPr>
            <w:tcW w:w="173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审批意见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（填写明确意见）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党委宣传部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备案登记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kern w:val="0"/>
                <w:sz w:val="24"/>
              </w:rPr>
              <w:t>意见</w:t>
            </w:r>
          </w:p>
        </w:tc>
        <w:tc>
          <w:tcPr>
            <w:tcW w:w="7266" w:type="dxa"/>
            <w:gridSpan w:val="10"/>
            <w:tcBorders>
              <w:top w:val="single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□同意备案登记  □不同意备案登记  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楷体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盖章       主要负责人签名：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Tahoma"/>
                <w:kern w:val="0"/>
                <w:sz w:val="24"/>
              </w:rPr>
            </w:pPr>
            <w:r>
              <w:rPr>
                <w:rFonts w:hint="eastAsia" w:ascii="仿宋_GB2312" w:hAnsi="楷体" w:eastAsia="仿宋_GB2312" w:cs="Tahoma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734" w:type="dxa"/>
            <w:tcBorders>
              <w:top w:val="out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7266" w:type="dxa"/>
            <w:gridSpan w:val="10"/>
            <w:tcBorders>
              <w:top w:val="outset" w:color="000000" w:sz="6" w:space="0"/>
              <w:left w:val="outset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ahoma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pPr>
        <w:widowControl/>
        <w:shd w:val="clear" w:color="auto" w:fill="FFFFFF"/>
        <w:spacing w:line="240" w:lineRule="exact"/>
        <w:jc w:val="left"/>
        <w:rPr>
          <w:rFonts w:ascii="Tahoma" w:hAnsi="Tahoma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注：1.此表一式三份，党委宣传部、审批单位、创建者各一份。</w:t>
      </w:r>
    </w:p>
    <w:p>
      <w:pPr>
        <w:widowControl/>
        <w:shd w:val="clear" w:color="auto" w:fill="FFFFFF"/>
        <w:spacing w:line="240" w:lineRule="exact"/>
        <w:ind w:right="-328" w:rightChars="-156" w:firstLine="420"/>
        <w:jc w:val="left"/>
        <w:rPr>
          <w:rFonts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2.创建微博平台或微博平台名称、主管人员、主要运行人员、内容功能定位、运行维护方式等重要事项发生变更，需提交此表。</w:t>
      </w: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  <w:r>
        <w:rPr>
          <w:rFonts w:hint="eastAsia" w:ascii="仿宋_GB2312" w:hAnsi="Tahoma" w:eastAsia="仿宋_GB2312" w:cs="Tahoma"/>
          <w:kern w:val="0"/>
          <w:szCs w:val="21"/>
        </w:rPr>
        <w:t>3.电子版同时发送至：fzrjxydgb@163.com。联系人：张老师，办公地点：行政楼301。</w:t>
      </w:r>
    </w:p>
    <w:p>
      <w:pPr>
        <w:widowControl/>
        <w:shd w:val="clear" w:color="auto" w:fill="FFFFFF"/>
        <w:spacing w:line="240" w:lineRule="exact"/>
        <w:ind w:right="-328" w:rightChars="-156" w:firstLine="420" w:firstLineChars="200"/>
        <w:jc w:val="left"/>
        <w:rPr>
          <w:rFonts w:hint="eastAsia" w:ascii="仿宋_GB2312" w:hAnsi="Tahoma" w:eastAsia="仿宋_GB2312" w:cs="Tahoma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2022-05-05T07:12:55Z</dcterms:created>
  <dc:creator>HP</dc:creator>
  <cp:lastModifiedBy>CRuoooofei</cp:lastModifiedBy>
  <dcterms:modified xsi:type="dcterms:W3CDTF">2022-05-05T07:12:58Z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AB65DA511E1B40B8BEE5E3ABC2EC4C26</vt:lpwstr>
  </property>
</Properties>
</file>