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hint="eastAsia" w:ascii="宋体" w:hAnsi="宋体"/>
          <w:b/>
          <w:sz w:val="52"/>
          <w:szCs w:val="5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听评课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记录</w:t>
      </w:r>
      <w:r>
        <w:rPr>
          <w:rFonts w:hint="eastAsia" w:ascii="宋体" w:hAnsi="宋体"/>
          <w:b/>
          <w:sz w:val="32"/>
          <w:szCs w:val="32"/>
        </w:rPr>
        <w:t>表</w:t>
      </w:r>
      <w:bookmarkEnd w:id="0"/>
      <w:r>
        <w:rPr>
          <w:rFonts w:hint="eastAsia" w:ascii="宋体" w:hAnsi="宋体"/>
          <w:b/>
          <w:sz w:val="52"/>
          <w:szCs w:val="52"/>
        </w:rPr>
        <w:t xml:space="preserve">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课程名称：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 xml:space="preserve"> 授课教师：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 xml:space="preserve"> 班    级：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</w:t>
      </w:r>
    </w:p>
    <w:p>
      <w:pPr>
        <w:spacing w:after="156" w:afterLine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时    间：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授课地点：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 xml:space="preserve"> 授课章节：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听课记录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综合评价及建议</w:t>
            </w:r>
          </w:p>
        </w:tc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听课人签字：</w:t>
            </w:r>
          </w:p>
          <w:p>
            <w:pPr>
              <w:ind w:firstLine="4560" w:firstLineChars="1900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授课教师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签字：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备注：根据《关于运用智慧校园信息平台填写教学材料的通知》（福软教〔2020〕18号）文件要求，听评课材料应按时保质填入智慧校园信息平台。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3E76"/>
    <w:rsid w:val="004020F6"/>
    <w:rsid w:val="0C0A3E76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8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9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4CBEA65383114BABA80CD01E4643A8CA</vt:lpwstr>
  </property>
</Properties>
</file>