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240" w:afterLines="100" w:line="360" w:lineRule="auto"/>
        <w:jc w:val="center"/>
        <w:rPr>
          <w:rFonts w:ascii="黑体" w:eastAsia="黑体"/>
          <w:bCs/>
          <w:color w:val="000000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福州软件职业技术学院</w:t>
      </w:r>
      <w:bookmarkStart w:id="0" w:name="_GoBack"/>
      <w:r>
        <w:rPr>
          <w:rFonts w:hint="eastAsia" w:ascii="黑体" w:eastAsia="黑体"/>
          <w:bCs/>
          <w:color w:val="000000"/>
          <w:sz w:val="32"/>
          <w:szCs w:val="32"/>
        </w:rPr>
        <w:t>调整专业培养方案审批表</w:t>
      </w:r>
      <w:bookmarkEnd w:id="0"/>
    </w:p>
    <w:tbl>
      <w:tblPr>
        <w:tblStyle w:val="4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917"/>
        <w:gridCol w:w="2033"/>
        <w:gridCol w:w="1054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  级</w:t>
            </w:r>
          </w:p>
        </w:tc>
        <w:tc>
          <w:tcPr>
            <w:tcW w:w="3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   业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调整内容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调整前</w:t>
            </w:r>
          </w:p>
        </w:tc>
        <w:tc>
          <w:tcPr>
            <w:tcW w:w="307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调整后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新增课程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3076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取消课程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3076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课程学时调整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3076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规范名称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3076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更改课程性质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3076" w:type="dxa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专业技能课学分变动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7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毕业最低学分变动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07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9242" w:type="dxa"/>
            <w:gridSpan w:val="5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调整原因：（根据具体原因填写）</w:t>
            </w:r>
          </w:p>
          <w:p>
            <w:pPr>
              <w:spacing w:line="360" w:lineRule="auto"/>
              <w:rPr>
                <w:color w:val="000000"/>
              </w:rPr>
            </w:pPr>
          </w:p>
          <w:p>
            <w:pPr>
              <w:spacing w:line="36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9242" w:type="dxa"/>
            <w:gridSpan w:val="5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系主任意见（重大调整须说明系专业指导委员会会议讨论意见）：</w:t>
            </w:r>
          </w:p>
          <w:p>
            <w:pPr>
              <w:spacing w:line="360" w:lineRule="auto"/>
              <w:rPr>
                <w:color w:val="000000"/>
              </w:rPr>
            </w:pPr>
          </w:p>
          <w:p>
            <w:pPr>
              <w:spacing w:line="360" w:lineRule="auto"/>
              <w:ind w:firstLine="4620" w:firstLineChars="2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签字：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9242" w:type="dxa"/>
            <w:gridSpan w:val="5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教务处审核意见：</w:t>
            </w:r>
          </w:p>
          <w:p>
            <w:pPr>
              <w:spacing w:line="360" w:lineRule="auto"/>
              <w:rPr>
                <w:color w:val="000000"/>
              </w:rPr>
            </w:pPr>
          </w:p>
          <w:p>
            <w:pPr>
              <w:spacing w:line="360" w:lineRule="auto"/>
              <w:ind w:firstLine="4620" w:firstLineChars="2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9242" w:type="dxa"/>
            <w:gridSpan w:val="5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学院分管教学副院长审批意见：</w:t>
            </w:r>
          </w:p>
          <w:p>
            <w:pPr>
              <w:spacing w:line="360" w:lineRule="auto"/>
              <w:rPr>
                <w:color w:val="000000"/>
              </w:rPr>
            </w:pPr>
          </w:p>
          <w:p>
            <w:pPr>
              <w:spacing w:line="360" w:lineRule="auto"/>
              <w:ind w:firstLine="4620" w:firstLineChars="2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签字：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343AB"/>
    <w:rsid w:val="004020F6"/>
    <w:rsid w:val="453E12DB"/>
    <w:rsid w:val="5D0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2022-03-17T06:55:00Z</dcterms:created>
  <dc:creator>总是慢吞吞</dc:creator>
  <cp:lastModifiedBy>总是慢吞吞</cp:lastModifiedBy>
  <dcterms:modified xsi:type="dcterms:W3CDTF">2022-03-17T07:00:54Z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C63DA3CFC81148A38180C7302ADC9B71</vt:lpwstr>
  </property>
</Properties>
</file>