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/>
        <w:jc w:val="both"/>
        <w:rPr>
          <w:rFonts w:ascii="方正小标宋简体" w:hAnsi="Batang" w:eastAsia="方正小标宋简体" w:cs="宋体"/>
          <w:kern w:val="0"/>
          <w:sz w:val="44"/>
          <w:szCs w:val="44"/>
        </w:rPr>
      </w:pPr>
    </w:p>
    <w:p>
      <w:pPr>
        <w:pStyle w:val="3"/>
      </w:pPr>
    </w:p>
    <w:p>
      <w:pPr>
        <w:jc w:val="center"/>
        <w:rPr>
          <w:rFonts w:ascii="方正小标宋简体" w:hAnsi="宋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福州软件职业技术学院</w:t>
      </w:r>
      <w:bookmarkStart w:id="2" w:name="_GoBack"/>
      <w:bookmarkEnd w:id="2"/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技能大师工作室</w:t>
      </w:r>
    </w:p>
    <w:p>
      <w:pPr>
        <w:jc w:val="center"/>
        <w:rPr>
          <w:rFonts w:ascii="方正小标宋简体" w:hAnsi="宋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申报表</w:t>
      </w:r>
    </w:p>
    <w:p>
      <w:pPr>
        <w:ind w:firstLine="640"/>
        <w:jc w:val="both"/>
        <w:rPr>
          <w:rFonts w:ascii="仿宋_GB2312" w:hAnsi="Batang" w:eastAsia="仿宋_GB2312" w:cs="宋体"/>
          <w:kern w:val="0"/>
          <w:sz w:val="32"/>
          <w:szCs w:val="32"/>
        </w:rPr>
      </w:pPr>
    </w:p>
    <w:p>
      <w:pPr>
        <w:ind w:firstLine="640"/>
        <w:jc w:val="both"/>
        <w:rPr>
          <w:rFonts w:ascii="仿宋_GB2312" w:eastAsia="仿宋_GB2312"/>
          <w:sz w:val="32"/>
          <w:szCs w:val="32"/>
        </w:rPr>
      </w:pPr>
    </w:p>
    <w:p>
      <w:pPr>
        <w:ind w:firstLine="640"/>
        <w:jc w:val="both"/>
        <w:rPr>
          <w:rFonts w:ascii="仿宋_GB2312" w:eastAsia="仿宋_GB2312"/>
          <w:sz w:val="32"/>
          <w:szCs w:val="32"/>
        </w:rPr>
      </w:pPr>
    </w:p>
    <w:p>
      <w:pPr>
        <w:ind w:firstLine="640"/>
        <w:jc w:val="both"/>
        <w:rPr>
          <w:rFonts w:ascii="仿宋_GB2312" w:eastAsia="仿宋_GB2312"/>
          <w:sz w:val="32"/>
          <w:szCs w:val="32"/>
        </w:rPr>
      </w:pPr>
    </w:p>
    <w:p>
      <w:pPr>
        <w:ind w:firstLine="640"/>
        <w:jc w:val="both"/>
        <w:rPr>
          <w:rFonts w:ascii="仿宋_GB2312" w:eastAsia="仿宋_GB2312"/>
          <w:sz w:val="32"/>
          <w:szCs w:val="32"/>
        </w:rPr>
      </w:pPr>
    </w:p>
    <w:p>
      <w:pPr>
        <w:pStyle w:val="3"/>
      </w:pPr>
    </w:p>
    <w:p>
      <w:pPr>
        <w:ind w:firstLine="1054" w:firstLineChars="328"/>
        <w:jc w:val="both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ind w:firstLine="1284" w:firstLineChars="428"/>
        <w:jc w:val="both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宋体" w:hAnsi="宋体" w:cs="宋体"/>
          <w:kern w:val="0"/>
          <w:sz w:val="30"/>
          <w:szCs w:val="30"/>
        </w:rPr>
        <w:t>申报工作室名称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color w:val="000000"/>
          <w:sz w:val="32"/>
          <w:szCs w:val="32"/>
          <w:u w:val="single"/>
        </w:rPr>
        <w:t xml:space="preserve">                         </w:t>
      </w:r>
    </w:p>
    <w:p>
      <w:pPr>
        <w:ind w:firstLine="1054" w:firstLineChars="328"/>
        <w:jc w:val="both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ind w:firstLine="1284" w:firstLineChars="428"/>
        <w:jc w:val="both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宋体" w:hAnsi="宋体" w:cs="宋体"/>
          <w:kern w:val="0"/>
          <w:sz w:val="30"/>
          <w:szCs w:val="30"/>
        </w:rPr>
        <w:t>填  报  时  间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color w:val="000000"/>
          <w:sz w:val="32"/>
          <w:szCs w:val="32"/>
          <w:u w:val="single"/>
        </w:rPr>
        <w:t xml:space="preserve">                         </w:t>
      </w:r>
    </w:p>
    <w:p>
      <w:pPr>
        <w:ind w:firstLine="1476" w:firstLineChars="700"/>
        <w:jc w:val="both"/>
        <w:rPr>
          <w:rFonts w:ascii="仿宋_GB2312" w:hAnsi="宋体" w:eastAsia="仿宋_GB2312"/>
          <w:b/>
          <w:color w:val="000000"/>
          <w:szCs w:val="32"/>
        </w:rPr>
      </w:pPr>
    </w:p>
    <w:p>
      <w:pPr>
        <w:ind w:firstLine="1476" w:firstLineChars="700"/>
        <w:jc w:val="both"/>
        <w:rPr>
          <w:rFonts w:ascii="仿宋_GB2312" w:hAnsi="宋体" w:eastAsia="仿宋_GB2312"/>
          <w:b/>
          <w:color w:val="000000"/>
          <w:szCs w:val="32"/>
        </w:rPr>
      </w:pPr>
    </w:p>
    <w:p>
      <w:pPr>
        <w:ind w:firstLine="723"/>
        <w:jc w:val="both"/>
        <w:rPr>
          <w:rFonts w:ascii="楷体_GB2312" w:hAnsi="宋体" w:eastAsia="楷体_GB2312"/>
          <w:b/>
          <w:color w:val="000000"/>
          <w:sz w:val="36"/>
          <w:szCs w:val="36"/>
        </w:rPr>
      </w:pPr>
    </w:p>
    <w:p>
      <w:pPr>
        <w:ind w:firstLine="723"/>
        <w:jc w:val="both"/>
        <w:rPr>
          <w:rFonts w:ascii="楷体_GB2312" w:hAnsi="宋体" w:eastAsia="楷体_GB2312"/>
          <w:b/>
          <w:color w:val="000000"/>
          <w:sz w:val="36"/>
          <w:szCs w:val="36"/>
        </w:rPr>
      </w:pPr>
    </w:p>
    <w:p>
      <w:pPr>
        <w:ind w:firstLine="723"/>
        <w:jc w:val="both"/>
        <w:rPr>
          <w:rFonts w:ascii="楷体_GB2312" w:hAnsi="宋体" w:eastAsia="楷体_GB2312"/>
          <w:b/>
          <w:color w:val="000000"/>
          <w:sz w:val="36"/>
          <w:szCs w:val="36"/>
        </w:rPr>
      </w:pPr>
    </w:p>
    <w:p>
      <w:pPr>
        <w:jc w:val="both"/>
        <w:rPr>
          <w:rFonts w:ascii="楷体_GB2312" w:hAnsi="宋体" w:eastAsia="楷体_GB2312"/>
          <w:b/>
          <w:color w:val="000000"/>
          <w:sz w:val="36"/>
          <w:szCs w:val="36"/>
        </w:rPr>
      </w:pPr>
    </w:p>
    <w:p>
      <w:pPr>
        <w:spacing w:line="240" w:lineRule="auto"/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福州软件职业技术学院制</w:t>
      </w:r>
    </w:p>
    <w:p>
      <w:pPr>
        <w:pStyle w:val="3"/>
        <w:ind w:firstLine="240"/>
      </w:pPr>
    </w:p>
    <w:p>
      <w:pPr>
        <w:jc w:val="center"/>
        <w:rPr>
          <w:rFonts w:eastAsia="黑体" w:cs="Times New Roman"/>
          <w:sz w:val="44"/>
          <w:szCs w:val="44"/>
        </w:rPr>
      </w:pPr>
      <w:bookmarkStart w:id="0" w:name="_Toc475093327"/>
      <w:bookmarkStart w:id="1" w:name="_Toc475092962"/>
      <w:r>
        <w:rPr>
          <w:rFonts w:hint="eastAsia" w:eastAsia="黑体" w:cs="黑体"/>
          <w:sz w:val="44"/>
          <w:szCs w:val="44"/>
        </w:rPr>
        <w:t>填写要求</w:t>
      </w:r>
      <w:bookmarkEnd w:id="0"/>
      <w:bookmarkEnd w:id="1"/>
    </w:p>
    <w:p>
      <w:pPr>
        <w:rPr>
          <w:rFonts w:cs="Times New Roman"/>
        </w:rPr>
      </w:pPr>
    </w:p>
    <w:p>
      <w:pPr>
        <w:spacing w:line="240" w:lineRule="auto"/>
        <w:ind w:firstLine="640" w:firstLineChars="200"/>
        <w:jc w:val="both"/>
        <w:rPr>
          <w:rFonts w:cs="Times New Roman"/>
          <w:sz w:val="32"/>
          <w:szCs w:val="32"/>
        </w:rPr>
      </w:pPr>
      <w:r>
        <w:rPr>
          <w:rFonts w:hint="eastAsia"/>
          <w:sz w:val="32"/>
          <w:szCs w:val="32"/>
        </w:rPr>
        <w:t>1.本申报表由需申报技能大师工作室的申报单位填写。</w:t>
      </w:r>
    </w:p>
    <w:p>
      <w:pPr>
        <w:spacing w:line="240" w:lineRule="auto"/>
        <w:ind w:left="422" w:leftChars="201" w:firstLine="160" w:firstLineChars="50"/>
        <w:jc w:val="both"/>
        <w:rPr>
          <w:rFonts w:cs="Times New Roman"/>
          <w:sz w:val="32"/>
          <w:szCs w:val="32"/>
        </w:rPr>
      </w:pPr>
      <w:r>
        <w:rPr>
          <w:rFonts w:hint="eastAsia"/>
          <w:sz w:val="32"/>
          <w:szCs w:val="32"/>
        </w:rPr>
        <w:t>2.建设任务与内容均需明确目标，可监测指标。</w:t>
      </w:r>
    </w:p>
    <w:p>
      <w:pPr>
        <w:spacing w:line="240" w:lineRule="auto"/>
        <w:ind w:firstLine="640" w:firstLineChars="200"/>
        <w:rPr>
          <w:rFonts w:cs="Times New Roman"/>
          <w:sz w:val="32"/>
          <w:szCs w:val="32"/>
        </w:rPr>
      </w:pPr>
      <w:r>
        <w:rPr>
          <w:rFonts w:hint="eastAsia"/>
          <w:sz w:val="32"/>
          <w:szCs w:val="32"/>
        </w:rPr>
        <w:t>3.请用四号宋体填写，行间距为</w:t>
      </w:r>
      <w:r>
        <w:rPr>
          <w:sz w:val="32"/>
          <w:szCs w:val="32"/>
        </w:rPr>
        <w:t>20</w:t>
      </w:r>
      <w:r>
        <w:rPr>
          <w:rFonts w:hint="eastAsia"/>
          <w:sz w:val="32"/>
          <w:szCs w:val="32"/>
        </w:rPr>
        <w:t>磅。</w:t>
      </w:r>
    </w:p>
    <w:p>
      <w:pPr>
        <w:spacing w:line="240" w:lineRule="auto"/>
        <w:ind w:firstLine="640" w:firstLineChars="200"/>
        <w:rPr>
          <w:rFonts w:cs="Times New Roman"/>
          <w:sz w:val="32"/>
          <w:szCs w:val="32"/>
        </w:rPr>
      </w:pPr>
      <w:r>
        <w:rPr>
          <w:rFonts w:hint="eastAsia"/>
          <w:sz w:val="32"/>
          <w:szCs w:val="32"/>
        </w:rPr>
        <w:t>4.请用</w:t>
      </w:r>
      <w:r>
        <w:rPr>
          <w:sz w:val="32"/>
          <w:szCs w:val="32"/>
        </w:rPr>
        <w:t>A4</w:t>
      </w:r>
      <w:r>
        <w:rPr>
          <w:rFonts w:hint="eastAsia"/>
          <w:sz w:val="32"/>
          <w:szCs w:val="32"/>
        </w:rPr>
        <w:t>纸双面打印，每份申请表单独装订，不另单做封皮和装裱。</w:t>
      </w:r>
    </w:p>
    <w:p>
      <w:pPr>
        <w:spacing w:line="240" w:lineRule="auto"/>
        <w:ind w:left="-428" w:leftChars="-204" w:firstLine="1120" w:firstLineChars="350"/>
        <w:rPr>
          <w:rFonts w:cs="Times New Roman"/>
          <w:sz w:val="32"/>
          <w:szCs w:val="32"/>
        </w:rPr>
      </w:pPr>
      <w:r>
        <w:rPr>
          <w:rFonts w:hint="eastAsia"/>
          <w:sz w:val="32"/>
          <w:szCs w:val="32"/>
        </w:rPr>
        <w:t>5.本申报表一式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份，教务科研处、二级学院、技能大师工作室各留存一份。</w:t>
      </w:r>
    </w:p>
    <w:p>
      <w:pPr>
        <w:jc w:val="both"/>
        <w:rPr>
          <w:rFonts w:ascii="楷体_GB2312" w:hAnsi="宋体" w:eastAsia="楷体_GB2312"/>
          <w:b/>
          <w:color w:val="000000"/>
          <w:sz w:val="36"/>
          <w:szCs w:val="36"/>
        </w:rPr>
      </w:pPr>
    </w:p>
    <w:p>
      <w:pPr>
        <w:pStyle w:val="3"/>
        <w:ind w:firstLine="240"/>
        <w:rPr>
          <w:rFonts w:ascii="楷体_GB2312" w:hAnsi="宋体" w:eastAsia="楷体_GB2312"/>
          <w:b/>
          <w:color w:val="000000"/>
          <w:sz w:val="36"/>
          <w:szCs w:val="36"/>
        </w:rPr>
      </w:pPr>
      <w:r>
        <w:br w:type="page"/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701"/>
        <w:gridCol w:w="1701"/>
        <w:gridCol w:w="850"/>
        <w:gridCol w:w="992"/>
        <w:gridCol w:w="993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748" w:type="dxa"/>
            <w:gridSpan w:val="6"/>
            <w:noWrap w:val="0"/>
            <w:vAlign w:val="center"/>
          </w:tcPr>
          <w:p>
            <w:pPr>
              <w:ind w:firstLine="56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领衔人基本情况</w:t>
            </w:r>
          </w:p>
        </w:tc>
        <w:tc>
          <w:tcPr>
            <w:tcW w:w="1594" w:type="dxa"/>
            <w:vMerge w:val="restart"/>
            <w:noWrap w:val="0"/>
            <w:vAlign w:val="center"/>
          </w:tcPr>
          <w:p>
            <w:pPr>
              <w:jc w:val="both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民族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出生年月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政治面貌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职业（工种）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职业资格等级</w:t>
            </w:r>
          </w:p>
        </w:tc>
        <w:tc>
          <w:tcPr>
            <w:tcW w:w="4429" w:type="dxa"/>
            <w:gridSpan w:val="4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职务（职称）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身份证号码</w:t>
            </w:r>
          </w:p>
        </w:tc>
        <w:tc>
          <w:tcPr>
            <w:tcW w:w="4429" w:type="dxa"/>
            <w:gridSpan w:val="4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办电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手机</w:t>
            </w:r>
          </w:p>
        </w:tc>
        <w:tc>
          <w:tcPr>
            <w:tcW w:w="4429" w:type="dxa"/>
            <w:gridSpan w:val="4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511" w:type="dxa"/>
            <w:noWrap w:val="0"/>
            <w:vAlign w:val="top"/>
          </w:tcPr>
          <w:p>
            <w:pPr>
              <w:ind w:firstLine="174" w:firstLineChars="83"/>
              <w:jc w:val="center"/>
              <w:rPr>
                <w:rFonts w:ascii="仿宋_GB2312" w:hAnsi="宋体" w:eastAsia="仿宋_GB2312"/>
              </w:rPr>
            </w:pPr>
          </w:p>
          <w:p>
            <w:pPr>
              <w:pStyle w:val="3"/>
              <w:ind w:firstLine="0" w:firstLineChars="0"/>
              <w:jc w:val="left"/>
            </w:pPr>
          </w:p>
          <w:p>
            <w:pPr>
              <w:pStyle w:val="3"/>
              <w:ind w:firstLine="0" w:firstLineChars="0"/>
              <w:jc w:val="center"/>
            </w:pPr>
          </w:p>
          <w:p>
            <w:pPr>
              <w:pStyle w:val="3"/>
              <w:ind w:firstLine="0" w:firstLineChars="0"/>
              <w:jc w:val="center"/>
            </w:pPr>
          </w:p>
          <w:p>
            <w:pPr>
              <w:pStyle w:val="3"/>
              <w:ind w:firstLine="0" w:firstLineChars="0"/>
              <w:jc w:val="center"/>
            </w:pP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个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介</w:t>
            </w:r>
          </w:p>
          <w:p>
            <w:pPr>
              <w:jc w:val="left"/>
              <w:rPr>
                <w:rFonts w:ascii="仿宋_GB2312" w:hAnsi="宋体" w:eastAsia="仿宋_GB2312"/>
              </w:rPr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0" w:firstLineChars="0"/>
              <w:jc w:val="both"/>
            </w:pPr>
          </w:p>
          <w:p>
            <w:pPr>
              <w:pStyle w:val="3"/>
              <w:ind w:firstLine="0" w:firstLineChars="0"/>
              <w:jc w:val="both"/>
            </w:pPr>
          </w:p>
          <w:p>
            <w:pPr>
              <w:pStyle w:val="3"/>
              <w:ind w:firstLine="0" w:firstLineChars="0"/>
              <w:jc w:val="both"/>
            </w:pPr>
          </w:p>
          <w:p>
            <w:pPr>
              <w:pStyle w:val="3"/>
              <w:ind w:firstLine="0" w:firstLineChars="0"/>
              <w:jc w:val="both"/>
            </w:pPr>
          </w:p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831" w:type="dxa"/>
            <w:gridSpan w:val="6"/>
            <w:noWrap w:val="0"/>
            <w:vAlign w:val="top"/>
          </w:tcPr>
          <w:p>
            <w:pPr>
              <w:pStyle w:val="3"/>
              <w:ind w:firstLine="0" w:firstLineChars="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jc w:val="both"/>
            </w:pPr>
          </w:p>
          <w:p>
            <w:pPr>
              <w:pStyle w:val="3"/>
              <w:rPr>
                <w:rFonts w:ascii="仿宋_GB2312" w:hAnsi="宋体" w:eastAsia="仿宋_GB2312"/>
              </w:rPr>
            </w:pPr>
          </w:p>
          <w:p>
            <w:pPr>
              <w:pStyle w:val="3"/>
              <w:rPr>
                <w:rFonts w:ascii="仿宋_GB2312" w:hAnsi="宋体" w:eastAsia="仿宋_GB2312"/>
              </w:rPr>
            </w:pPr>
          </w:p>
          <w:p>
            <w:pPr>
              <w:pStyle w:val="3"/>
              <w:rPr>
                <w:rFonts w:ascii="仿宋_GB2312" w:hAnsi="宋体" w:eastAsia="仿宋_GB2312"/>
              </w:rPr>
            </w:pPr>
          </w:p>
          <w:p>
            <w:pPr>
              <w:pStyle w:val="3"/>
              <w:rPr>
                <w:rFonts w:ascii="仿宋_GB2312" w:hAnsi="宋体" w:eastAsia="仿宋_GB2312"/>
              </w:rPr>
            </w:pPr>
          </w:p>
          <w:p>
            <w:pPr>
              <w:pStyle w:val="3"/>
              <w:rPr>
                <w:rFonts w:ascii="仿宋_GB2312" w:hAnsi="宋体" w:eastAsia="仿宋_GB2312"/>
              </w:rPr>
            </w:pPr>
          </w:p>
          <w:p>
            <w:pPr>
              <w:pStyle w:val="3"/>
              <w:rPr>
                <w:rFonts w:ascii="仿宋_GB2312" w:hAnsi="宋体" w:eastAsia="仿宋_GB2312"/>
              </w:rPr>
            </w:pPr>
          </w:p>
          <w:p>
            <w:pPr>
              <w:pStyle w:val="3"/>
              <w:rPr>
                <w:rFonts w:ascii="仿宋_GB2312" w:hAnsi="宋体" w:eastAsia="仿宋_GB2312"/>
              </w:rPr>
            </w:pPr>
          </w:p>
          <w:p>
            <w:pPr>
              <w:pStyle w:val="3"/>
              <w:rPr>
                <w:rFonts w:ascii="仿宋_GB2312" w:hAnsi="宋体" w:eastAsia="仿宋_GB2312"/>
              </w:rPr>
            </w:pPr>
          </w:p>
          <w:p>
            <w:pPr>
              <w:pStyle w:val="3"/>
              <w:rPr>
                <w:rFonts w:ascii="仿宋_GB2312" w:hAnsi="宋体" w:eastAsia="仿宋_GB2312"/>
              </w:rPr>
            </w:pPr>
          </w:p>
          <w:p>
            <w:pPr>
              <w:pStyle w:val="3"/>
              <w:rPr>
                <w:rFonts w:ascii="仿宋_GB2312" w:hAnsi="宋体" w:eastAsia="仿宋_GB2312"/>
              </w:rPr>
            </w:pPr>
          </w:p>
          <w:p>
            <w:pPr>
              <w:pStyle w:val="3"/>
              <w:rPr>
                <w:rFonts w:ascii="仿宋_GB2312" w:hAnsi="宋体" w:eastAsia="仿宋_GB2312"/>
              </w:rPr>
            </w:pPr>
          </w:p>
          <w:p>
            <w:pPr>
              <w:pStyle w:val="3"/>
              <w:rPr>
                <w:rFonts w:ascii="仿宋_GB2312" w:hAnsi="宋体" w:eastAsia="仿宋_GB2312"/>
              </w:rPr>
            </w:pPr>
          </w:p>
          <w:p>
            <w:pPr>
              <w:pStyle w:val="3"/>
              <w:rPr>
                <w:rFonts w:ascii="仿宋_GB2312" w:hAnsi="宋体" w:eastAsia="仿宋_GB2312"/>
              </w:rPr>
            </w:pPr>
          </w:p>
          <w:p>
            <w:pPr>
              <w:pStyle w:val="3"/>
              <w:rPr>
                <w:rFonts w:ascii="仿宋_GB2312" w:hAnsi="宋体" w:eastAsia="仿宋_GB2312"/>
              </w:rPr>
            </w:pPr>
          </w:p>
          <w:p>
            <w:pPr>
              <w:pStyle w:val="3"/>
              <w:ind w:left="0" w:leftChars="0" w:firstLine="0" w:firstLineChars="0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0" w:hRule="atLeast"/>
          <w:jc w:val="center"/>
        </w:trPr>
        <w:tc>
          <w:tcPr>
            <w:tcW w:w="1511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  <w:p>
            <w:pPr>
              <w:jc w:val="center"/>
              <w:rPr>
                <w:rFonts w:ascii="仿宋_GB2312" w:hAnsi="宋体" w:eastAsia="仿宋_GB2312"/>
              </w:rPr>
            </w:pPr>
          </w:p>
          <w:p>
            <w:pPr>
              <w:jc w:val="center"/>
              <w:rPr>
                <w:rFonts w:ascii="仿宋_GB2312" w:hAnsi="宋体" w:eastAsia="仿宋_GB2312"/>
              </w:rPr>
            </w:pPr>
          </w:p>
          <w:p>
            <w:pPr>
              <w:jc w:val="center"/>
              <w:rPr>
                <w:rFonts w:ascii="仿宋_GB2312" w:hAnsi="宋体" w:eastAsia="仿宋_GB2312"/>
              </w:rPr>
            </w:pPr>
          </w:p>
          <w:p>
            <w:pPr>
              <w:pStyle w:val="3"/>
              <w:rPr>
                <w:rFonts w:ascii="仿宋_GB2312" w:hAnsi="宋体" w:eastAsia="仿宋_GB2312"/>
              </w:rPr>
            </w:pPr>
          </w:p>
          <w:p>
            <w:pPr>
              <w:pStyle w:val="3"/>
              <w:rPr>
                <w:rFonts w:ascii="仿宋_GB2312" w:hAnsi="宋体" w:eastAsia="仿宋_GB2312"/>
              </w:rPr>
            </w:pPr>
          </w:p>
          <w:p>
            <w:pPr>
              <w:pStyle w:val="3"/>
              <w:ind w:left="0" w:leftChars="0" w:firstLine="0" w:firstLineChars="0"/>
              <w:rPr>
                <w:rFonts w:ascii="仿宋_GB2312" w:hAnsi="宋体" w:eastAsia="仿宋_GB2312"/>
              </w:rPr>
            </w:pP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历</w:t>
            </w:r>
          </w:p>
          <w:p>
            <w:pPr>
              <w:pStyle w:val="3"/>
              <w:ind w:firstLine="240"/>
              <w:jc w:val="center"/>
            </w:pPr>
          </w:p>
          <w:p>
            <w:pPr>
              <w:pStyle w:val="3"/>
              <w:ind w:firstLine="24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831" w:type="dxa"/>
            <w:gridSpan w:val="6"/>
            <w:noWrap w:val="0"/>
            <w:vAlign w:val="top"/>
          </w:tcPr>
          <w:p>
            <w:pPr>
              <w:pStyle w:val="3"/>
              <w:ind w:firstLine="0" w:firstLineChars="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1" w:type="dxa"/>
            <w:noWrap w:val="0"/>
            <w:vAlign w:val="top"/>
          </w:tcPr>
          <w:p>
            <w:pPr>
              <w:pStyle w:val="3"/>
              <w:ind w:firstLine="0" w:firstLineChars="0"/>
              <w:jc w:val="both"/>
            </w:pPr>
          </w:p>
          <w:p>
            <w:pPr>
              <w:pStyle w:val="3"/>
              <w:ind w:firstLine="0" w:firstLineChars="0"/>
              <w:jc w:val="both"/>
            </w:pPr>
          </w:p>
          <w:p>
            <w:pPr>
              <w:pStyle w:val="3"/>
              <w:ind w:firstLine="0" w:firstLineChars="0"/>
              <w:jc w:val="both"/>
            </w:pPr>
          </w:p>
          <w:p>
            <w:pPr>
              <w:pStyle w:val="3"/>
              <w:ind w:firstLine="0" w:firstLineChars="0"/>
              <w:jc w:val="both"/>
            </w:pPr>
          </w:p>
          <w:p>
            <w:pPr>
              <w:pStyle w:val="3"/>
              <w:ind w:firstLine="0" w:firstLineChars="0"/>
              <w:jc w:val="both"/>
            </w:pPr>
          </w:p>
          <w:p>
            <w:pPr>
              <w:pStyle w:val="3"/>
              <w:ind w:firstLine="0" w:firstLineChars="0"/>
              <w:jc w:val="both"/>
            </w:pPr>
          </w:p>
          <w:p>
            <w:pPr>
              <w:pStyle w:val="3"/>
              <w:ind w:firstLine="0" w:firstLineChars="0"/>
              <w:jc w:val="both"/>
            </w:pP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获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奖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况</w:t>
            </w:r>
          </w:p>
          <w:p>
            <w:pPr>
              <w:ind w:firstLine="480"/>
              <w:jc w:val="center"/>
              <w:rPr>
                <w:rFonts w:ascii="仿宋_GB2312" w:hAnsi="宋体" w:eastAsia="仿宋_GB2312"/>
              </w:rPr>
            </w:pPr>
          </w:p>
          <w:p>
            <w:pPr>
              <w:pStyle w:val="3"/>
              <w:ind w:firstLine="240"/>
              <w:jc w:val="center"/>
            </w:pPr>
          </w:p>
          <w:p>
            <w:pPr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7831" w:type="dxa"/>
            <w:gridSpan w:val="6"/>
            <w:noWrap w:val="0"/>
            <w:vAlign w:val="top"/>
          </w:tcPr>
          <w:p>
            <w:pPr>
              <w:ind w:firstLine="480"/>
              <w:jc w:val="both"/>
              <w:rPr>
                <w:rFonts w:ascii="仿宋_GB2312" w:hAnsi="宋体" w:eastAsia="仿宋_GB2312"/>
              </w:rPr>
            </w:pPr>
          </w:p>
          <w:p>
            <w:pPr>
              <w:ind w:firstLine="480"/>
              <w:jc w:val="both"/>
              <w:rPr>
                <w:rFonts w:ascii="仿宋_GB2312" w:hAnsi="宋体" w:eastAsia="仿宋_GB2312"/>
              </w:rPr>
            </w:pPr>
          </w:p>
          <w:p>
            <w:pPr>
              <w:ind w:firstLine="480"/>
              <w:jc w:val="both"/>
              <w:rPr>
                <w:rFonts w:ascii="仿宋_GB2312" w:hAnsi="宋体" w:eastAsia="仿宋_GB2312"/>
              </w:rPr>
            </w:pPr>
          </w:p>
          <w:p>
            <w:pPr>
              <w:ind w:firstLine="480"/>
              <w:jc w:val="both"/>
              <w:rPr>
                <w:rFonts w:ascii="仿宋_GB2312" w:hAnsi="宋体" w:eastAsia="仿宋_GB2312"/>
              </w:rPr>
            </w:pPr>
          </w:p>
          <w:p>
            <w:pPr>
              <w:pStyle w:val="3"/>
              <w:ind w:firstLine="0" w:firstLineChars="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0" w:firstLineChars="0"/>
              <w:jc w:val="both"/>
            </w:pPr>
          </w:p>
          <w:p>
            <w:pPr>
              <w:pStyle w:val="3"/>
              <w:ind w:firstLine="0" w:firstLineChars="0"/>
              <w:jc w:val="both"/>
            </w:pPr>
          </w:p>
          <w:p>
            <w:pPr>
              <w:pStyle w:val="3"/>
              <w:ind w:firstLine="0" w:firstLineChars="0"/>
              <w:jc w:val="both"/>
            </w:pPr>
          </w:p>
          <w:p>
            <w:pPr>
              <w:pStyle w:val="3"/>
              <w:ind w:firstLine="0" w:firstLineChars="0"/>
              <w:jc w:val="both"/>
            </w:pPr>
          </w:p>
          <w:p>
            <w:pPr>
              <w:pStyle w:val="3"/>
              <w:ind w:firstLine="0" w:firstLineChars="0"/>
              <w:jc w:val="both"/>
            </w:pPr>
          </w:p>
          <w:p>
            <w:pPr>
              <w:pStyle w:val="3"/>
              <w:ind w:firstLine="0" w:firstLineChars="0"/>
              <w:jc w:val="both"/>
            </w:pPr>
          </w:p>
          <w:p>
            <w:pPr>
              <w:pStyle w:val="3"/>
              <w:ind w:firstLine="0" w:firstLineChars="0"/>
              <w:jc w:val="both"/>
            </w:pPr>
          </w:p>
          <w:p>
            <w:pPr>
              <w:pStyle w:val="3"/>
              <w:ind w:firstLine="0" w:firstLineChars="0"/>
              <w:jc w:val="both"/>
            </w:pPr>
          </w:p>
          <w:p>
            <w:pPr>
              <w:pStyle w:val="3"/>
              <w:ind w:firstLine="0" w:firstLineChars="0"/>
              <w:jc w:val="both"/>
            </w:pPr>
          </w:p>
          <w:p>
            <w:pPr>
              <w:pStyle w:val="3"/>
              <w:ind w:firstLine="0" w:firstLineChars="0"/>
              <w:jc w:val="both"/>
            </w:pPr>
          </w:p>
          <w:p>
            <w:pPr>
              <w:pStyle w:val="3"/>
              <w:ind w:firstLine="0" w:firstLineChars="0"/>
              <w:jc w:val="both"/>
            </w:pPr>
          </w:p>
          <w:p>
            <w:pPr>
              <w:pStyle w:val="3"/>
              <w:ind w:firstLine="0" w:firstLineChars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1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</w:rPr>
            </w:pPr>
          </w:p>
          <w:p>
            <w:pPr>
              <w:jc w:val="left"/>
              <w:rPr>
                <w:rFonts w:ascii="仿宋_GB2312" w:hAnsi="宋体" w:eastAsia="仿宋_GB2312"/>
              </w:rPr>
            </w:pPr>
          </w:p>
          <w:p>
            <w:pPr>
              <w:jc w:val="center"/>
              <w:rPr>
                <w:rFonts w:ascii="仿宋_GB2312" w:hAnsi="宋体" w:eastAsia="仿宋_GB2312"/>
              </w:rPr>
            </w:pPr>
          </w:p>
          <w:p>
            <w:pPr>
              <w:jc w:val="center"/>
              <w:rPr>
                <w:rFonts w:ascii="仿宋_GB2312" w:hAnsi="宋体" w:eastAsia="仿宋_GB2312"/>
              </w:rPr>
            </w:pPr>
          </w:p>
          <w:p>
            <w:pPr>
              <w:jc w:val="left"/>
              <w:rPr>
                <w:rFonts w:ascii="仿宋_GB2312" w:hAnsi="宋体" w:eastAsia="仿宋_GB2312"/>
              </w:rPr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技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能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特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长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和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业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绩</w:t>
            </w:r>
          </w:p>
          <w:p>
            <w:pPr>
              <w:ind w:firstLine="480"/>
              <w:jc w:val="center"/>
              <w:rPr>
                <w:rFonts w:ascii="仿宋_GB2312" w:hAnsi="宋体" w:eastAsia="仿宋_GB2312"/>
              </w:rPr>
            </w:pPr>
          </w:p>
          <w:p>
            <w:pPr>
              <w:ind w:firstLine="210" w:firstLineChars="10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831" w:type="dxa"/>
            <w:gridSpan w:val="6"/>
            <w:noWrap w:val="0"/>
            <w:vAlign w:val="top"/>
          </w:tcPr>
          <w:p>
            <w:pPr>
              <w:jc w:val="both"/>
              <w:rPr>
                <w:rFonts w:ascii="仿宋_GB2312" w:hAnsi="宋体" w:eastAsia="仿宋_GB2312"/>
              </w:rPr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0" w:firstLineChars="0"/>
              <w:jc w:val="both"/>
            </w:pPr>
          </w:p>
          <w:p>
            <w:pPr>
              <w:pStyle w:val="3"/>
              <w:ind w:firstLine="240"/>
              <w:jc w:val="both"/>
            </w:pPr>
          </w:p>
        </w:tc>
      </w:tr>
    </w:tbl>
    <w:p>
      <w:pPr>
        <w:pStyle w:val="3"/>
        <w:ind w:firstLine="0" w:firstLineChars="0"/>
        <w:jc w:val="both"/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25"/>
        <w:gridCol w:w="708"/>
        <w:gridCol w:w="709"/>
        <w:gridCol w:w="709"/>
        <w:gridCol w:w="1645"/>
        <w:gridCol w:w="1359"/>
        <w:gridCol w:w="496"/>
        <w:gridCol w:w="1034"/>
        <w:gridCol w:w="406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647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  <w:t>工作室人才团队情况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姓名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性别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年龄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学历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职业（工种）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职业资格等级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技能特长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0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647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  <w:t>项目建设任务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序号</w:t>
            </w:r>
          </w:p>
        </w:tc>
        <w:tc>
          <w:tcPr>
            <w:tcW w:w="535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建设任务与内容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负责人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355" w:type="dxa"/>
            <w:gridSpan w:val="6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355" w:type="dxa"/>
            <w:gridSpan w:val="6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355" w:type="dxa"/>
            <w:gridSpan w:val="6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355" w:type="dxa"/>
            <w:gridSpan w:val="6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355" w:type="dxa"/>
            <w:gridSpan w:val="6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355" w:type="dxa"/>
            <w:gridSpan w:val="6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355" w:type="dxa"/>
            <w:gridSpan w:val="6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355" w:type="dxa"/>
            <w:gridSpan w:val="6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355" w:type="dxa"/>
            <w:gridSpan w:val="6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35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both"/>
              <w:rPr>
                <w:rFonts w:ascii="仿宋_GB2312" w:eastAsia="仿宋_GB2312"/>
                <w:color w:val="000000"/>
              </w:rPr>
            </w:pPr>
          </w:p>
        </w:tc>
      </w:tr>
    </w:tbl>
    <w:p>
      <w:pPr>
        <w:jc w:val="both"/>
        <w:rPr>
          <w:rFonts w:ascii="仿宋_GB2312" w:eastAsia="仿宋_GB231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  <w:jc w:val="center"/>
        </w:trPr>
        <w:tc>
          <w:tcPr>
            <w:tcW w:w="9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二级学院初审意见：</w:t>
            </w:r>
          </w:p>
          <w:p>
            <w:pPr>
              <w:ind w:firstLine="480"/>
              <w:jc w:val="both"/>
              <w:rPr>
                <w:rFonts w:ascii="仿宋_GB2312" w:eastAsia="仿宋_GB2312"/>
              </w:rPr>
            </w:pPr>
          </w:p>
          <w:p>
            <w:pPr>
              <w:jc w:val="both"/>
              <w:rPr>
                <w:rFonts w:ascii="仿宋_GB2312" w:eastAsia="仿宋_GB2312"/>
              </w:rPr>
            </w:pPr>
          </w:p>
          <w:p>
            <w:pPr>
              <w:ind w:firstLine="480"/>
              <w:jc w:val="both"/>
              <w:rPr>
                <w:rFonts w:ascii="仿宋_GB2312" w:eastAsia="仿宋_GB2312"/>
              </w:rPr>
            </w:pPr>
          </w:p>
          <w:p>
            <w:pPr>
              <w:pStyle w:val="3"/>
              <w:ind w:firstLine="240"/>
            </w:pPr>
          </w:p>
          <w:p>
            <w:pPr>
              <w:pStyle w:val="3"/>
              <w:ind w:firstLine="240"/>
            </w:pPr>
          </w:p>
          <w:p>
            <w:pPr>
              <w:ind w:right="480" w:firstLine="420" w:firstLineChars="20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负责人（签章）：                       部门盖章  </w:t>
            </w:r>
          </w:p>
          <w:p>
            <w:pPr>
              <w:ind w:right="460" w:firstLine="48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</w:t>
            </w:r>
          </w:p>
          <w:p>
            <w:pPr>
              <w:ind w:firstLine="48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8" w:hRule="atLeast"/>
          <w:jc w:val="center"/>
        </w:trPr>
        <w:tc>
          <w:tcPr>
            <w:tcW w:w="9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教务科研处审核意见：</w:t>
            </w:r>
          </w:p>
          <w:p>
            <w:pPr>
              <w:ind w:firstLine="480"/>
              <w:jc w:val="both"/>
              <w:rPr>
                <w:rFonts w:ascii="仿宋_GB2312" w:eastAsia="仿宋_GB2312"/>
              </w:rPr>
            </w:pPr>
          </w:p>
          <w:p>
            <w:pPr>
              <w:pStyle w:val="3"/>
              <w:ind w:firstLine="0" w:firstLineChars="0"/>
              <w:jc w:val="both"/>
            </w:pPr>
          </w:p>
          <w:p>
            <w:pPr>
              <w:ind w:firstLine="48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</w:t>
            </w:r>
          </w:p>
          <w:p>
            <w:pPr>
              <w:pStyle w:val="3"/>
              <w:ind w:firstLine="240"/>
            </w:pPr>
          </w:p>
          <w:p>
            <w:pPr>
              <w:ind w:right="960" w:firstLine="2940" w:firstLineChars="14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负责人（签章）：                 部门盖章  </w:t>
            </w:r>
          </w:p>
          <w:p>
            <w:pPr>
              <w:ind w:firstLine="48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8" w:hRule="atLeast"/>
          <w:jc w:val="center"/>
        </w:trPr>
        <w:tc>
          <w:tcPr>
            <w:tcW w:w="9554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学校审核意见：</w:t>
            </w:r>
          </w:p>
          <w:p>
            <w:pPr>
              <w:jc w:val="both"/>
              <w:rPr>
                <w:rFonts w:ascii="仿宋_GB2312" w:eastAsia="仿宋_GB2312"/>
              </w:rPr>
            </w:pPr>
          </w:p>
          <w:p>
            <w:pPr>
              <w:ind w:firstLine="480"/>
              <w:jc w:val="both"/>
              <w:rPr>
                <w:rFonts w:ascii="仿宋_GB2312" w:eastAsia="仿宋_GB2312"/>
              </w:rPr>
            </w:pPr>
          </w:p>
          <w:p>
            <w:pPr>
              <w:pStyle w:val="3"/>
              <w:ind w:firstLine="0" w:firstLineChars="0"/>
              <w:jc w:val="both"/>
            </w:pPr>
          </w:p>
          <w:p>
            <w:pPr>
              <w:pStyle w:val="3"/>
              <w:ind w:firstLine="240"/>
              <w:jc w:val="both"/>
            </w:pPr>
          </w:p>
          <w:p>
            <w:pPr>
              <w:pStyle w:val="3"/>
              <w:ind w:firstLine="0" w:firstLineChars="0"/>
              <w:jc w:val="both"/>
            </w:pPr>
          </w:p>
          <w:p>
            <w:pPr>
              <w:ind w:right="960" w:firstLine="2940" w:firstLineChars="14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负责人（签章）：</w:t>
            </w:r>
          </w:p>
          <w:p>
            <w:pPr>
              <w:ind w:firstLine="48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月  日</w:t>
            </w:r>
          </w:p>
        </w:tc>
      </w:tr>
    </w:tbl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20FD1"/>
    <w:rsid w:val="004020F6"/>
    <w:rsid w:val="453E12DB"/>
    <w:rsid w:val="4AF2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paragraph" w:customStyle="1" w:styleId="6">
    <w:name w:val="标题1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7">
    <w:name w:val="大标题一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2022-03-17T06:55:00Z</dcterms:created>
  <dc:creator>总是慢吞吞</dc:creator>
  <cp:lastModifiedBy>总是慢吞吞</cp:lastModifiedBy>
  <dcterms:modified xsi:type="dcterms:W3CDTF">2022-03-17T06:58:27Z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5266374A60C04A61826D685BFAD78932</vt:lpwstr>
  </property>
</Properties>
</file>