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color w:val="FF0000"/>
          <w:kern w:val="0"/>
          <w:sz w:val="24"/>
        </w:rPr>
      </w:pPr>
    </w:p>
    <w:p>
      <w:pPr>
        <w:rPr>
          <w:rFonts w:hint="eastAsia" w:eastAsia="仿宋_GB2312"/>
          <w:color w:val="FF0000"/>
          <w:kern w:val="0"/>
          <w:sz w:val="24"/>
        </w:rPr>
      </w:pPr>
    </w:p>
    <w:p>
      <w:pPr>
        <w:rPr>
          <w:rFonts w:hint="eastAsia" w:eastAsia="仿宋_GB2312"/>
          <w:color w:val="FF0000"/>
          <w:kern w:val="0"/>
          <w:sz w:val="24"/>
        </w:rPr>
      </w:pPr>
    </w:p>
    <w:p>
      <w:pPr>
        <w:rPr>
          <w:rFonts w:hint="eastAsia" w:eastAsia="仿宋_GB2312"/>
          <w:color w:val="FF0000"/>
          <w:kern w:val="0"/>
          <w:sz w:val="32"/>
          <w:szCs w:val="32"/>
        </w:rPr>
      </w:pPr>
    </w:p>
    <w:p>
      <w:pPr>
        <w:jc w:val="center"/>
        <w:rPr>
          <w:rFonts w:hint="eastAsia" w:eastAsia="仿宋_GB2312"/>
          <w:color w:val="FF0000"/>
          <w:kern w:val="0"/>
          <w:sz w:val="32"/>
          <w:szCs w:val="32"/>
        </w:rPr>
      </w:pPr>
    </w:p>
    <w:p>
      <w:pPr>
        <w:spacing w:line="1040" w:lineRule="exact"/>
        <w:ind w:left="-5" w:leftChars="-200" w:right="-512" w:rightChars="-244" w:hanging="415" w:hangingChars="60"/>
        <w:jc w:val="center"/>
        <w:rPr>
          <w:rFonts w:hint="eastAsia" w:ascii="方正小标宋简体" w:hAnsi="方正小标宋简体" w:eastAsia="方正小标宋简体" w:cs="方正小标宋简体"/>
          <w:b w:val="0"/>
          <w:bCs/>
          <w:color w:val="FF0000"/>
          <w:spacing w:val="-20"/>
          <w:kern w:val="0"/>
          <w:sz w:val="96"/>
          <w:szCs w:val="96"/>
          <w:lang w:eastAsia="zh-CN"/>
        </w:rPr>
      </w:pPr>
      <w:r>
        <w:rPr>
          <w:rFonts w:hint="eastAsia" w:ascii="方正小标宋简体" w:hAnsi="方正小标宋简体" w:eastAsia="方正小标宋简体" w:cs="方正小标宋简体"/>
          <w:b w:val="0"/>
          <w:bCs/>
          <w:color w:val="FF0000"/>
          <w:spacing w:val="6"/>
          <w:w w:val="71"/>
          <w:kern w:val="0"/>
          <w:sz w:val="96"/>
          <w:szCs w:val="96"/>
        </w:rPr>
        <w:t>福建省职业技术教育中心文</w:t>
      </w:r>
      <w:r>
        <w:rPr>
          <w:rFonts w:hint="eastAsia" w:ascii="方正小标宋简体" w:hAnsi="方正小标宋简体" w:eastAsia="方正小标宋简体" w:cs="方正小标宋简体"/>
          <w:b w:val="0"/>
          <w:bCs/>
          <w:color w:val="FF0000"/>
          <w:spacing w:val="6"/>
          <w:w w:val="71"/>
          <w:kern w:val="0"/>
          <w:sz w:val="96"/>
          <w:szCs w:val="96"/>
          <w:lang w:eastAsia="zh-CN"/>
        </w:rPr>
        <w:t>件</w:t>
      </w:r>
    </w:p>
    <w:p>
      <w:pPr>
        <w:shd w:val="clear" w:color="auto" w:fill="FFFFFF"/>
        <w:spacing w:line="640" w:lineRule="exact"/>
        <w:jc w:val="center"/>
        <w:rPr>
          <w:rFonts w:eastAsia="仿宋_GB2312"/>
          <w:color w:val="444444"/>
          <w:kern w:val="0"/>
          <w:sz w:val="32"/>
          <w:szCs w:val="32"/>
        </w:rPr>
      </w:pPr>
    </w:p>
    <w:p>
      <w:pPr>
        <w:spacing w:after="157" w:afterLines="50" w:line="600" w:lineRule="exact"/>
        <w:jc w:val="center"/>
        <w:rPr>
          <w:rFonts w:eastAsia="仿宋_GB2312"/>
          <w:color w:val="444444"/>
          <w:kern w:val="0"/>
          <w:sz w:val="32"/>
          <w:szCs w:val="32"/>
        </w:rPr>
      </w:pPr>
      <w:r>
        <w:rPr>
          <w:rFonts w:eastAsia="仿宋_GB2312"/>
          <w:sz w:val="32"/>
          <w:szCs w:val="32"/>
        </w:rPr>
        <w:t>闽职教中〔20</w:t>
      </w:r>
      <w:r>
        <w:rPr>
          <w:rFonts w:hint="eastAsia" w:eastAsia="仿宋_GB2312"/>
          <w:sz w:val="32"/>
          <w:szCs w:val="32"/>
        </w:rPr>
        <w:t>2</w:t>
      </w:r>
      <w:r>
        <w:rPr>
          <w:rFonts w:hint="eastAsia" w:eastAsia="仿宋_GB2312"/>
          <w:sz w:val="32"/>
          <w:szCs w:val="32"/>
          <w:lang w:val="en-US" w:eastAsia="zh-CN"/>
        </w:rPr>
        <w:t>2</w:t>
      </w:r>
      <w:r>
        <w:rPr>
          <w:rFonts w:eastAsia="仿宋_GB2312"/>
          <w:sz w:val="32"/>
          <w:szCs w:val="32"/>
        </w:rPr>
        <w:t>〕</w:t>
      </w:r>
      <w:r>
        <w:rPr>
          <w:rFonts w:hint="eastAsia" w:eastAsia="仿宋_GB2312"/>
          <w:sz w:val="32"/>
          <w:szCs w:val="32"/>
          <w:lang w:val="en-US" w:eastAsia="zh-CN"/>
        </w:rPr>
        <w:t>8</w:t>
      </w:r>
      <w:r>
        <w:rPr>
          <w:rFonts w:hint="eastAsia" w:eastAsia="仿宋_GB2312"/>
          <w:sz w:val="32"/>
          <w:szCs w:val="32"/>
        </w:rPr>
        <w:t>号</w:t>
      </w:r>
    </w:p>
    <w:tbl>
      <w:tblPr>
        <w:tblStyle w:val="5"/>
        <w:tblW w:w="8520" w:type="dxa"/>
        <w:tblInd w:w="0" w:type="dxa"/>
        <w:shd w:val="clear" w:color="auto" w:fill="FF0000"/>
        <w:tblLayout w:type="fixed"/>
        <w:tblCellMar>
          <w:top w:w="0" w:type="dxa"/>
          <w:left w:w="108" w:type="dxa"/>
          <w:bottom w:w="0" w:type="dxa"/>
          <w:right w:w="108" w:type="dxa"/>
        </w:tblCellMar>
      </w:tblPr>
      <w:tblGrid>
        <w:gridCol w:w="8520"/>
      </w:tblGrid>
      <w:tr>
        <w:tblPrEx>
          <w:shd w:val="clear" w:color="auto" w:fill="FF0000"/>
          <w:tblCellMar>
            <w:top w:w="0" w:type="dxa"/>
            <w:left w:w="108" w:type="dxa"/>
            <w:bottom w:w="0" w:type="dxa"/>
            <w:right w:w="108" w:type="dxa"/>
          </w:tblCellMar>
        </w:tblPrEx>
        <w:trPr>
          <w:trHeight w:val="97" w:hRule="atLeast"/>
        </w:trPr>
        <w:tc>
          <w:tcPr>
            <w:tcW w:w="8520" w:type="dxa"/>
            <w:shd w:val="clear" w:color="auto" w:fill="FF0000"/>
            <w:noWrap w:val="0"/>
            <w:vAlign w:val="top"/>
          </w:tcPr>
          <w:p>
            <w:pPr>
              <w:spacing w:line="80" w:lineRule="exact"/>
              <w:jc w:val="center"/>
              <w:rPr>
                <w:rFonts w:hint="eastAsia" w:eastAsia="仿宋_GB2312"/>
                <w:color w:val="444444"/>
                <w:kern w:val="0"/>
                <w:sz w:val="32"/>
                <w:szCs w:val="32"/>
              </w:rPr>
            </w:pPr>
          </w:p>
        </w:tc>
      </w:tr>
    </w:tbl>
    <w:p>
      <w:pPr>
        <w:keepNext w:val="0"/>
        <w:keepLines w:val="0"/>
        <w:pageBreakBefore w:val="0"/>
        <w:widowControl/>
        <w:shd w:val="clear" w:color="auto" w:fill="FFFFFF"/>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000000"/>
          <w:sz w:val="44"/>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关于推荐</w:t>
      </w:r>
      <w:r>
        <w:rPr>
          <w:rFonts w:hint="eastAsia" w:ascii="Times New Roman" w:hAnsi="Times New Roman" w:eastAsia="方正小标宋简体" w:cs="方正小标宋简体"/>
          <w:sz w:val="44"/>
          <w:szCs w:val="44"/>
          <w:lang w:eastAsia="zh-CN"/>
        </w:rPr>
        <w:t>新一届</w:t>
      </w:r>
      <w:r>
        <w:rPr>
          <w:rFonts w:hint="eastAsia" w:ascii="Times New Roman" w:hAnsi="Times New Roman" w:eastAsia="方正小标宋简体" w:cs="方正小标宋简体"/>
          <w:sz w:val="44"/>
          <w:szCs w:val="44"/>
        </w:rPr>
        <w:t>福建省职业教育教科研组</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成员的通知</w:t>
      </w:r>
    </w:p>
    <w:p>
      <w:pPr>
        <w:spacing w:line="560" w:lineRule="exact"/>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各设区市职教中心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教研室</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有关职业院校</w:t>
      </w:r>
      <w:r>
        <w:rPr>
          <w:rFonts w:hint="eastAsia" w:ascii="Times New Roman" w:hAnsi="Times New Roman" w:eastAsia="仿宋_GB2312" w:cs="Times New Roman"/>
          <w:sz w:val="32"/>
          <w:szCs w:val="32"/>
          <w:lang w:eastAsia="zh-CN"/>
        </w:rPr>
        <w:t>，有关应用型本科高校：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jc w:val="both"/>
        <w:textAlignment w:val="auto"/>
        <w:outlineLvl w:val="9"/>
        <w:rPr>
          <w:rFonts w:hint="eastAsia"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为贯彻</w:t>
      </w:r>
      <w:r>
        <w:rPr>
          <w:rFonts w:hint="eastAsia" w:ascii="Times New Roman" w:hAnsi="Times New Roman" w:eastAsia="仿宋_GB2312"/>
          <w:color w:val="auto"/>
          <w:kern w:val="0"/>
          <w:sz w:val="32"/>
          <w:szCs w:val="32"/>
          <w:lang w:val="en-US" w:eastAsia="zh-CN"/>
        </w:rPr>
        <w:t>落实全国职业教育大会、《国家职业教育改革实施方案》及中共中央办公厅 国务院办公厅《关于推动现代职业教育高质量发展的意见》精神，进一步提高全省职业教育教科研水平，根据《福建省职业教育教科研组工作</w:t>
      </w:r>
      <w:r>
        <w:rPr>
          <w:rFonts w:hint="eastAsia" w:ascii="Times New Roman" w:hAnsi="Times New Roman" w:eastAsia="仿宋_GB2312"/>
          <w:color w:val="000000"/>
          <w:kern w:val="0"/>
          <w:sz w:val="32"/>
          <w:szCs w:val="32"/>
          <w:lang w:val="en-US" w:eastAsia="zh-CN"/>
        </w:rPr>
        <w:t>管理办法（修订）》（闽职教中〔2021〕53号），决定组织开展福建省职业教育教科研组（以下简称“教科研组”）换届工作，现将有关事项通知如下：</w:t>
      </w:r>
    </w:p>
    <w:p>
      <w:pPr>
        <w:keepNext w:val="0"/>
        <w:keepLines w:val="0"/>
        <w:pageBreakBefore w:val="0"/>
        <w:widowControl w:val="0"/>
        <w:kinsoku/>
        <w:wordWrap/>
        <w:overflowPunct/>
        <w:topLinePunct w:val="0"/>
        <w:autoSpaceDE/>
        <w:autoSpaceDN/>
        <w:bidi w:val="0"/>
        <w:adjustRightInd/>
        <w:snapToGrid w:val="0"/>
        <w:spacing w:line="540" w:lineRule="exact"/>
        <w:ind w:firstLine="627" w:firstLineChars="196"/>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一、主要职能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Times New Roman" w:hAnsi="Times New Roman" w:eastAsia="仿宋_GB2312" w:cs="Times New Roman"/>
          <w:sz w:val="32"/>
          <w:szCs w:val="32"/>
          <w:u w:val="none"/>
          <w:lang w:val="en-US" w:eastAsia="zh-CN"/>
        </w:rPr>
      </w:pPr>
      <w:r>
        <w:rPr>
          <w:rFonts w:hint="eastAsia" w:ascii="Times New Roman" w:hAnsi="Times New Roman" w:eastAsia="仿宋_GB2312"/>
          <w:b w:val="0"/>
          <w:bCs w:val="0"/>
          <w:color w:val="000000"/>
          <w:kern w:val="0"/>
          <w:sz w:val="32"/>
          <w:szCs w:val="32"/>
          <w:lang w:val="en-US" w:eastAsia="zh-CN"/>
        </w:rPr>
        <w:t>教科研组主要</w:t>
      </w:r>
      <w:r>
        <w:rPr>
          <w:rFonts w:hint="default" w:ascii="Times New Roman" w:hAnsi="Times New Roman" w:eastAsia="仿宋_GB2312" w:cs="Times New Roman"/>
          <w:color w:val="000000"/>
          <w:sz w:val="32"/>
          <w:szCs w:val="32"/>
          <w:u w:val="none"/>
        </w:rPr>
        <w:t>围绕职业教育</w:t>
      </w:r>
      <w:r>
        <w:rPr>
          <w:rFonts w:hint="default" w:ascii="Times New Roman" w:hAnsi="Times New Roman" w:eastAsia="仿宋_GB2312" w:cs="Times New Roman"/>
          <w:color w:val="000000"/>
          <w:sz w:val="32"/>
          <w:szCs w:val="32"/>
          <w:u w:val="none"/>
          <w:lang w:val="en-US" w:eastAsia="zh-CN"/>
        </w:rPr>
        <w:t>改革</w:t>
      </w:r>
      <w:r>
        <w:rPr>
          <w:rFonts w:hint="default" w:ascii="Times New Roman" w:hAnsi="Times New Roman" w:eastAsia="仿宋_GB2312" w:cs="Times New Roman"/>
          <w:color w:val="000000"/>
          <w:sz w:val="32"/>
          <w:szCs w:val="32"/>
          <w:u w:val="none"/>
        </w:rPr>
        <w:t>热点难点</w:t>
      </w:r>
      <w:r>
        <w:rPr>
          <w:rFonts w:hint="default" w:ascii="Times New Roman" w:hAnsi="Times New Roman" w:eastAsia="仿宋_GB2312" w:cs="Times New Roman"/>
          <w:color w:val="000000"/>
          <w:sz w:val="32"/>
          <w:szCs w:val="32"/>
          <w:u w:val="none"/>
          <w:lang w:eastAsia="zh-CN"/>
        </w:rPr>
        <w:t>，</w:t>
      </w:r>
      <w:r>
        <w:rPr>
          <w:rFonts w:hint="eastAsia" w:ascii="Times New Roman" w:hAnsi="Times New Roman" w:eastAsia="仿宋_GB2312" w:cs="Times New Roman"/>
          <w:color w:val="000000"/>
          <w:sz w:val="32"/>
          <w:szCs w:val="32"/>
          <w:u w:val="none"/>
          <w:lang w:val="en-US" w:eastAsia="zh-CN"/>
        </w:rPr>
        <w:t>有</w:t>
      </w:r>
      <w:r>
        <w:rPr>
          <w:rFonts w:hint="default" w:ascii="Times New Roman" w:hAnsi="Times New Roman" w:eastAsia="仿宋_GB2312" w:cs="Times New Roman"/>
          <w:color w:val="000000"/>
          <w:sz w:val="32"/>
          <w:szCs w:val="32"/>
          <w:u w:val="none"/>
          <w:lang w:val="en-US" w:eastAsia="zh-CN"/>
        </w:rPr>
        <w:t>组织</w:t>
      </w:r>
      <w:r>
        <w:rPr>
          <w:rFonts w:hint="eastAsia" w:ascii="Times New Roman" w:hAnsi="Times New Roman" w:eastAsia="仿宋_GB2312" w:cs="Times New Roman"/>
          <w:color w:val="000000"/>
          <w:sz w:val="32"/>
          <w:szCs w:val="32"/>
          <w:u w:val="none"/>
          <w:lang w:val="en-US" w:eastAsia="zh-CN"/>
        </w:rPr>
        <w:t>的进行</w:t>
      </w:r>
      <w:r>
        <w:rPr>
          <w:rFonts w:hint="default" w:ascii="Times New Roman" w:hAnsi="Times New Roman" w:eastAsia="仿宋_GB2312" w:cs="Times New Roman"/>
          <w:color w:val="000000"/>
          <w:sz w:val="32"/>
          <w:szCs w:val="32"/>
          <w:u w:val="none"/>
          <w:lang w:val="en-US" w:eastAsia="zh-CN"/>
        </w:rPr>
        <w:t>专题研讨</w:t>
      </w:r>
      <w:r>
        <w:rPr>
          <w:rFonts w:hint="default" w:ascii="Times New Roman" w:hAnsi="Times New Roman" w:eastAsia="仿宋_GB2312" w:cs="Times New Roman"/>
          <w:color w:val="000000"/>
          <w:sz w:val="32"/>
          <w:szCs w:val="32"/>
          <w:u w:val="none"/>
          <w:lang w:eastAsia="zh-CN"/>
        </w:rPr>
        <w:t>，</w:t>
      </w:r>
      <w:r>
        <w:rPr>
          <w:rFonts w:hint="default" w:ascii="Times New Roman" w:hAnsi="Times New Roman" w:eastAsia="仿宋_GB2312" w:cs="Times New Roman"/>
          <w:color w:val="000000"/>
          <w:sz w:val="32"/>
          <w:szCs w:val="32"/>
          <w:u w:val="none"/>
        </w:rPr>
        <w:t>分享实践经验</w:t>
      </w:r>
      <w:r>
        <w:rPr>
          <w:rFonts w:hint="default" w:ascii="Times New Roman" w:hAnsi="Times New Roman" w:eastAsia="仿宋_GB2312" w:cs="Times New Roman"/>
          <w:color w:val="000000"/>
          <w:sz w:val="32"/>
          <w:szCs w:val="32"/>
          <w:u w:val="none"/>
          <w:lang w:eastAsia="zh-CN"/>
        </w:rPr>
        <w:t>，</w:t>
      </w:r>
      <w:r>
        <w:rPr>
          <w:rFonts w:hint="default" w:ascii="Times New Roman" w:hAnsi="Times New Roman" w:eastAsia="仿宋_GB2312" w:cs="Times New Roman"/>
          <w:color w:val="000000"/>
          <w:sz w:val="32"/>
          <w:szCs w:val="32"/>
          <w:u w:val="none"/>
        </w:rPr>
        <w:t>探索职教改革新对策</w:t>
      </w:r>
      <w:r>
        <w:rPr>
          <w:rFonts w:hint="eastAsia" w:ascii="Times New Roman" w:hAnsi="Times New Roman" w:eastAsia="仿宋_GB2312" w:cs="Times New Roman"/>
          <w:color w:val="000000"/>
          <w:sz w:val="32"/>
          <w:szCs w:val="32"/>
          <w:u w:val="none"/>
          <w:lang w:val="en-US" w:eastAsia="zh-CN"/>
        </w:rPr>
        <w:t>和</w:t>
      </w:r>
      <w:r>
        <w:rPr>
          <w:rFonts w:hint="default" w:ascii="Times New Roman" w:hAnsi="Times New Roman" w:eastAsia="仿宋_GB2312" w:cs="Times New Roman"/>
          <w:color w:val="000000"/>
          <w:sz w:val="32"/>
          <w:szCs w:val="32"/>
          <w:u w:val="none"/>
        </w:rPr>
        <w:t>新思路</w:t>
      </w:r>
      <w:r>
        <w:rPr>
          <w:rFonts w:hint="eastAsia" w:ascii="Times New Roman" w:hAnsi="Times New Roman" w:eastAsia="仿宋_GB2312"/>
          <w:b w:val="0"/>
          <w:bCs w:val="0"/>
          <w:color w:val="000000"/>
          <w:kern w:val="0"/>
          <w:sz w:val="32"/>
          <w:szCs w:val="32"/>
          <w:lang w:val="en-US" w:eastAsia="zh-CN"/>
        </w:rPr>
        <w:t>，对职业教育工作进行研究、咨询、指导和服务。结合我省职业院校专业实际，新一届拟设置18个教科研组（详见附件1）。</w:t>
      </w:r>
      <w:r>
        <w:rPr>
          <w:rFonts w:hint="eastAsia" w:ascii="Times New Roman" w:hAnsi="Times New Roman" w:eastAsia="仿宋_GB2312" w:cs="Times New Roman"/>
          <w:color w:val="000000"/>
          <w:sz w:val="32"/>
          <w:szCs w:val="32"/>
          <w:u w:val="none"/>
          <w:lang w:val="en-US" w:eastAsia="zh-CN"/>
        </w:rPr>
        <w:t>教科研组</w:t>
      </w:r>
      <w:r>
        <w:rPr>
          <w:rFonts w:hint="default" w:ascii="Times New Roman" w:hAnsi="Times New Roman" w:eastAsia="仿宋_GB2312" w:cs="Times New Roman"/>
          <w:color w:val="000000"/>
          <w:sz w:val="32"/>
          <w:szCs w:val="32"/>
          <w:u w:val="none"/>
          <w:lang w:eastAsia="zh-CN"/>
        </w:rPr>
        <w:t>设组长1人，副组长</w:t>
      </w:r>
      <w:r>
        <w:rPr>
          <w:rFonts w:hint="eastAsia" w:ascii="Times New Roman" w:hAnsi="Times New Roman" w:eastAsia="仿宋_GB2312" w:cs="Times New Roman"/>
          <w:color w:val="000000"/>
          <w:sz w:val="32"/>
          <w:szCs w:val="32"/>
          <w:u w:val="none"/>
          <w:lang w:val="en-US" w:eastAsia="zh-CN"/>
        </w:rPr>
        <w:t>3</w:t>
      </w:r>
      <w:r>
        <w:rPr>
          <w:rFonts w:hint="default" w:ascii="Times New Roman" w:hAnsi="Times New Roman" w:eastAsia="仿宋_GB2312" w:cs="Times New Roman"/>
          <w:color w:val="000000"/>
          <w:sz w:val="32"/>
          <w:szCs w:val="32"/>
          <w:u w:val="none"/>
          <w:lang w:val="en-US" w:eastAsia="zh-CN"/>
        </w:rPr>
        <w:t>~</w:t>
      </w:r>
      <w:r>
        <w:rPr>
          <w:rFonts w:hint="eastAsia" w:ascii="Times New Roman" w:hAnsi="Times New Roman" w:eastAsia="仿宋_GB2312" w:cs="Times New Roman"/>
          <w:color w:val="000000"/>
          <w:sz w:val="32"/>
          <w:szCs w:val="32"/>
          <w:u w:val="none"/>
          <w:lang w:val="en-US" w:eastAsia="zh-CN"/>
        </w:rPr>
        <w:t>4</w:t>
      </w:r>
      <w:r>
        <w:rPr>
          <w:rFonts w:hint="default" w:ascii="Times New Roman" w:hAnsi="Times New Roman" w:eastAsia="仿宋_GB2312" w:cs="Times New Roman"/>
          <w:color w:val="000000"/>
          <w:sz w:val="32"/>
          <w:szCs w:val="32"/>
          <w:u w:val="none"/>
          <w:lang w:val="en-US" w:eastAsia="zh-CN"/>
        </w:rPr>
        <w:t>人</w:t>
      </w:r>
      <w:r>
        <w:rPr>
          <w:rFonts w:hint="default" w:ascii="Times New Roman" w:hAnsi="Times New Roman" w:eastAsia="仿宋_GB2312" w:cs="Times New Roman"/>
          <w:color w:val="000000"/>
          <w:sz w:val="32"/>
          <w:szCs w:val="32"/>
          <w:u w:val="none"/>
          <w:lang w:eastAsia="zh-CN"/>
        </w:rPr>
        <w:t>，秘书长1人</w:t>
      </w:r>
      <w:r>
        <w:rPr>
          <w:rFonts w:hint="eastAsia" w:ascii="Times New Roman" w:hAnsi="Times New Roman" w:eastAsia="仿宋_GB2312" w:cs="Times New Roman"/>
          <w:color w:val="000000"/>
          <w:sz w:val="32"/>
          <w:szCs w:val="32"/>
          <w:u w:val="none"/>
          <w:lang w:eastAsia="zh-CN"/>
        </w:rPr>
        <w:t>，副秘书长</w:t>
      </w:r>
      <w:r>
        <w:rPr>
          <w:rFonts w:hint="eastAsia" w:ascii="Times New Roman" w:hAnsi="Times New Roman" w:eastAsia="仿宋_GB2312" w:cs="Times New Roman"/>
          <w:color w:val="000000"/>
          <w:sz w:val="32"/>
          <w:szCs w:val="32"/>
          <w:u w:val="none"/>
          <w:lang w:val="en-US" w:eastAsia="zh-CN"/>
        </w:rPr>
        <w:t>1人，成员数量一般不超过50人。</w:t>
      </w:r>
    </w:p>
    <w:p>
      <w:pPr>
        <w:keepNext w:val="0"/>
        <w:keepLines w:val="0"/>
        <w:pageBreakBefore w:val="0"/>
        <w:widowControl w:val="0"/>
        <w:kinsoku/>
        <w:wordWrap/>
        <w:overflowPunct/>
        <w:topLinePunct w:val="0"/>
        <w:autoSpaceDE/>
        <w:autoSpaceDN/>
        <w:bidi w:val="0"/>
        <w:adjustRightInd/>
        <w:snapToGrid w:val="0"/>
        <w:spacing w:line="540" w:lineRule="exact"/>
        <w:ind w:firstLine="627" w:firstLineChars="196"/>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二、推荐条件</w:t>
      </w:r>
    </w:p>
    <w:p>
      <w:pPr>
        <w:keepNext w:val="0"/>
        <w:keepLines w:val="0"/>
        <w:pageBreakBefore w:val="0"/>
        <w:widowControl w:val="0"/>
        <w:kinsoku/>
        <w:wordWrap/>
        <w:overflowPunct/>
        <w:topLinePunct w:val="0"/>
        <w:autoSpaceDE/>
        <w:autoSpaceDN/>
        <w:bidi w:val="0"/>
        <w:adjustRightInd/>
        <w:snapToGrid w:val="0"/>
        <w:spacing w:line="540" w:lineRule="exact"/>
        <w:ind w:firstLine="627" w:firstLineChars="196"/>
        <w:textAlignment w:val="auto"/>
        <w:rPr>
          <w:rFonts w:hint="default" w:ascii="Times New Roman" w:hAnsi="Times New Roman" w:eastAsia="仿宋_GB2312" w:cs="Times New Roman"/>
          <w:color w:val="000000"/>
          <w:sz w:val="32"/>
          <w:szCs w:val="32"/>
          <w:u w:val="none"/>
          <w:lang w:val="en-US" w:eastAsia="zh-CN"/>
        </w:rPr>
      </w:pPr>
      <w:r>
        <w:rPr>
          <w:rFonts w:hint="eastAsia" w:ascii="Times New Roman" w:hAnsi="Times New Roman" w:eastAsia="仿宋_GB2312"/>
          <w:color w:val="000000"/>
          <w:kern w:val="0"/>
          <w:sz w:val="32"/>
          <w:szCs w:val="32"/>
          <w:lang w:val="en-US" w:eastAsia="zh-CN"/>
        </w:rPr>
        <w:t>1.拥护党的领导，政治立场坚定，</w:t>
      </w:r>
      <w:r>
        <w:rPr>
          <w:rFonts w:hint="default" w:ascii="Times New Roman" w:hAnsi="Times New Roman" w:eastAsia="仿宋_GB2312" w:cs="Times New Roman"/>
          <w:color w:val="000000"/>
          <w:sz w:val="32"/>
          <w:szCs w:val="32"/>
          <w:u w:val="none"/>
          <w:lang w:val="en-US" w:eastAsia="zh-CN"/>
        </w:rPr>
        <w:t>良好的职业道德和职业操守，学风严谨，坚持原则，务实担当，乐于奉献。</w:t>
      </w:r>
    </w:p>
    <w:p>
      <w:pPr>
        <w:keepNext w:val="0"/>
        <w:keepLines w:val="0"/>
        <w:pageBreakBefore w:val="0"/>
        <w:widowControl w:val="0"/>
        <w:kinsoku/>
        <w:wordWrap/>
        <w:overflowPunct/>
        <w:topLinePunct w:val="0"/>
        <w:autoSpaceDE/>
        <w:autoSpaceDN/>
        <w:bidi w:val="0"/>
        <w:adjustRightInd/>
        <w:snapToGrid w:val="0"/>
        <w:spacing w:line="540" w:lineRule="exact"/>
        <w:ind w:firstLine="627" w:firstLineChars="196"/>
        <w:textAlignment w:val="auto"/>
        <w:rPr>
          <w:rFonts w:hint="eastAsia" w:ascii="Times New Roman" w:hAnsi="Times New Roman" w:eastAsia="仿宋_GB2312"/>
          <w:color w:val="000000"/>
          <w:kern w:val="0"/>
          <w:sz w:val="32"/>
          <w:szCs w:val="32"/>
          <w:lang w:val="en-US" w:eastAsia="zh-CN"/>
        </w:rPr>
      </w:pPr>
      <w:r>
        <w:rPr>
          <w:rFonts w:hint="eastAsia" w:ascii="Times New Roman" w:hAnsi="Times New Roman" w:eastAsia="仿宋_GB2312" w:cs="Times New Roman"/>
          <w:color w:val="000000"/>
          <w:sz w:val="32"/>
          <w:szCs w:val="32"/>
          <w:u w:val="none"/>
          <w:lang w:val="en-US" w:eastAsia="zh-CN"/>
        </w:rPr>
        <w:t>2.</w:t>
      </w:r>
      <w:r>
        <w:rPr>
          <w:rFonts w:hint="default" w:ascii="Times New Roman" w:hAnsi="Times New Roman" w:eastAsia="仿宋_GB2312" w:cs="Times New Roman"/>
          <w:color w:val="000000"/>
          <w:sz w:val="32"/>
          <w:szCs w:val="32"/>
          <w:u w:val="none"/>
          <w:lang w:val="en-US" w:eastAsia="zh-CN"/>
        </w:rPr>
        <w:t>具备较全面、扎实的理论基础，较高的专业水平和学术造诣，良好的沟通合作意识和一定的组织管理能力。</w:t>
      </w:r>
    </w:p>
    <w:p>
      <w:pPr>
        <w:keepNext w:val="0"/>
        <w:keepLines w:val="0"/>
        <w:pageBreakBefore w:val="0"/>
        <w:widowControl w:val="0"/>
        <w:kinsoku/>
        <w:wordWrap/>
        <w:overflowPunct/>
        <w:topLinePunct w:val="0"/>
        <w:autoSpaceDE/>
        <w:autoSpaceDN/>
        <w:bidi w:val="0"/>
        <w:adjustRightInd/>
        <w:snapToGrid w:val="0"/>
        <w:spacing w:line="540" w:lineRule="exact"/>
        <w:ind w:firstLine="627" w:firstLineChars="196"/>
        <w:textAlignment w:val="auto"/>
        <w:rPr>
          <w:rFonts w:eastAsia="仿宋_GB2312"/>
          <w:color w:val="000000"/>
          <w:kern w:val="0"/>
          <w:sz w:val="32"/>
          <w:szCs w:val="32"/>
        </w:rPr>
      </w:pPr>
      <w:r>
        <w:rPr>
          <w:rFonts w:hint="eastAsia" w:ascii="Times New Roman" w:hAnsi="Times New Roman" w:eastAsia="仿宋_GB2312"/>
          <w:color w:val="000000"/>
          <w:kern w:val="0"/>
          <w:sz w:val="32"/>
          <w:szCs w:val="32"/>
          <w:lang w:val="en-US" w:eastAsia="zh-CN"/>
        </w:rPr>
        <w:t>3.本人自愿，工作单位支持，年龄一般不超过58周岁。所在单位</w:t>
      </w:r>
      <w:r>
        <w:rPr>
          <w:rFonts w:eastAsia="仿宋_GB2312"/>
          <w:sz w:val="32"/>
          <w:szCs w:val="32"/>
        </w:rPr>
        <w:t>能够提供必要条件保障</w:t>
      </w:r>
      <w:r>
        <w:rPr>
          <w:rFonts w:hint="eastAsia" w:eastAsia="仿宋_GB2312"/>
          <w:sz w:val="32"/>
          <w:szCs w:val="32"/>
          <w:lang w:eastAsia="zh-CN"/>
        </w:rPr>
        <w:t>，</w:t>
      </w:r>
      <w:r>
        <w:rPr>
          <w:rFonts w:hint="eastAsia" w:ascii="Times New Roman" w:hAnsi="Times New Roman" w:eastAsia="仿宋_GB2312"/>
          <w:color w:val="000000"/>
          <w:kern w:val="0"/>
          <w:sz w:val="32"/>
          <w:szCs w:val="32"/>
          <w:lang w:val="en-US" w:eastAsia="zh-CN"/>
        </w:rPr>
        <w:t>能按要求承担和完成所委托的工作</w:t>
      </w:r>
      <w:r>
        <w:rPr>
          <w:rFonts w:eastAsia="仿宋_GB2312"/>
          <w:color w:val="000000"/>
          <w:kern w:val="0"/>
          <w:sz w:val="32"/>
          <w:szCs w:val="32"/>
        </w:rPr>
        <w:t>。</w:t>
      </w:r>
    </w:p>
    <w:p>
      <w:pPr>
        <w:keepNext w:val="0"/>
        <w:keepLines w:val="0"/>
        <w:pageBreakBefore w:val="0"/>
        <w:widowControl w:val="0"/>
        <w:kinsoku/>
        <w:wordWrap/>
        <w:overflowPunct/>
        <w:topLinePunct w:val="0"/>
        <w:autoSpaceDE/>
        <w:autoSpaceDN/>
        <w:bidi w:val="0"/>
        <w:adjustRightInd/>
        <w:snapToGrid w:val="0"/>
        <w:spacing w:line="540" w:lineRule="exact"/>
        <w:ind w:firstLine="627" w:firstLineChars="196"/>
        <w:textAlignment w:val="auto"/>
        <w:rPr>
          <w:rFonts w:hint="eastAsia"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4.中职学校推荐校领导、专业或学科负责人；本科院校和高职院校</w:t>
      </w:r>
      <w:r>
        <w:rPr>
          <w:rFonts w:hint="eastAsia" w:eastAsia="仿宋_GB2312"/>
          <w:sz w:val="32"/>
          <w:szCs w:val="32"/>
        </w:rPr>
        <w:t>推荐</w:t>
      </w:r>
      <w:r>
        <w:rPr>
          <w:rFonts w:hint="eastAsia" w:ascii="Times New Roman" w:hAnsi="Times New Roman" w:eastAsia="仿宋_GB2312"/>
          <w:color w:val="000000"/>
          <w:kern w:val="0"/>
          <w:sz w:val="32"/>
          <w:szCs w:val="32"/>
          <w:lang w:val="en-US" w:eastAsia="zh-CN"/>
        </w:rPr>
        <w:t>二级学院及以上领导或教研室骨干教师；</w:t>
      </w:r>
      <w:r>
        <w:rPr>
          <w:rFonts w:hint="eastAsia" w:eastAsia="仿宋_GB2312"/>
          <w:color w:val="000000"/>
          <w:kern w:val="0"/>
          <w:sz w:val="32"/>
          <w:szCs w:val="32"/>
          <w:lang w:val="en-US" w:eastAsia="zh-CN"/>
        </w:rPr>
        <w:t>教研机构推荐学科或专业</w:t>
      </w:r>
      <w:r>
        <w:rPr>
          <w:rFonts w:eastAsia="仿宋_GB2312"/>
          <w:color w:val="000000"/>
          <w:kern w:val="0"/>
          <w:sz w:val="32"/>
          <w:szCs w:val="32"/>
        </w:rPr>
        <w:t>教研员</w:t>
      </w:r>
      <w:r>
        <w:rPr>
          <w:rFonts w:hint="eastAsia" w:eastAsia="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40" w:lineRule="exact"/>
        <w:ind w:firstLine="627" w:firstLineChars="196"/>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三、推荐办法</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1.</w:t>
      </w:r>
      <w:r>
        <w:rPr>
          <w:rFonts w:hint="default" w:ascii="Times New Roman" w:hAnsi="Times New Roman" w:eastAsia="仿宋_GB2312" w:cs="Times New Roman"/>
          <w:sz w:val="32"/>
          <w:szCs w:val="32"/>
        </w:rPr>
        <w:t>各设区市职教中心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教研室</w:t>
      </w:r>
      <w:r>
        <w:rPr>
          <w:rFonts w:hint="eastAsia" w:ascii="Times New Roman" w:hAnsi="Times New Roman" w:eastAsia="仿宋_GB2312" w:cs="Times New Roman"/>
          <w:sz w:val="32"/>
          <w:szCs w:val="32"/>
          <w:lang w:eastAsia="zh-CN"/>
        </w:rPr>
        <w:t>）</w:t>
      </w:r>
      <w:r>
        <w:rPr>
          <w:rFonts w:hint="eastAsia" w:eastAsia="仿宋_GB2312"/>
          <w:sz w:val="32"/>
          <w:szCs w:val="32"/>
        </w:rPr>
        <w:t>负责</w:t>
      </w:r>
      <w:r>
        <w:rPr>
          <w:rFonts w:eastAsia="仿宋_GB2312"/>
          <w:sz w:val="32"/>
          <w:szCs w:val="32"/>
        </w:rPr>
        <w:t>本区域内</w:t>
      </w:r>
      <w:r>
        <w:rPr>
          <w:rFonts w:hint="eastAsia" w:eastAsia="仿宋_GB2312"/>
          <w:sz w:val="32"/>
          <w:szCs w:val="32"/>
          <w:lang w:eastAsia="zh-CN"/>
        </w:rPr>
        <w:t>中职</w:t>
      </w:r>
      <w:r>
        <w:rPr>
          <w:rFonts w:hint="eastAsia" w:eastAsia="仿宋_GB2312"/>
          <w:sz w:val="32"/>
          <w:szCs w:val="32"/>
        </w:rPr>
        <w:t>学校遴选</w:t>
      </w:r>
      <w:r>
        <w:rPr>
          <w:rFonts w:hint="eastAsia" w:eastAsia="仿宋_GB2312"/>
          <w:sz w:val="32"/>
          <w:szCs w:val="32"/>
          <w:lang w:val="en-US" w:eastAsia="zh-CN"/>
        </w:rPr>
        <w:t>推荐</w:t>
      </w:r>
      <w:r>
        <w:rPr>
          <w:rFonts w:hint="eastAsia" w:eastAsia="仿宋_GB2312"/>
          <w:sz w:val="32"/>
          <w:szCs w:val="32"/>
        </w:rPr>
        <w:t>，</w:t>
      </w:r>
      <w:r>
        <w:rPr>
          <w:rFonts w:hint="eastAsia" w:ascii="Times New Roman" w:hAnsi="Times New Roman" w:eastAsia="仿宋_GB2312"/>
          <w:color w:val="000000"/>
          <w:kern w:val="0"/>
          <w:sz w:val="32"/>
          <w:szCs w:val="32"/>
          <w:lang w:val="en-US" w:eastAsia="zh-CN"/>
        </w:rPr>
        <w:t>每组限报10人。</w:t>
      </w:r>
      <w:r>
        <w:rPr>
          <w:rFonts w:hint="eastAsia" w:eastAsia="仿宋_GB2312"/>
          <w:sz w:val="32"/>
          <w:szCs w:val="32"/>
        </w:rPr>
        <w:t>省属中职学校</w:t>
      </w:r>
      <w:r>
        <w:rPr>
          <w:rFonts w:hint="eastAsia" w:eastAsia="仿宋_GB2312"/>
          <w:sz w:val="32"/>
          <w:szCs w:val="32"/>
          <w:lang w:val="en-US" w:eastAsia="zh-CN"/>
        </w:rPr>
        <w:t>和平潭职业中专学校</w:t>
      </w:r>
      <w:r>
        <w:rPr>
          <w:rFonts w:hint="eastAsia" w:eastAsia="仿宋_GB2312"/>
          <w:sz w:val="32"/>
          <w:szCs w:val="32"/>
        </w:rPr>
        <w:t>直接</w:t>
      </w:r>
      <w:r>
        <w:rPr>
          <w:rFonts w:hint="eastAsia" w:eastAsia="仿宋_GB2312"/>
          <w:sz w:val="32"/>
          <w:szCs w:val="32"/>
          <w:lang w:val="en-US" w:eastAsia="zh-CN"/>
        </w:rPr>
        <w:t>报送，</w:t>
      </w:r>
      <w:r>
        <w:rPr>
          <w:rFonts w:hint="eastAsia" w:ascii="Times New Roman" w:hAnsi="Times New Roman" w:eastAsia="仿宋_GB2312"/>
          <w:color w:val="000000"/>
          <w:kern w:val="0"/>
          <w:sz w:val="32"/>
          <w:szCs w:val="32"/>
          <w:lang w:val="en-US" w:eastAsia="zh-CN"/>
        </w:rPr>
        <w:t>每组限报2人。</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2.本科院校和高职院校</w:t>
      </w:r>
      <w:r>
        <w:rPr>
          <w:rFonts w:hint="eastAsia" w:eastAsia="仿宋_GB2312"/>
          <w:sz w:val="32"/>
          <w:szCs w:val="32"/>
        </w:rPr>
        <w:t>直接</w:t>
      </w:r>
      <w:r>
        <w:rPr>
          <w:rFonts w:hint="eastAsia" w:eastAsia="仿宋_GB2312"/>
          <w:sz w:val="32"/>
          <w:szCs w:val="32"/>
          <w:lang w:val="en-US" w:eastAsia="zh-CN"/>
        </w:rPr>
        <w:t>报送，</w:t>
      </w:r>
      <w:r>
        <w:rPr>
          <w:rFonts w:hint="eastAsia" w:ascii="Times New Roman" w:hAnsi="Times New Roman" w:eastAsia="仿宋_GB2312"/>
          <w:color w:val="000000"/>
          <w:kern w:val="0"/>
          <w:sz w:val="32"/>
          <w:szCs w:val="32"/>
          <w:lang w:val="en-US" w:eastAsia="zh-CN"/>
        </w:rPr>
        <w:t>每组限报2人。</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3.每个教科研组同一学校原则上限报2人，每名教师限报一个教科研组。</w:t>
      </w:r>
    </w:p>
    <w:p>
      <w:pPr>
        <w:pStyle w:val="2"/>
        <w:keepNext w:val="0"/>
        <w:keepLines w:val="0"/>
        <w:pageBreakBefore w:val="0"/>
        <w:widowControl w:val="0"/>
        <w:numPr>
          <w:ilvl w:val="0"/>
          <w:numId w:val="0"/>
        </w:numPr>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4.原教科研组成员有意继续参与教科研组工作的均需按程序重新申报推荐。</w:t>
      </w:r>
    </w:p>
    <w:p>
      <w:pPr>
        <w:keepNext w:val="0"/>
        <w:keepLines w:val="0"/>
        <w:pageBreakBefore w:val="0"/>
        <w:widowControl w:val="0"/>
        <w:kinsoku/>
        <w:wordWrap/>
        <w:overflowPunct/>
        <w:topLinePunct w:val="0"/>
        <w:autoSpaceDE/>
        <w:autoSpaceDN/>
        <w:bidi w:val="0"/>
        <w:adjustRightInd/>
        <w:snapToGrid w:val="0"/>
        <w:spacing w:line="540" w:lineRule="exact"/>
        <w:ind w:firstLine="627" w:firstLineChars="196"/>
        <w:textAlignment w:val="auto"/>
        <w:rPr>
          <w:rFonts w:hint="eastAsia" w:ascii="Times New Roman" w:hAnsi="Times New Roman" w:eastAsia="黑体" w:cs="黑体"/>
          <w:color w:val="000000"/>
          <w:kern w:val="0"/>
          <w:sz w:val="32"/>
          <w:szCs w:val="32"/>
        </w:rPr>
      </w:pPr>
      <w:r>
        <w:rPr>
          <w:rFonts w:hint="eastAsia" w:ascii="Times New Roman" w:hAnsi="Times New Roman" w:eastAsia="黑体" w:cs="黑体"/>
          <w:color w:val="000000"/>
          <w:kern w:val="0"/>
          <w:sz w:val="32"/>
          <w:szCs w:val="32"/>
          <w:lang w:val="en-US" w:eastAsia="zh-CN"/>
        </w:rPr>
        <w:t>四</w:t>
      </w:r>
      <w:r>
        <w:rPr>
          <w:rFonts w:hint="eastAsia" w:ascii="Times New Roman" w:hAnsi="Times New Roman" w:eastAsia="黑体" w:cs="黑体"/>
          <w:color w:val="000000"/>
          <w:kern w:val="0"/>
          <w:sz w:val="32"/>
          <w:szCs w:val="32"/>
        </w:rPr>
        <w:t>、</w:t>
      </w:r>
      <w:r>
        <w:rPr>
          <w:rFonts w:hint="eastAsia" w:ascii="Times New Roman" w:hAnsi="Times New Roman" w:eastAsia="黑体" w:cs="黑体"/>
          <w:color w:val="000000"/>
          <w:kern w:val="0"/>
          <w:sz w:val="32"/>
          <w:szCs w:val="32"/>
          <w:lang w:val="en-US" w:eastAsia="zh-CN"/>
        </w:rPr>
        <w:t>其他事项</w:t>
      </w:r>
    </w:p>
    <w:p>
      <w:pPr>
        <w:keepNext w:val="0"/>
        <w:keepLines w:val="0"/>
        <w:pageBreakBefore w:val="0"/>
        <w:widowControl w:val="0"/>
        <w:kinsoku/>
        <w:wordWrap/>
        <w:overflowPunct/>
        <w:topLinePunct w:val="0"/>
        <w:autoSpaceDE/>
        <w:autoSpaceDN/>
        <w:bidi w:val="0"/>
        <w:adjustRightInd/>
        <w:snapToGrid w:val="0"/>
        <w:spacing w:line="540" w:lineRule="exact"/>
        <w:ind w:firstLine="627" w:firstLineChars="196"/>
        <w:textAlignment w:val="auto"/>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lang w:val="en-US" w:eastAsia="zh-CN"/>
        </w:rPr>
        <w:t>1.</w:t>
      </w:r>
      <w:r>
        <w:rPr>
          <w:rFonts w:ascii="Times New Roman" w:hAnsi="Times New Roman" w:eastAsia="仿宋_GB2312"/>
          <w:color w:val="000000"/>
          <w:kern w:val="0"/>
          <w:sz w:val="32"/>
          <w:szCs w:val="32"/>
        </w:rPr>
        <w:t>中心将根据推荐情况遴选确定</w:t>
      </w:r>
      <w:r>
        <w:rPr>
          <w:rFonts w:hint="eastAsia" w:ascii="Times New Roman" w:hAnsi="Times New Roman" w:eastAsia="仿宋_GB2312"/>
          <w:color w:val="000000"/>
          <w:kern w:val="0"/>
          <w:sz w:val="32"/>
          <w:szCs w:val="32"/>
          <w:lang w:eastAsia="zh-CN"/>
        </w:rPr>
        <w:t>教科研组</w:t>
      </w:r>
      <w:r>
        <w:rPr>
          <w:rFonts w:ascii="Times New Roman" w:hAnsi="Times New Roman" w:eastAsia="仿宋_GB2312"/>
          <w:color w:val="000000"/>
          <w:kern w:val="0"/>
          <w:sz w:val="32"/>
          <w:szCs w:val="32"/>
        </w:rPr>
        <w:t>成员，名单将在</w:t>
      </w:r>
      <w:r>
        <w:rPr>
          <w:rFonts w:hint="eastAsia" w:ascii="Times New Roman" w:hAnsi="Times New Roman" w:eastAsia="仿宋_GB2312"/>
          <w:color w:val="000000"/>
          <w:kern w:val="0"/>
          <w:sz w:val="32"/>
          <w:szCs w:val="32"/>
          <w:lang w:val="en-US" w:eastAsia="zh-CN"/>
        </w:rPr>
        <w:t>职教</w:t>
      </w:r>
      <w:r>
        <w:rPr>
          <w:rFonts w:ascii="Times New Roman" w:hAnsi="Times New Roman" w:eastAsia="仿宋_GB2312"/>
          <w:color w:val="000000"/>
          <w:kern w:val="0"/>
          <w:sz w:val="32"/>
          <w:szCs w:val="32"/>
        </w:rPr>
        <w:t>中心</w:t>
      </w:r>
      <w:r>
        <w:rPr>
          <w:rFonts w:hint="eastAsia" w:ascii="Times New Roman" w:hAnsi="Times New Roman" w:eastAsia="仿宋_GB2312"/>
          <w:color w:val="000000"/>
          <w:kern w:val="0"/>
          <w:sz w:val="32"/>
          <w:szCs w:val="32"/>
          <w:lang w:val="en-US" w:eastAsia="zh-CN"/>
        </w:rPr>
        <w:t>网站</w:t>
      </w:r>
      <w:r>
        <w:rPr>
          <w:rFonts w:ascii="Times New Roman" w:hAnsi="Times New Roman" w:eastAsia="仿宋_GB2312"/>
          <w:color w:val="000000"/>
          <w:kern w:val="0"/>
          <w:sz w:val="32"/>
          <w:szCs w:val="32"/>
        </w:rPr>
        <w:t>公布。</w:t>
      </w:r>
    </w:p>
    <w:p>
      <w:pPr>
        <w:keepNext w:val="0"/>
        <w:keepLines w:val="0"/>
        <w:pageBreakBefore w:val="0"/>
        <w:widowControl w:val="0"/>
        <w:kinsoku/>
        <w:wordWrap/>
        <w:overflowPunct/>
        <w:topLinePunct w:val="0"/>
        <w:autoSpaceDE/>
        <w:autoSpaceDN/>
        <w:bidi w:val="0"/>
        <w:adjustRightInd/>
        <w:snapToGrid w:val="0"/>
        <w:spacing w:line="540" w:lineRule="exact"/>
        <w:ind w:firstLine="627" w:firstLineChars="196"/>
        <w:textAlignment w:val="auto"/>
        <w:rPr>
          <w:rFonts w:hint="default"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u w:val="none"/>
          <w:lang w:val="en-US" w:eastAsia="zh-CN"/>
        </w:rPr>
        <w:t>2.请各单位于3月25日前将推荐表和汇总表（附件2、附件3）的电子版和盖章扫描件发送至省职教中心培训部邮箱</w:t>
      </w:r>
      <w:r>
        <w:rPr>
          <w:rFonts w:ascii="Times New Roman" w:hAnsi="Times New Roman" w:eastAsia="仿宋_GB2312" w:cs="Times New Roman"/>
          <w:color w:val="000000"/>
          <w:kern w:val="0"/>
          <w:sz w:val="32"/>
          <w:szCs w:val="32"/>
          <w:u w:val="none"/>
        </w:rPr>
        <w:t>zjpxb@fjsjyt.cn</w:t>
      </w:r>
      <w:r>
        <w:rPr>
          <w:rFonts w:hint="eastAsia" w:ascii="Times New Roman" w:hAnsi="Times New Roman" w:eastAsia="仿宋_GB2312"/>
          <w:color w:val="000000"/>
          <w:kern w:val="0"/>
          <w:sz w:val="32"/>
          <w:szCs w:val="32"/>
          <w:u w:val="none"/>
          <w:lang w:val="en-US" w:eastAsia="zh-CN"/>
        </w:rPr>
        <w:t>。逾期或不按要求推荐的不予受理。</w:t>
      </w:r>
    </w:p>
    <w:p>
      <w:pPr>
        <w:keepNext w:val="0"/>
        <w:keepLines w:val="0"/>
        <w:pageBreakBefore w:val="0"/>
        <w:widowControl w:val="0"/>
        <w:kinsoku/>
        <w:wordWrap/>
        <w:overflowPunct/>
        <w:topLinePunct w:val="0"/>
        <w:autoSpaceDE/>
        <w:autoSpaceDN/>
        <w:bidi w:val="0"/>
        <w:adjustRightInd/>
        <w:snapToGrid w:val="0"/>
        <w:spacing w:line="540" w:lineRule="exact"/>
        <w:ind w:firstLine="627" w:firstLineChars="196"/>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联系人：</w:t>
      </w:r>
      <w:r>
        <w:rPr>
          <w:rFonts w:hint="eastAsia" w:ascii="Times New Roman" w:hAnsi="Times New Roman" w:eastAsia="仿宋_GB2312" w:cs="Times New Roman"/>
          <w:color w:val="000000"/>
          <w:sz w:val="32"/>
          <w:szCs w:val="32"/>
          <w:lang w:eastAsia="zh-CN"/>
        </w:rPr>
        <w:t>程尧凡</w:t>
      </w:r>
      <w:r>
        <w:rPr>
          <w:rFonts w:hint="default" w:ascii="Times New Roman" w:hAnsi="Times New Roman" w:eastAsia="仿宋_GB2312" w:cs="Times New Roman"/>
          <w:color w:val="000000"/>
          <w:sz w:val="32"/>
          <w:szCs w:val="32"/>
        </w:rPr>
        <w:t>，联系电话：</w:t>
      </w:r>
      <w:r>
        <w:rPr>
          <w:rFonts w:hint="eastAsia" w:ascii="Times New Roman" w:hAnsi="Times New Roman" w:eastAsia="仿宋_GB2312" w:cs="Times New Roman"/>
          <w:color w:val="000000"/>
          <w:sz w:val="32"/>
          <w:szCs w:val="32"/>
          <w:lang w:val="en-US" w:eastAsia="zh-CN"/>
        </w:rPr>
        <w:t>0591-87821334</w:t>
      </w:r>
      <w:r>
        <w:rPr>
          <w:rFonts w:hint="default" w:ascii="Times New Roman" w:hAnsi="Times New Roman" w:eastAsia="仿宋_GB2312" w:cs="Times New Roman"/>
          <w:color w:val="000000"/>
          <w:sz w:val="32"/>
          <w:szCs w:val="32"/>
        </w:rPr>
        <w:t>。</w:t>
      </w:r>
    </w:p>
    <w:p>
      <w:pPr>
        <w:pStyle w:val="2"/>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pacing w:line="540" w:lineRule="exact"/>
        <w:ind w:firstLine="640"/>
        <w:jc w:val="left"/>
        <w:textAlignment w:val="auto"/>
        <w:rPr>
          <w:rFonts w:ascii="Times New Roman" w:hAnsi="Times New Roman" w:eastAsia="仿宋_GB2312"/>
          <w:color w:val="000000"/>
          <w:spacing w:val="0"/>
          <w:sz w:val="32"/>
          <w:szCs w:val="32"/>
        </w:rPr>
      </w:pPr>
      <w:r>
        <w:rPr>
          <w:rFonts w:ascii="Times New Roman" w:hAnsi="Times New Roman" w:eastAsia="仿宋_GB2312"/>
          <w:color w:val="000000"/>
          <w:sz w:val="32"/>
          <w:szCs w:val="32"/>
        </w:rPr>
        <w:t>附件：</w:t>
      </w:r>
      <w:r>
        <w:rPr>
          <w:rFonts w:hint="eastAsia" w:ascii="Times New Roman" w:hAnsi="Times New Roman" w:eastAsia="仿宋_GB2312"/>
          <w:color w:val="000000"/>
          <w:spacing w:val="0"/>
          <w:sz w:val="32"/>
          <w:szCs w:val="32"/>
          <w:lang w:val="en-US" w:eastAsia="zh-CN"/>
        </w:rPr>
        <w:t>1.福建省职业教育教科研组列表</w:t>
      </w:r>
    </w:p>
    <w:p>
      <w:pPr>
        <w:keepNext w:val="0"/>
        <w:keepLines w:val="0"/>
        <w:pageBreakBefore w:val="0"/>
        <w:widowControl w:val="0"/>
        <w:kinsoku/>
        <w:wordWrap/>
        <w:overflowPunct/>
        <w:topLinePunct w:val="0"/>
        <w:autoSpaceDE/>
        <w:autoSpaceDN/>
        <w:bidi w:val="0"/>
        <w:adjustRightInd/>
        <w:spacing w:line="540" w:lineRule="exact"/>
        <w:ind w:firstLine="1600" w:firstLineChars="500"/>
        <w:textAlignment w:val="auto"/>
        <w:rPr>
          <w:rFonts w:hint="eastAsia" w:ascii="Times New Roman" w:hAnsi="Times New Roman" w:eastAsia="仿宋_GB2312"/>
          <w:color w:val="000000"/>
          <w:spacing w:val="0"/>
          <w:sz w:val="32"/>
          <w:szCs w:val="32"/>
          <w:lang w:val="en-US" w:eastAsia="zh-CN"/>
        </w:rPr>
      </w:pPr>
      <w:r>
        <w:rPr>
          <w:rFonts w:hint="eastAsia" w:ascii="Times New Roman" w:hAnsi="Times New Roman" w:eastAsia="仿宋_GB2312"/>
          <w:color w:val="000000"/>
          <w:spacing w:val="0"/>
          <w:sz w:val="32"/>
          <w:szCs w:val="32"/>
          <w:lang w:val="en-US" w:eastAsia="zh-CN"/>
        </w:rPr>
        <w:t>2.福建省职业教育教科研组成员推荐表</w:t>
      </w:r>
    </w:p>
    <w:p>
      <w:pPr>
        <w:keepNext w:val="0"/>
        <w:keepLines w:val="0"/>
        <w:pageBreakBefore w:val="0"/>
        <w:widowControl w:val="0"/>
        <w:kinsoku/>
        <w:wordWrap/>
        <w:overflowPunct/>
        <w:topLinePunct w:val="0"/>
        <w:autoSpaceDE/>
        <w:autoSpaceDN/>
        <w:bidi w:val="0"/>
        <w:adjustRightInd/>
        <w:spacing w:line="540" w:lineRule="exact"/>
        <w:ind w:left="1796" w:leftChars="760" w:hanging="200" w:firstLineChars="0"/>
        <w:textAlignment w:val="auto"/>
        <w:rPr>
          <w:rFonts w:hint="default" w:ascii="Times New Roman" w:hAnsi="Times New Roman" w:eastAsia="仿宋_GB2312"/>
          <w:color w:val="000000"/>
          <w:spacing w:val="0"/>
          <w:sz w:val="32"/>
          <w:szCs w:val="32"/>
          <w:lang w:val="en-US" w:eastAsia="zh-CN"/>
        </w:rPr>
      </w:pPr>
      <w:r>
        <w:rPr>
          <w:rFonts w:hint="eastAsia" w:ascii="Times New Roman" w:hAnsi="Times New Roman" w:eastAsia="仿宋_GB2312"/>
          <w:color w:val="000000"/>
          <w:spacing w:val="0"/>
          <w:sz w:val="32"/>
          <w:szCs w:val="32"/>
          <w:lang w:val="en-US" w:eastAsia="zh-CN"/>
        </w:rPr>
        <w:t>3.福建省职业教育教科研组成员推荐名单汇总表</w:t>
      </w:r>
    </w:p>
    <w:p>
      <w:pPr>
        <w:pStyle w:val="2"/>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lang w:val="en-US"/>
        </w:rPr>
      </w:pPr>
    </w:p>
    <w:p>
      <w:pPr>
        <w:pStyle w:val="2"/>
        <w:keepNext w:val="0"/>
        <w:keepLines w:val="0"/>
        <w:pageBreakBefore w:val="0"/>
        <w:widowControl w:val="0"/>
        <w:numPr>
          <w:ilvl w:val="0"/>
          <w:numId w:val="0"/>
        </w:numPr>
        <w:kinsoku/>
        <w:wordWrap/>
        <w:overflowPunct/>
        <w:topLinePunct w:val="0"/>
        <w:autoSpaceDE/>
        <w:autoSpaceDN/>
        <w:bidi w:val="0"/>
        <w:adjustRightInd/>
        <w:spacing w:line="540" w:lineRule="exact"/>
        <w:ind w:left="640" w:leftChars="0"/>
        <w:textAlignment w:val="auto"/>
        <w:rPr>
          <w:rFonts w:hint="default" w:ascii="Times New Roman" w:hAnsi="Times New Roman" w:eastAsia="仿宋_GB2312"/>
          <w:color w:val="000000"/>
          <w:kern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540" w:lineRule="exact"/>
        <w:textAlignment w:val="auto"/>
        <w:rPr>
          <w:rFonts w:hint="eastAsia"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pacing w:line="540" w:lineRule="exact"/>
        <w:ind w:firstLine="4480" w:firstLineChars="1400"/>
        <w:textAlignment w:val="auto"/>
        <w:rPr>
          <w:rFonts w:ascii="Times New Roman" w:hAnsi="Times New Roman" w:eastAsia="仿宋_GB2312"/>
          <w:sz w:val="32"/>
          <w:szCs w:val="32"/>
        </w:rPr>
      </w:pPr>
      <w:r>
        <w:rPr>
          <w:rFonts w:ascii="Times New Roman" w:hAnsi="Times New Roman" w:eastAsia="仿宋_GB2312"/>
          <w:sz w:val="32"/>
          <w:szCs w:val="32"/>
        </w:rPr>
        <w:t>福建省职业技术教育中心</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 xml:space="preserve"> </w:t>
      </w: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22</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28</w:t>
      </w:r>
      <w:r>
        <w:rPr>
          <w:rFonts w:ascii="Times New Roman" w:hAnsi="Times New Roman" w:eastAsia="仿宋_GB2312"/>
          <w:sz w:val="32"/>
          <w:szCs w:val="32"/>
        </w:rPr>
        <w:t>日</w:t>
      </w: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widowControl/>
        <w:snapToGrid w:val="0"/>
        <w:rPr>
          <w:rFonts w:hint="default" w:ascii="Times New Roman" w:hAnsi="Times New Roman" w:eastAsia="黑体" w:cs="Times New Roman"/>
          <w:color w:val="000000"/>
          <w:kern w:val="0"/>
          <w:sz w:val="32"/>
          <w:szCs w:val="32"/>
        </w:rPr>
      </w:pPr>
    </w:p>
    <w:p>
      <w:pPr>
        <w:widowControl/>
        <w:snapToGrid w:val="0"/>
        <w:rPr>
          <w:rFonts w:hint="default" w:ascii="Times New Roman" w:hAnsi="Times New Roman" w:eastAsia="黑体" w:cs="Times New Roman"/>
          <w:color w:val="000000"/>
          <w:kern w:val="0"/>
          <w:sz w:val="32"/>
          <w:szCs w:val="32"/>
          <w:lang w:val="en-US"/>
        </w:rPr>
      </w:pPr>
      <w:r>
        <w:rPr>
          <w:rFonts w:hint="default" w:ascii="Times New Roman" w:hAnsi="Times New Roman" w:eastAsia="黑体" w:cs="Times New Roman"/>
          <w:color w:val="000000"/>
          <w:kern w:val="0"/>
          <w:sz w:val="32"/>
          <w:szCs w:val="32"/>
        </w:rPr>
        <w:t>附件</w:t>
      </w:r>
      <w:r>
        <w:rPr>
          <w:rFonts w:hint="default" w:ascii="Times New Roman" w:hAnsi="Times New Roman" w:eastAsia="黑体" w:cs="Times New Roman"/>
          <w:color w:val="000000"/>
          <w:kern w:val="0"/>
          <w:sz w:val="32"/>
          <w:szCs w:val="32"/>
          <w:lang w:val="en-US" w:eastAsia="zh-CN"/>
        </w:rPr>
        <w:t>1:</w:t>
      </w:r>
    </w:p>
    <w:p>
      <w:pPr>
        <w:keepNext w:val="0"/>
        <w:keepLines w:val="0"/>
        <w:pageBreakBefore w:val="0"/>
        <w:widowControl/>
        <w:kinsoku/>
        <w:wordWrap/>
        <w:overflowPunct/>
        <w:topLinePunct w:val="0"/>
        <w:autoSpaceDE/>
        <w:autoSpaceDN/>
        <w:bidi w:val="0"/>
        <w:adjustRightInd/>
        <w:snapToGrid w:val="0"/>
        <w:spacing w:line="700" w:lineRule="exact"/>
        <w:ind w:left="219" w:leftChars="-95" w:right="-92" w:rightChars="-44" w:hanging="418" w:hangingChars="100"/>
        <w:jc w:val="center"/>
        <w:textAlignment w:val="auto"/>
        <w:rPr>
          <w:rFonts w:hint="eastAsia" w:ascii="方正小标宋简体" w:hAnsi="方正小标宋简体" w:eastAsia="方正小标宋简体" w:cs="方正小标宋简体"/>
          <w:bCs/>
          <w:color w:val="000000"/>
          <w:spacing w:val="-11"/>
          <w:sz w:val="44"/>
          <w:szCs w:val="44"/>
        </w:rPr>
      </w:pPr>
      <w:r>
        <w:rPr>
          <w:rFonts w:hint="eastAsia" w:ascii="方正小标宋简体" w:hAnsi="方正小标宋简体" w:eastAsia="方正小标宋简体" w:cs="方正小标宋简体"/>
          <w:bCs/>
          <w:color w:val="000000"/>
          <w:spacing w:val="-11"/>
          <w:sz w:val="44"/>
          <w:szCs w:val="44"/>
          <w:lang w:val="en-US" w:eastAsia="zh-CN"/>
        </w:rPr>
        <w:t>福建省职业教育教科研组列表</w:t>
      </w:r>
    </w:p>
    <w:tbl>
      <w:tblPr>
        <w:tblStyle w:val="6"/>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3311"/>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imes New Roman" w:hAnsi="Times New Roman" w:eastAsia="仿宋_GB2312" w:cs="仿宋_GB2312"/>
                <w:b w:val="0"/>
                <w:bCs w:val="0"/>
                <w:color w:val="000000"/>
                <w:kern w:val="0"/>
                <w:sz w:val="28"/>
                <w:szCs w:val="28"/>
                <w:vertAlign w:val="baseline"/>
                <w:lang w:val="en-US" w:eastAsia="zh-CN"/>
              </w:rPr>
            </w:pPr>
            <w:r>
              <w:rPr>
                <w:rFonts w:hint="eastAsia" w:ascii="Times New Roman" w:hAnsi="Times New Roman" w:eastAsia="仿宋_GB2312" w:cs="仿宋_GB2312"/>
                <w:b w:val="0"/>
                <w:bCs w:val="0"/>
                <w:color w:val="000000"/>
                <w:kern w:val="0"/>
                <w:sz w:val="28"/>
                <w:szCs w:val="28"/>
                <w:vertAlign w:val="baseline"/>
                <w:lang w:val="en-US" w:eastAsia="zh-CN"/>
              </w:rPr>
              <w:t>序号</w:t>
            </w:r>
          </w:p>
        </w:tc>
        <w:tc>
          <w:tcPr>
            <w:tcW w:w="3311"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imes New Roman" w:hAnsi="Times New Roman" w:eastAsia="仿宋_GB2312" w:cs="仿宋_GB2312"/>
                <w:b w:val="0"/>
                <w:bCs w:val="0"/>
                <w:color w:val="000000"/>
                <w:kern w:val="0"/>
                <w:sz w:val="28"/>
                <w:szCs w:val="28"/>
                <w:vertAlign w:val="baseline"/>
                <w:lang w:val="en-US" w:eastAsia="zh-CN"/>
              </w:rPr>
            </w:pPr>
            <w:r>
              <w:rPr>
                <w:rFonts w:hint="eastAsia" w:ascii="Times New Roman" w:hAnsi="Times New Roman" w:eastAsia="仿宋_GB2312" w:cs="仿宋_GB2312"/>
                <w:b w:val="0"/>
                <w:bCs w:val="0"/>
                <w:color w:val="000000"/>
                <w:kern w:val="0"/>
                <w:sz w:val="28"/>
                <w:szCs w:val="28"/>
                <w:vertAlign w:val="baseline"/>
                <w:lang w:val="en-US" w:eastAsia="zh-CN"/>
              </w:rPr>
              <w:t>教科研组名称</w:t>
            </w:r>
          </w:p>
        </w:tc>
        <w:tc>
          <w:tcPr>
            <w:tcW w:w="2627"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imes New Roman" w:hAnsi="Times New Roman" w:eastAsia="仿宋_GB2312" w:cs="仿宋_GB2312"/>
                <w:b w:val="0"/>
                <w:bCs w:val="0"/>
                <w:color w:val="000000"/>
                <w:kern w:val="0"/>
                <w:sz w:val="28"/>
                <w:szCs w:val="28"/>
                <w:vertAlign w:val="baseline"/>
                <w:lang w:val="en-US" w:eastAsia="zh-CN"/>
              </w:rPr>
            </w:pPr>
            <w:r>
              <w:rPr>
                <w:rFonts w:hint="eastAsia" w:ascii="Times New Roman" w:hAnsi="Times New Roman" w:eastAsia="仿宋_GB2312" w:cs="仿宋_GB2312"/>
                <w:b w:val="0"/>
                <w:bCs w:val="0"/>
                <w:color w:val="000000"/>
                <w:kern w:val="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3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color w:val="000000"/>
                <w:kern w:val="0"/>
                <w:sz w:val="28"/>
                <w:szCs w:val="28"/>
                <w:vertAlign w:val="baseline"/>
                <w:lang w:val="en-US" w:eastAsia="zh-CN"/>
              </w:rPr>
            </w:pPr>
            <w:r>
              <w:rPr>
                <w:rFonts w:hint="default" w:ascii="Times New Roman" w:hAnsi="Times New Roman" w:eastAsia="仿宋_GB2312" w:cs="Times New Roman"/>
                <w:color w:val="000000"/>
                <w:kern w:val="0"/>
                <w:sz w:val="28"/>
                <w:szCs w:val="28"/>
                <w:vertAlign w:val="baseline"/>
                <w:lang w:val="en-US" w:eastAsia="zh-CN"/>
              </w:rPr>
              <w:t>1</w:t>
            </w:r>
          </w:p>
        </w:tc>
        <w:tc>
          <w:tcPr>
            <w:tcW w:w="3311"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color w:val="000000"/>
                <w:kern w:val="0"/>
                <w:sz w:val="28"/>
                <w:szCs w:val="28"/>
                <w:vertAlign w:val="baseline"/>
                <w:lang w:val="en-US" w:eastAsia="zh-CN"/>
              </w:rPr>
            </w:pPr>
            <w:r>
              <w:rPr>
                <w:rFonts w:hint="eastAsia" w:ascii="Times New Roman" w:hAnsi="Times New Roman" w:eastAsia="仿宋_GB2312" w:cs="Times New Roman"/>
                <w:color w:val="000000"/>
                <w:kern w:val="0"/>
                <w:sz w:val="28"/>
                <w:szCs w:val="28"/>
                <w:vertAlign w:val="baseline"/>
                <w:lang w:val="en-US" w:eastAsia="zh-CN"/>
              </w:rPr>
              <w:t>思想政治</w:t>
            </w:r>
          </w:p>
        </w:tc>
        <w:tc>
          <w:tcPr>
            <w:tcW w:w="2627"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imes New Roman" w:hAnsi="Times New Roman" w:eastAsia="仿宋_GB2312" w:cs="Times New Roman"/>
                <w:color w:val="00000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3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color w:val="000000"/>
                <w:kern w:val="0"/>
                <w:sz w:val="28"/>
                <w:szCs w:val="28"/>
                <w:vertAlign w:val="baseline"/>
                <w:lang w:val="en-US" w:eastAsia="zh-CN"/>
              </w:rPr>
            </w:pPr>
            <w:r>
              <w:rPr>
                <w:rFonts w:hint="default" w:ascii="Times New Roman" w:hAnsi="Times New Roman" w:eastAsia="仿宋_GB2312" w:cs="Times New Roman"/>
                <w:color w:val="000000"/>
                <w:kern w:val="0"/>
                <w:sz w:val="28"/>
                <w:szCs w:val="28"/>
                <w:vertAlign w:val="baseline"/>
                <w:lang w:val="en-US" w:eastAsia="zh-CN"/>
              </w:rPr>
              <w:t>2</w:t>
            </w:r>
          </w:p>
        </w:tc>
        <w:tc>
          <w:tcPr>
            <w:tcW w:w="3311"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color w:val="000000"/>
                <w:kern w:val="0"/>
                <w:sz w:val="28"/>
                <w:szCs w:val="28"/>
                <w:vertAlign w:val="baseline"/>
                <w:lang w:val="en-US" w:eastAsia="zh-CN"/>
              </w:rPr>
            </w:pPr>
            <w:r>
              <w:rPr>
                <w:rFonts w:hint="eastAsia" w:ascii="Times New Roman" w:hAnsi="Times New Roman" w:eastAsia="仿宋_GB2312" w:cs="Times New Roman"/>
                <w:color w:val="000000"/>
                <w:kern w:val="0"/>
                <w:sz w:val="28"/>
                <w:szCs w:val="28"/>
                <w:vertAlign w:val="baseline"/>
                <w:lang w:val="en-US" w:eastAsia="zh-CN"/>
              </w:rPr>
              <w:t>语文</w:t>
            </w:r>
          </w:p>
        </w:tc>
        <w:tc>
          <w:tcPr>
            <w:tcW w:w="2627"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imes New Roman" w:hAnsi="Times New Roman" w:eastAsia="仿宋_GB2312" w:cs="Times New Roman"/>
                <w:color w:val="00000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3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color w:val="000000"/>
                <w:kern w:val="0"/>
                <w:sz w:val="28"/>
                <w:szCs w:val="28"/>
                <w:vertAlign w:val="baseline"/>
                <w:lang w:val="en-US" w:eastAsia="zh-CN"/>
              </w:rPr>
            </w:pPr>
            <w:r>
              <w:rPr>
                <w:rFonts w:hint="default" w:ascii="Times New Roman" w:hAnsi="Times New Roman" w:eastAsia="仿宋_GB2312" w:cs="Times New Roman"/>
                <w:color w:val="000000"/>
                <w:kern w:val="0"/>
                <w:sz w:val="28"/>
                <w:szCs w:val="28"/>
                <w:vertAlign w:val="baseline"/>
                <w:lang w:val="en-US" w:eastAsia="zh-CN"/>
              </w:rPr>
              <w:t>3</w:t>
            </w:r>
          </w:p>
        </w:tc>
        <w:tc>
          <w:tcPr>
            <w:tcW w:w="3311"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color w:val="000000"/>
                <w:kern w:val="0"/>
                <w:sz w:val="28"/>
                <w:szCs w:val="28"/>
                <w:vertAlign w:val="baseline"/>
                <w:lang w:val="en-US" w:eastAsia="zh-CN"/>
              </w:rPr>
            </w:pPr>
            <w:r>
              <w:rPr>
                <w:rFonts w:hint="eastAsia" w:ascii="Times New Roman" w:hAnsi="Times New Roman" w:eastAsia="仿宋_GB2312" w:cs="Times New Roman"/>
                <w:color w:val="000000"/>
                <w:kern w:val="0"/>
                <w:sz w:val="28"/>
                <w:szCs w:val="28"/>
                <w:vertAlign w:val="baseline"/>
                <w:lang w:val="en-US" w:eastAsia="zh-CN"/>
              </w:rPr>
              <w:t>数学</w:t>
            </w:r>
          </w:p>
        </w:tc>
        <w:tc>
          <w:tcPr>
            <w:tcW w:w="2627"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imes New Roman" w:hAnsi="Times New Roman" w:eastAsia="仿宋_GB2312" w:cs="Times New Roman"/>
                <w:color w:val="00000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3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color w:val="000000"/>
                <w:kern w:val="0"/>
                <w:sz w:val="28"/>
                <w:szCs w:val="28"/>
                <w:vertAlign w:val="baseline"/>
                <w:lang w:val="en-US" w:eastAsia="zh-CN"/>
              </w:rPr>
            </w:pPr>
            <w:r>
              <w:rPr>
                <w:rFonts w:hint="default" w:ascii="Times New Roman" w:hAnsi="Times New Roman" w:eastAsia="仿宋_GB2312" w:cs="Times New Roman"/>
                <w:color w:val="000000"/>
                <w:kern w:val="0"/>
                <w:sz w:val="28"/>
                <w:szCs w:val="28"/>
                <w:vertAlign w:val="baseline"/>
                <w:lang w:val="en-US" w:eastAsia="zh-CN"/>
              </w:rPr>
              <w:t>4</w:t>
            </w:r>
          </w:p>
        </w:tc>
        <w:tc>
          <w:tcPr>
            <w:tcW w:w="3311"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color w:val="000000"/>
                <w:kern w:val="0"/>
                <w:sz w:val="28"/>
                <w:szCs w:val="28"/>
                <w:vertAlign w:val="baseline"/>
                <w:lang w:val="en-US" w:eastAsia="zh-CN"/>
              </w:rPr>
            </w:pPr>
            <w:r>
              <w:rPr>
                <w:rFonts w:hint="eastAsia" w:ascii="Times New Roman" w:hAnsi="Times New Roman" w:eastAsia="仿宋_GB2312" w:cs="Times New Roman"/>
                <w:color w:val="000000"/>
                <w:kern w:val="0"/>
                <w:sz w:val="28"/>
                <w:szCs w:val="28"/>
                <w:vertAlign w:val="baseline"/>
                <w:lang w:val="en-US" w:eastAsia="zh-CN"/>
              </w:rPr>
              <w:t>英语</w:t>
            </w:r>
          </w:p>
        </w:tc>
        <w:tc>
          <w:tcPr>
            <w:tcW w:w="2627"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imes New Roman" w:hAnsi="Times New Roman" w:eastAsia="仿宋_GB2312" w:cs="Times New Roman"/>
                <w:color w:val="00000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3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color w:val="000000"/>
                <w:kern w:val="0"/>
                <w:sz w:val="28"/>
                <w:szCs w:val="28"/>
                <w:vertAlign w:val="baseline"/>
                <w:lang w:val="en-US" w:eastAsia="zh-CN"/>
              </w:rPr>
            </w:pPr>
            <w:r>
              <w:rPr>
                <w:rFonts w:hint="default" w:ascii="Times New Roman" w:hAnsi="Times New Roman" w:eastAsia="仿宋_GB2312" w:cs="Times New Roman"/>
                <w:color w:val="000000"/>
                <w:kern w:val="0"/>
                <w:sz w:val="28"/>
                <w:szCs w:val="28"/>
                <w:vertAlign w:val="baseline"/>
                <w:lang w:val="en-US" w:eastAsia="zh-CN"/>
              </w:rPr>
              <w:t>5</w:t>
            </w:r>
          </w:p>
        </w:tc>
        <w:tc>
          <w:tcPr>
            <w:tcW w:w="3311"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imes New Roman" w:hAnsi="Times New Roman" w:eastAsia="仿宋_GB2312" w:cs="Times New Roman"/>
                <w:color w:val="000000"/>
                <w:kern w:val="0"/>
                <w:sz w:val="28"/>
                <w:szCs w:val="28"/>
                <w:vertAlign w:val="baseline"/>
                <w:lang w:val="en-US" w:eastAsia="zh-CN" w:bidi="ar-SA"/>
              </w:rPr>
            </w:pPr>
            <w:r>
              <w:rPr>
                <w:rFonts w:hint="eastAsia" w:ascii="Times New Roman" w:hAnsi="Times New Roman" w:eastAsia="仿宋_GB2312" w:cs="Times New Roman"/>
                <w:color w:val="000000"/>
                <w:kern w:val="0"/>
                <w:sz w:val="28"/>
                <w:szCs w:val="28"/>
                <w:vertAlign w:val="baseline"/>
                <w:lang w:val="en-US" w:eastAsia="zh-CN" w:bidi="ar-SA"/>
              </w:rPr>
              <w:t>信息技术（公共基础课）</w:t>
            </w:r>
          </w:p>
        </w:tc>
        <w:tc>
          <w:tcPr>
            <w:tcW w:w="2627"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imes New Roman" w:hAnsi="Times New Roman" w:eastAsia="仿宋_GB2312" w:cs="Times New Roman"/>
                <w:color w:val="000000"/>
                <w:kern w:val="0"/>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3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color w:val="000000"/>
                <w:kern w:val="0"/>
                <w:sz w:val="28"/>
                <w:szCs w:val="28"/>
                <w:vertAlign w:val="baseline"/>
                <w:lang w:val="en-US" w:eastAsia="zh-CN"/>
              </w:rPr>
            </w:pPr>
            <w:r>
              <w:rPr>
                <w:rFonts w:hint="default" w:ascii="Times New Roman" w:hAnsi="Times New Roman" w:eastAsia="仿宋_GB2312" w:cs="Times New Roman"/>
                <w:color w:val="000000"/>
                <w:kern w:val="0"/>
                <w:sz w:val="28"/>
                <w:szCs w:val="28"/>
                <w:vertAlign w:val="baseline"/>
                <w:lang w:val="en-US" w:eastAsia="zh-CN"/>
              </w:rPr>
              <w:t>6</w:t>
            </w:r>
          </w:p>
        </w:tc>
        <w:tc>
          <w:tcPr>
            <w:tcW w:w="3311"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SA"/>
              </w:rPr>
            </w:pPr>
            <w:r>
              <w:rPr>
                <w:rFonts w:hint="default" w:ascii="Times New Roman" w:hAnsi="Times New Roman" w:eastAsia="仿宋_GB2312" w:cs="Times New Roman"/>
                <w:color w:val="000000"/>
                <w:kern w:val="0"/>
                <w:sz w:val="28"/>
                <w:szCs w:val="28"/>
                <w:vertAlign w:val="baseline"/>
                <w:lang w:val="en-US" w:eastAsia="zh-CN"/>
              </w:rPr>
              <w:t>建筑</w:t>
            </w:r>
          </w:p>
        </w:tc>
        <w:tc>
          <w:tcPr>
            <w:tcW w:w="2627"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3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color w:val="000000"/>
                <w:kern w:val="0"/>
                <w:sz w:val="28"/>
                <w:szCs w:val="28"/>
                <w:vertAlign w:val="baseline"/>
                <w:lang w:val="en-US" w:eastAsia="zh-CN"/>
              </w:rPr>
            </w:pPr>
            <w:r>
              <w:rPr>
                <w:rFonts w:hint="default" w:ascii="Times New Roman" w:hAnsi="Times New Roman" w:eastAsia="仿宋_GB2312" w:cs="Times New Roman"/>
                <w:color w:val="000000"/>
                <w:kern w:val="0"/>
                <w:sz w:val="28"/>
                <w:szCs w:val="28"/>
                <w:vertAlign w:val="baseline"/>
                <w:lang w:val="en-US" w:eastAsia="zh-CN"/>
              </w:rPr>
              <w:t>7</w:t>
            </w:r>
          </w:p>
        </w:tc>
        <w:tc>
          <w:tcPr>
            <w:tcW w:w="3311"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SA"/>
              </w:rPr>
            </w:pPr>
            <w:r>
              <w:rPr>
                <w:rFonts w:hint="default" w:ascii="Times New Roman" w:hAnsi="Times New Roman" w:eastAsia="仿宋_GB2312" w:cs="Times New Roman"/>
                <w:color w:val="000000"/>
                <w:kern w:val="0"/>
                <w:sz w:val="28"/>
                <w:szCs w:val="28"/>
                <w:vertAlign w:val="baseline"/>
                <w:lang w:val="en-US" w:eastAsia="zh-CN"/>
              </w:rPr>
              <w:t>机械</w:t>
            </w:r>
          </w:p>
        </w:tc>
        <w:tc>
          <w:tcPr>
            <w:tcW w:w="2627"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3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color w:val="000000"/>
                <w:kern w:val="0"/>
                <w:sz w:val="28"/>
                <w:szCs w:val="28"/>
                <w:vertAlign w:val="baseline"/>
                <w:lang w:val="en-US" w:eastAsia="zh-CN"/>
              </w:rPr>
            </w:pPr>
            <w:r>
              <w:rPr>
                <w:rFonts w:hint="default" w:ascii="Times New Roman" w:hAnsi="Times New Roman" w:eastAsia="仿宋_GB2312" w:cs="Times New Roman"/>
                <w:color w:val="000000"/>
                <w:kern w:val="0"/>
                <w:sz w:val="28"/>
                <w:szCs w:val="28"/>
                <w:vertAlign w:val="baseline"/>
                <w:lang w:val="en-US" w:eastAsia="zh-CN"/>
              </w:rPr>
              <w:t>8</w:t>
            </w:r>
          </w:p>
        </w:tc>
        <w:tc>
          <w:tcPr>
            <w:tcW w:w="3311"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SA"/>
              </w:rPr>
            </w:pPr>
            <w:r>
              <w:rPr>
                <w:rFonts w:hint="default" w:ascii="Times New Roman" w:hAnsi="Times New Roman" w:eastAsia="仿宋_GB2312" w:cs="Times New Roman"/>
                <w:color w:val="000000"/>
                <w:kern w:val="0"/>
                <w:sz w:val="28"/>
                <w:szCs w:val="28"/>
                <w:vertAlign w:val="baseline"/>
                <w:lang w:val="en-US" w:eastAsia="zh-CN"/>
              </w:rPr>
              <w:t>汽车</w:t>
            </w:r>
          </w:p>
        </w:tc>
        <w:tc>
          <w:tcPr>
            <w:tcW w:w="2627"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3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color w:val="000000"/>
                <w:kern w:val="0"/>
                <w:sz w:val="28"/>
                <w:szCs w:val="28"/>
                <w:vertAlign w:val="baseline"/>
                <w:lang w:val="en-US" w:eastAsia="zh-CN"/>
              </w:rPr>
            </w:pPr>
            <w:r>
              <w:rPr>
                <w:rFonts w:hint="default" w:ascii="Times New Roman" w:hAnsi="Times New Roman" w:eastAsia="仿宋_GB2312" w:cs="Times New Roman"/>
                <w:color w:val="000000"/>
                <w:kern w:val="0"/>
                <w:sz w:val="28"/>
                <w:szCs w:val="28"/>
                <w:vertAlign w:val="baseline"/>
                <w:lang w:val="en-US" w:eastAsia="zh-CN"/>
              </w:rPr>
              <w:t>9</w:t>
            </w:r>
          </w:p>
        </w:tc>
        <w:tc>
          <w:tcPr>
            <w:tcW w:w="3311"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SA"/>
              </w:rPr>
            </w:pPr>
            <w:r>
              <w:rPr>
                <w:rFonts w:hint="default" w:ascii="Times New Roman" w:hAnsi="Times New Roman" w:eastAsia="仿宋_GB2312" w:cs="Times New Roman"/>
                <w:color w:val="000000"/>
                <w:kern w:val="0"/>
                <w:sz w:val="28"/>
                <w:szCs w:val="28"/>
                <w:vertAlign w:val="baseline"/>
                <w:lang w:val="en-US" w:eastAsia="zh-CN"/>
              </w:rPr>
              <w:t>服装</w:t>
            </w:r>
          </w:p>
        </w:tc>
        <w:tc>
          <w:tcPr>
            <w:tcW w:w="2627"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3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color w:val="000000"/>
                <w:kern w:val="0"/>
                <w:sz w:val="28"/>
                <w:szCs w:val="28"/>
                <w:vertAlign w:val="baseline"/>
                <w:lang w:val="en-US" w:eastAsia="zh-CN"/>
              </w:rPr>
            </w:pPr>
            <w:r>
              <w:rPr>
                <w:rFonts w:hint="default" w:ascii="Times New Roman" w:hAnsi="Times New Roman" w:eastAsia="仿宋_GB2312" w:cs="Times New Roman"/>
                <w:color w:val="000000"/>
                <w:kern w:val="0"/>
                <w:sz w:val="28"/>
                <w:szCs w:val="28"/>
                <w:vertAlign w:val="baseline"/>
                <w:lang w:val="en-US" w:eastAsia="zh-CN"/>
              </w:rPr>
              <w:t>10</w:t>
            </w:r>
          </w:p>
        </w:tc>
        <w:tc>
          <w:tcPr>
            <w:tcW w:w="3311"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SA"/>
              </w:rPr>
            </w:pPr>
            <w:r>
              <w:rPr>
                <w:rFonts w:hint="eastAsia" w:ascii="Times New Roman" w:hAnsi="Times New Roman" w:eastAsia="仿宋_GB2312" w:cs="Times New Roman"/>
                <w:color w:val="000000"/>
                <w:kern w:val="0"/>
                <w:sz w:val="28"/>
                <w:szCs w:val="28"/>
                <w:vertAlign w:val="baseline"/>
                <w:lang w:val="en-US" w:eastAsia="zh-CN" w:bidi="ar-SA"/>
              </w:rPr>
              <w:t>教育</w:t>
            </w:r>
          </w:p>
        </w:tc>
        <w:tc>
          <w:tcPr>
            <w:tcW w:w="2627"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SA"/>
              </w:rPr>
            </w:pPr>
            <w:r>
              <w:rPr>
                <w:rFonts w:hint="eastAsia" w:ascii="Times New Roman" w:hAnsi="Times New Roman" w:eastAsia="仿宋_GB2312" w:cs="Times New Roman"/>
                <w:color w:val="000000"/>
                <w:kern w:val="0"/>
                <w:sz w:val="28"/>
                <w:szCs w:val="28"/>
                <w:vertAlign w:val="baseline"/>
                <w:lang w:val="en-US" w:eastAsia="zh-CN"/>
              </w:rPr>
              <w:t>幼儿保育、学前教育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3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color w:val="000000"/>
                <w:kern w:val="0"/>
                <w:sz w:val="28"/>
                <w:szCs w:val="28"/>
                <w:vertAlign w:val="baseline"/>
                <w:lang w:val="en-US" w:eastAsia="zh-CN"/>
              </w:rPr>
            </w:pPr>
            <w:r>
              <w:rPr>
                <w:rFonts w:hint="default" w:ascii="Times New Roman" w:hAnsi="Times New Roman" w:eastAsia="仿宋_GB2312" w:cs="Times New Roman"/>
                <w:color w:val="000000"/>
                <w:kern w:val="0"/>
                <w:sz w:val="28"/>
                <w:szCs w:val="28"/>
                <w:vertAlign w:val="baseline"/>
                <w:lang w:val="en-US" w:eastAsia="zh-CN"/>
              </w:rPr>
              <w:t>11</w:t>
            </w:r>
          </w:p>
        </w:tc>
        <w:tc>
          <w:tcPr>
            <w:tcW w:w="3311"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SA"/>
              </w:rPr>
            </w:pPr>
            <w:r>
              <w:rPr>
                <w:rFonts w:hint="eastAsia" w:ascii="Times New Roman" w:hAnsi="Times New Roman" w:eastAsia="仿宋_GB2312" w:cs="Times New Roman"/>
                <w:color w:val="000000"/>
                <w:kern w:val="0"/>
                <w:sz w:val="28"/>
                <w:szCs w:val="28"/>
                <w:vertAlign w:val="baseline"/>
                <w:lang w:val="en-US" w:eastAsia="zh-CN"/>
              </w:rPr>
              <w:t>化工</w:t>
            </w:r>
          </w:p>
        </w:tc>
        <w:tc>
          <w:tcPr>
            <w:tcW w:w="2627"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3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color w:val="000000"/>
                <w:kern w:val="0"/>
                <w:sz w:val="28"/>
                <w:szCs w:val="28"/>
                <w:vertAlign w:val="baseline"/>
                <w:lang w:val="en-US" w:eastAsia="zh-CN"/>
              </w:rPr>
            </w:pPr>
            <w:r>
              <w:rPr>
                <w:rFonts w:hint="default" w:ascii="Times New Roman" w:hAnsi="Times New Roman" w:eastAsia="仿宋_GB2312" w:cs="Times New Roman"/>
                <w:color w:val="000000"/>
                <w:kern w:val="0"/>
                <w:sz w:val="28"/>
                <w:szCs w:val="28"/>
                <w:vertAlign w:val="baseline"/>
                <w:lang w:val="en-US" w:eastAsia="zh-CN"/>
              </w:rPr>
              <w:t>12</w:t>
            </w:r>
          </w:p>
        </w:tc>
        <w:tc>
          <w:tcPr>
            <w:tcW w:w="3311"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SA"/>
              </w:rPr>
            </w:pPr>
            <w:r>
              <w:rPr>
                <w:rFonts w:hint="eastAsia" w:ascii="Times New Roman" w:hAnsi="Times New Roman" w:eastAsia="仿宋_GB2312" w:cs="Times New Roman"/>
                <w:color w:val="000000"/>
                <w:kern w:val="0"/>
                <w:sz w:val="28"/>
                <w:szCs w:val="28"/>
                <w:vertAlign w:val="baseline"/>
                <w:lang w:val="en-US" w:eastAsia="zh-CN" w:bidi="ar-SA"/>
              </w:rPr>
              <w:t>计算机</w:t>
            </w:r>
          </w:p>
        </w:tc>
        <w:tc>
          <w:tcPr>
            <w:tcW w:w="2627"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3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color w:val="000000"/>
                <w:kern w:val="0"/>
                <w:sz w:val="28"/>
                <w:szCs w:val="28"/>
                <w:vertAlign w:val="baseline"/>
                <w:lang w:val="en-US" w:eastAsia="zh-CN"/>
              </w:rPr>
            </w:pPr>
            <w:r>
              <w:rPr>
                <w:rFonts w:hint="eastAsia" w:ascii="Times New Roman" w:hAnsi="Times New Roman" w:eastAsia="仿宋_GB2312" w:cs="Times New Roman"/>
                <w:color w:val="000000"/>
                <w:kern w:val="0"/>
                <w:sz w:val="28"/>
                <w:szCs w:val="28"/>
                <w:vertAlign w:val="baseline"/>
                <w:lang w:val="en-US" w:eastAsia="zh-CN"/>
              </w:rPr>
              <w:t>13</w:t>
            </w:r>
          </w:p>
        </w:tc>
        <w:tc>
          <w:tcPr>
            <w:tcW w:w="3311"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SA"/>
              </w:rPr>
            </w:pPr>
            <w:r>
              <w:rPr>
                <w:rFonts w:hint="default" w:ascii="Times New Roman" w:hAnsi="Times New Roman" w:eastAsia="仿宋_GB2312" w:cs="Times New Roman"/>
                <w:color w:val="000000"/>
                <w:kern w:val="0"/>
                <w:sz w:val="28"/>
                <w:szCs w:val="28"/>
                <w:vertAlign w:val="baseline"/>
                <w:lang w:val="en-US" w:eastAsia="zh-CN"/>
              </w:rPr>
              <w:t>电工电子</w:t>
            </w:r>
          </w:p>
        </w:tc>
        <w:tc>
          <w:tcPr>
            <w:tcW w:w="2627"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imes New Roman" w:hAnsi="Times New Roman" w:eastAsia="仿宋_GB2312" w:cs="Times New Roman"/>
                <w:color w:val="000000"/>
                <w:kern w:val="0"/>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3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color w:val="000000"/>
                <w:kern w:val="0"/>
                <w:sz w:val="28"/>
                <w:szCs w:val="28"/>
                <w:vertAlign w:val="baseline"/>
                <w:lang w:val="en-US" w:eastAsia="zh-CN"/>
              </w:rPr>
            </w:pPr>
            <w:r>
              <w:rPr>
                <w:rFonts w:hint="eastAsia" w:ascii="Times New Roman" w:hAnsi="Times New Roman" w:eastAsia="仿宋_GB2312" w:cs="Times New Roman"/>
                <w:color w:val="000000"/>
                <w:kern w:val="0"/>
                <w:sz w:val="28"/>
                <w:szCs w:val="28"/>
                <w:vertAlign w:val="baseline"/>
                <w:lang w:val="en-US" w:eastAsia="zh-CN"/>
              </w:rPr>
              <w:t>14</w:t>
            </w:r>
          </w:p>
        </w:tc>
        <w:tc>
          <w:tcPr>
            <w:tcW w:w="3311"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SA"/>
              </w:rPr>
            </w:pPr>
            <w:r>
              <w:rPr>
                <w:rFonts w:hint="default" w:ascii="Times New Roman" w:hAnsi="Times New Roman" w:eastAsia="仿宋_GB2312" w:cs="Times New Roman"/>
                <w:color w:val="000000"/>
                <w:kern w:val="0"/>
                <w:sz w:val="28"/>
                <w:szCs w:val="28"/>
                <w:vertAlign w:val="baseline"/>
                <w:lang w:val="en-US" w:eastAsia="zh-CN"/>
              </w:rPr>
              <w:t>财经商贸</w:t>
            </w:r>
          </w:p>
        </w:tc>
        <w:tc>
          <w:tcPr>
            <w:tcW w:w="2627"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3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color w:val="000000"/>
                <w:kern w:val="0"/>
                <w:sz w:val="28"/>
                <w:szCs w:val="28"/>
                <w:vertAlign w:val="baseline"/>
                <w:lang w:val="en-US" w:eastAsia="zh-CN"/>
              </w:rPr>
            </w:pPr>
            <w:r>
              <w:rPr>
                <w:rFonts w:hint="eastAsia" w:ascii="Times New Roman" w:hAnsi="Times New Roman" w:eastAsia="仿宋_GB2312" w:cs="Times New Roman"/>
                <w:color w:val="000000"/>
                <w:kern w:val="0"/>
                <w:sz w:val="28"/>
                <w:szCs w:val="28"/>
                <w:vertAlign w:val="baseline"/>
                <w:lang w:val="en-US" w:eastAsia="zh-CN"/>
              </w:rPr>
              <w:t>15</w:t>
            </w:r>
          </w:p>
        </w:tc>
        <w:tc>
          <w:tcPr>
            <w:tcW w:w="3311"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SA"/>
              </w:rPr>
            </w:pPr>
            <w:r>
              <w:rPr>
                <w:rFonts w:hint="eastAsia" w:ascii="Times New Roman" w:hAnsi="Times New Roman" w:eastAsia="仿宋_GB2312" w:cs="Times New Roman"/>
                <w:color w:val="000000"/>
                <w:kern w:val="0"/>
                <w:sz w:val="28"/>
                <w:szCs w:val="28"/>
                <w:vertAlign w:val="baseline"/>
                <w:lang w:val="en-US" w:eastAsia="zh-CN" w:bidi="ar-SA"/>
              </w:rPr>
              <w:t>农林牧渔</w:t>
            </w:r>
          </w:p>
        </w:tc>
        <w:tc>
          <w:tcPr>
            <w:tcW w:w="2627"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3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color w:val="000000"/>
                <w:kern w:val="0"/>
                <w:sz w:val="28"/>
                <w:szCs w:val="28"/>
                <w:vertAlign w:val="baseline"/>
                <w:lang w:val="en-US" w:eastAsia="zh-CN"/>
              </w:rPr>
            </w:pPr>
            <w:r>
              <w:rPr>
                <w:rFonts w:hint="eastAsia" w:ascii="Times New Roman" w:hAnsi="Times New Roman" w:eastAsia="仿宋_GB2312" w:cs="Times New Roman"/>
                <w:color w:val="000000"/>
                <w:kern w:val="0"/>
                <w:sz w:val="28"/>
                <w:szCs w:val="28"/>
                <w:vertAlign w:val="baseline"/>
                <w:lang w:val="en-US" w:eastAsia="zh-CN"/>
              </w:rPr>
              <w:t>16</w:t>
            </w:r>
          </w:p>
        </w:tc>
        <w:tc>
          <w:tcPr>
            <w:tcW w:w="3311"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SA"/>
              </w:rPr>
            </w:pPr>
            <w:r>
              <w:rPr>
                <w:rFonts w:hint="default" w:ascii="Times New Roman" w:hAnsi="Times New Roman" w:eastAsia="仿宋_GB2312" w:cs="Times New Roman"/>
                <w:color w:val="000000"/>
                <w:kern w:val="0"/>
                <w:sz w:val="28"/>
                <w:szCs w:val="28"/>
                <w:vertAlign w:val="baseline"/>
                <w:lang w:val="en-US" w:eastAsia="zh-CN"/>
              </w:rPr>
              <w:t>旅游服务</w:t>
            </w:r>
          </w:p>
        </w:tc>
        <w:tc>
          <w:tcPr>
            <w:tcW w:w="2627"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SA"/>
              </w:rPr>
            </w:pPr>
            <w:r>
              <w:rPr>
                <w:rFonts w:hint="eastAsia" w:ascii="Times New Roman" w:hAnsi="Times New Roman" w:eastAsia="仿宋_GB2312" w:cs="Times New Roman"/>
                <w:color w:val="000000"/>
                <w:kern w:val="0"/>
                <w:sz w:val="28"/>
                <w:szCs w:val="28"/>
                <w:vertAlign w:val="baseline"/>
                <w:lang w:val="en-US" w:eastAsia="zh-CN"/>
              </w:rPr>
              <w:t>旅游类及餐饮类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3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color w:val="000000"/>
                <w:kern w:val="0"/>
                <w:sz w:val="28"/>
                <w:szCs w:val="28"/>
                <w:vertAlign w:val="baseline"/>
                <w:lang w:val="en-US" w:eastAsia="zh-CN"/>
              </w:rPr>
            </w:pPr>
            <w:r>
              <w:rPr>
                <w:rFonts w:hint="eastAsia" w:ascii="Times New Roman" w:hAnsi="Times New Roman" w:eastAsia="仿宋_GB2312" w:cs="Times New Roman"/>
                <w:color w:val="000000"/>
                <w:kern w:val="0"/>
                <w:sz w:val="28"/>
                <w:szCs w:val="28"/>
                <w:vertAlign w:val="baseline"/>
                <w:lang w:val="en-US" w:eastAsia="zh-CN"/>
              </w:rPr>
              <w:t>17</w:t>
            </w:r>
          </w:p>
        </w:tc>
        <w:tc>
          <w:tcPr>
            <w:tcW w:w="3311"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imes New Roman" w:hAnsi="Times New Roman" w:eastAsia="仿宋_GB2312" w:cs="Times New Roman"/>
                <w:color w:val="000000"/>
                <w:kern w:val="0"/>
                <w:sz w:val="28"/>
                <w:szCs w:val="28"/>
                <w:vertAlign w:val="baseline"/>
                <w:lang w:val="en-US" w:eastAsia="zh-CN" w:bidi="ar-SA"/>
              </w:rPr>
            </w:pPr>
            <w:r>
              <w:rPr>
                <w:rFonts w:hint="default" w:ascii="Times New Roman" w:hAnsi="Times New Roman" w:eastAsia="仿宋_GB2312" w:cs="Times New Roman"/>
                <w:color w:val="000000"/>
                <w:kern w:val="0"/>
                <w:sz w:val="28"/>
                <w:szCs w:val="28"/>
                <w:vertAlign w:val="baseline"/>
                <w:lang w:val="en-US" w:eastAsia="zh-CN"/>
              </w:rPr>
              <w:t>艺术设计</w:t>
            </w:r>
          </w:p>
        </w:tc>
        <w:tc>
          <w:tcPr>
            <w:tcW w:w="2627"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3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color w:val="000000"/>
                <w:kern w:val="0"/>
                <w:sz w:val="28"/>
                <w:szCs w:val="28"/>
                <w:vertAlign w:val="baseline"/>
                <w:lang w:val="en-US" w:eastAsia="zh-CN"/>
              </w:rPr>
            </w:pPr>
            <w:r>
              <w:rPr>
                <w:rFonts w:hint="eastAsia" w:ascii="Times New Roman" w:hAnsi="Times New Roman" w:eastAsia="仿宋_GB2312" w:cs="Times New Roman"/>
                <w:color w:val="000000"/>
                <w:kern w:val="0"/>
                <w:sz w:val="28"/>
                <w:szCs w:val="28"/>
                <w:vertAlign w:val="baseline"/>
                <w:lang w:val="en-US" w:eastAsia="zh-CN"/>
              </w:rPr>
              <w:t>18</w:t>
            </w:r>
          </w:p>
        </w:tc>
        <w:tc>
          <w:tcPr>
            <w:tcW w:w="3311"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SA"/>
              </w:rPr>
            </w:pPr>
            <w:r>
              <w:rPr>
                <w:rFonts w:hint="default" w:ascii="Times New Roman" w:hAnsi="Times New Roman" w:eastAsia="仿宋_GB2312" w:cs="Times New Roman"/>
                <w:color w:val="000000"/>
                <w:kern w:val="0"/>
                <w:sz w:val="28"/>
                <w:szCs w:val="28"/>
                <w:vertAlign w:val="baseline"/>
                <w:lang w:val="en-US" w:eastAsia="zh-CN"/>
              </w:rPr>
              <w:t>医药卫生</w:t>
            </w:r>
          </w:p>
        </w:tc>
        <w:tc>
          <w:tcPr>
            <w:tcW w:w="2627"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SA"/>
              </w:rPr>
            </w:pPr>
          </w:p>
        </w:tc>
      </w:tr>
    </w:tbl>
    <w:p>
      <w:pPr>
        <w:pStyle w:val="2"/>
        <w:rPr>
          <w:rFonts w:hint="default" w:ascii="Times New Roman" w:hAnsi="Times New Roman"/>
          <w:lang w:val="en-US" w:eastAsia="zh-CN"/>
        </w:rPr>
        <w:sectPr>
          <w:footerReference r:id="rId3" w:type="default"/>
          <w:pgSz w:w="11906" w:h="16838"/>
          <w:pgMar w:top="1440" w:right="1800" w:bottom="1440" w:left="1800" w:header="851" w:footer="992" w:gutter="0"/>
          <w:pgNumType w:fmt="numberInDash"/>
          <w:cols w:space="720" w:num="1"/>
          <w:docGrid w:type="lines" w:linePitch="312" w:charSpace="0"/>
        </w:sectPr>
      </w:pPr>
    </w:p>
    <w:p>
      <w:pPr>
        <w:widowControl/>
        <w:snapToGrid w:val="0"/>
        <w:rPr>
          <w:rFonts w:hint="default" w:ascii="黑体" w:hAnsi="黑体" w:eastAsia="黑体" w:cs="黑体"/>
          <w:color w:val="000000"/>
          <w:kern w:val="0"/>
          <w:sz w:val="32"/>
          <w:szCs w:val="32"/>
        </w:rPr>
      </w:pPr>
    </w:p>
    <w:p>
      <w:pPr>
        <w:widowControl/>
        <w:snapToGrid w:val="0"/>
        <w:rPr>
          <w:rFonts w:hint="eastAsia" w:ascii="Times New Roman" w:hAnsi="Times New Roman" w:eastAsia="黑体" w:cs="Times New Roman"/>
          <w:color w:val="000000"/>
          <w:kern w:val="0"/>
          <w:sz w:val="32"/>
          <w:szCs w:val="32"/>
          <w:lang w:val="en-US" w:eastAsia="zh-CN"/>
        </w:rPr>
      </w:pPr>
      <w:r>
        <w:rPr>
          <w:rFonts w:hint="default" w:ascii="Times New Roman" w:hAnsi="Times New Roman" w:eastAsia="黑体" w:cs="Times New Roman"/>
          <w:color w:val="000000"/>
          <w:kern w:val="0"/>
          <w:sz w:val="32"/>
          <w:szCs w:val="32"/>
        </w:rPr>
        <w:t>附件</w:t>
      </w:r>
      <w:r>
        <w:rPr>
          <w:rFonts w:hint="eastAsia" w:ascii="Times New Roman" w:hAnsi="Times New Roman" w:eastAsia="黑体" w:cs="Times New Roman"/>
          <w:color w:val="000000"/>
          <w:kern w:val="0"/>
          <w:sz w:val="32"/>
          <w:szCs w:val="32"/>
          <w:lang w:val="en-US" w:eastAsia="zh-CN"/>
        </w:rPr>
        <w:t>2：</w:t>
      </w:r>
    </w:p>
    <w:p>
      <w:pPr>
        <w:keepNext w:val="0"/>
        <w:keepLines w:val="0"/>
        <w:pageBreakBefore w:val="0"/>
        <w:widowControl/>
        <w:kinsoku/>
        <w:wordWrap/>
        <w:overflowPunct/>
        <w:topLinePunct w:val="0"/>
        <w:autoSpaceDE/>
        <w:autoSpaceDN/>
        <w:bidi w:val="0"/>
        <w:adjustRightInd/>
        <w:snapToGrid w:val="0"/>
        <w:spacing w:before="157" w:beforeLines="50" w:after="157" w:afterLines="50"/>
        <w:ind w:left="219" w:leftChars="-95" w:right="-92" w:rightChars="-44" w:hanging="418" w:hangingChars="100"/>
        <w:jc w:val="center"/>
        <w:textAlignment w:val="auto"/>
        <w:rPr>
          <w:rFonts w:hint="eastAsia" w:ascii="方正小标宋简体" w:hAnsi="方正小标宋简体" w:eastAsia="方正小标宋简体" w:cs="方正小标宋简体"/>
          <w:bCs/>
          <w:color w:val="000000"/>
          <w:spacing w:val="-11"/>
          <w:sz w:val="44"/>
          <w:szCs w:val="44"/>
        </w:rPr>
      </w:pPr>
      <w:r>
        <w:rPr>
          <w:rFonts w:hint="eastAsia" w:ascii="方正小标宋简体" w:hAnsi="方正小标宋简体" w:eastAsia="方正小标宋简体" w:cs="方正小标宋简体"/>
          <w:bCs/>
          <w:color w:val="000000"/>
          <w:spacing w:val="-11"/>
          <w:sz w:val="44"/>
          <w:szCs w:val="44"/>
        </w:rPr>
        <w:t>福建省职业教育</w:t>
      </w:r>
      <w:r>
        <w:rPr>
          <w:rFonts w:hint="eastAsia" w:ascii="方正小标宋简体" w:hAnsi="方正小标宋简体" w:eastAsia="方正小标宋简体" w:cs="方正小标宋简体"/>
          <w:bCs/>
          <w:color w:val="000000"/>
          <w:spacing w:val="-11"/>
          <w:sz w:val="44"/>
          <w:szCs w:val="44"/>
          <w:lang w:eastAsia="zh-CN"/>
        </w:rPr>
        <w:t>教科研组</w:t>
      </w:r>
      <w:r>
        <w:rPr>
          <w:rFonts w:hint="eastAsia" w:ascii="方正小标宋简体" w:hAnsi="方正小标宋简体" w:eastAsia="方正小标宋简体" w:cs="方正小标宋简体"/>
          <w:bCs/>
          <w:color w:val="000000"/>
          <w:spacing w:val="-11"/>
          <w:sz w:val="44"/>
          <w:szCs w:val="44"/>
        </w:rPr>
        <w:t>成员推荐表</w:t>
      </w:r>
    </w:p>
    <w:tbl>
      <w:tblPr>
        <w:tblStyle w:val="5"/>
        <w:tblpPr w:leftFromText="180" w:rightFromText="180" w:vertAnchor="text" w:horzAnchor="page" w:tblpXSpec="center" w:tblpY="142"/>
        <w:tblOverlap w:val="never"/>
        <w:tblW w:w="909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1593"/>
        <w:gridCol w:w="967"/>
        <w:gridCol w:w="1203"/>
        <w:gridCol w:w="965"/>
        <w:gridCol w:w="973"/>
        <w:gridCol w:w="21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205" w:type="dxa"/>
            <w:noWrap w:val="0"/>
            <w:vAlign w:val="center"/>
          </w:tcPr>
          <w:p>
            <w:pPr>
              <w:adjustRightInd w:val="0"/>
              <w:snapToGrid w:val="0"/>
              <w:jc w:val="center"/>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教科研组</w:t>
            </w:r>
          </w:p>
        </w:tc>
        <w:tc>
          <w:tcPr>
            <w:tcW w:w="7894" w:type="dxa"/>
            <w:gridSpan w:val="6"/>
            <w:noWrap w:val="0"/>
            <w:vAlign w:val="center"/>
          </w:tcPr>
          <w:p>
            <w:pPr>
              <w:adjustRightInd w:val="0"/>
              <w:snapToGrid w:val="0"/>
              <w:jc w:val="left"/>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推荐为</w:t>
            </w:r>
            <w:r>
              <w:rPr>
                <w:rFonts w:hint="eastAsia" w:ascii="Times New Roman" w:hAnsi="Times New Roman" w:eastAsia="仿宋_GB2312" w:cs="Times New Roman"/>
                <w:color w:val="000000"/>
                <w:sz w:val="24"/>
                <w:u w:val="single"/>
                <w:lang w:val="en-US" w:eastAsia="zh-CN"/>
              </w:rPr>
              <w:t xml:space="preserve">          </w:t>
            </w:r>
            <w:r>
              <w:rPr>
                <w:rFonts w:hint="eastAsia" w:ascii="Times New Roman" w:hAnsi="Times New Roman" w:eastAsia="仿宋_GB2312" w:cs="Times New Roman"/>
                <w:color w:val="000000"/>
                <w:sz w:val="24"/>
                <w:lang w:val="en-US" w:eastAsia="zh-CN"/>
              </w:rPr>
              <w:t>职业教育教科研组成员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205" w:type="dxa"/>
            <w:noWrap w:val="0"/>
            <w:vAlign w:val="center"/>
          </w:tcPr>
          <w:p>
            <w:pPr>
              <w:adjustRightInd w:val="0"/>
              <w:snapToGrid w:val="0"/>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sz w:val="24"/>
              </w:rPr>
              <w:t>姓   名</w:t>
            </w:r>
          </w:p>
        </w:tc>
        <w:tc>
          <w:tcPr>
            <w:tcW w:w="1593" w:type="dxa"/>
            <w:noWrap w:val="0"/>
            <w:vAlign w:val="center"/>
          </w:tcPr>
          <w:p>
            <w:pPr>
              <w:adjustRightInd w:val="0"/>
              <w:snapToGrid w:val="0"/>
              <w:jc w:val="center"/>
              <w:rPr>
                <w:rFonts w:hint="default" w:ascii="Times New Roman" w:hAnsi="Times New Roman" w:eastAsia="仿宋_GB2312" w:cs="Times New Roman"/>
                <w:color w:val="000000"/>
                <w:kern w:val="2"/>
                <w:sz w:val="24"/>
                <w:szCs w:val="24"/>
                <w:lang w:val="en-US" w:eastAsia="zh-CN" w:bidi="ar-SA"/>
              </w:rPr>
            </w:pPr>
          </w:p>
        </w:tc>
        <w:tc>
          <w:tcPr>
            <w:tcW w:w="967" w:type="dxa"/>
            <w:noWrap w:val="0"/>
            <w:vAlign w:val="center"/>
          </w:tcPr>
          <w:p>
            <w:pPr>
              <w:adjustRightInd w:val="0"/>
              <w:snapToGrid w:val="0"/>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sz w:val="24"/>
              </w:rPr>
              <w:t>性别</w:t>
            </w:r>
          </w:p>
        </w:tc>
        <w:tc>
          <w:tcPr>
            <w:tcW w:w="1203" w:type="dxa"/>
            <w:noWrap w:val="0"/>
            <w:vAlign w:val="center"/>
          </w:tcPr>
          <w:p>
            <w:pPr>
              <w:adjustRightInd w:val="0"/>
              <w:snapToGrid w:val="0"/>
              <w:rPr>
                <w:rFonts w:hint="default" w:ascii="Times New Roman" w:hAnsi="Times New Roman" w:eastAsia="仿宋_GB2312" w:cs="Times New Roman"/>
                <w:color w:val="000000"/>
                <w:kern w:val="2"/>
                <w:sz w:val="24"/>
                <w:szCs w:val="24"/>
                <w:lang w:val="en-US" w:eastAsia="zh-CN" w:bidi="ar-SA"/>
              </w:rPr>
            </w:pPr>
          </w:p>
        </w:tc>
        <w:tc>
          <w:tcPr>
            <w:tcW w:w="965" w:type="dxa"/>
            <w:noWrap w:val="0"/>
            <w:vAlign w:val="center"/>
          </w:tcPr>
          <w:p>
            <w:pPr>
              <w:adjustRightInd w:val="0"/>
              <w:snapToGrid w:val="0"/>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政治</w:t>
            </w:r>
          </w:p>
          <w:p>
            <w:pPr>
              <w:adjustRightInd w:val="0"/>
              <w:snapToGrid w:val="0"/>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sz w:val="24"/>
              </w:rPr>
              <w:t>面貌</w:t>
            </w:r>
          </w:p>
        </w:tc>
        <w:tc>
          <w:tcPr>
            <w:tcW w:w="973" w:type="dxa"/>
            <w:noWrap w:val="0"/>
            <w:vAlign w:val="center"/>
          </w:tcPr>
          <w:p>
            <w:pPr>
              <w:adjustRightInd w:val="0"/>
              <w:snapToGrid w:val="0"/>
              <w:rPr>
                <w:rFonts w:hint="default" w:ascii="Times New Roman" w:hAnsi="Times New Roman" w:eastAsia="仿宋_GB2312" w:cs="Times New Roman"/>
                <w:color w:val="000000"/>
                <w:sz w:val="24"/>
              </w:rPr>
            </w:pPr>
          </w:p>
        </w:tc>
        <w:tc>
          <w:tcPr>
            <w:tcW w:w="2193" w:type="dxa"/>
            <w:vMerge w:val="restart"/>
            <w:noWrap w:val="0"/>
            <w:vAlign w:val="center"/>
          </w:tcPr>
          <w:p>
            <w:pPr>
              <w:adjustRightInd w:val="0"/>
              <w:snapToGrid w:val="0"/>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照</w:t>
            </w:r>
          </w:p>
          <w:p>
            <w:pPr>
              <w:adjustRightInd w:val="0"/>
              <w:snapToGrid w:val="0"/>
              <w:jc w:val="center"/>
              <w:rPr>
                <w:rFonts w:hint="default" w:ascii="Times New Roman" w:hAnsi="Times New Roman" w:eastAsia="仿宋_GB2312" w:cs="Times New Roman"/>
                <w:color w:val="000000"/>
                <w:sz w:val="24"/>
              </w:rPr>
            </w:pPr>
          </w:p>
          <w:p>
            <w:pPr>
              <w:adjustRightInd w:val="0"/>
              <w:snapToGrid w:val="0"/>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205" w:type="dxa"/>
            <w:noWrap w:val="0"/>
            <w:vAlign w:val="center"/>
          </w:tcPr>
          <w:p>
            <w:pPr>
              <w:adjustRightInd w:val="0"/>
              <w:snapToGrid w:val="0"/>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出生年月</w:t>
            </w:r>
          </w:p>
        </w:tc>
        <w:tc>
          <w:tcPr>
            <w:tcW w:w="2560" w:type="dxa"/>
            <w:gridSpan w:val="2"/>
            <w:noWrap w:val="0"/>
            <w:vAlign w:val="center"/>
          </w:tcPr>
          <w:p>
            <w:pPr>
              <w:adjustRightInd w:val="0"/>
              <w:snapToGrid w:val="0"/>
              <w:jc w:val="center"/>
              <w:rPr>
                <w:rFonts w:hint="default" w:ascii="Times New Roman" w:hAnsi="Times New Roman" w:eastAsia="仿宋_GB2312" w:cs="Times New Roman"/>
                <w:color w:val="000000"/>
                <w:sz w:val="24"/>
              </w:rPr>
            </w:pPr>
          </w:p>
        </w:tc>
        <w:tc>
          <w:tcPr>
            <w:tcW w:w="1203" w:type="dxa"/>
            <w:noWrap w:val="0"/>
            <w:vAlign w:val="center"/>
          </w:tcPr>
          <w:p>
            <w:pPr>
              <w:adjustRightInd w:val="0"/>
              <w:snapToGrid w:val="0"/>
              <w:jc w:val="center"/>
              <w:rPr>
                <w:rFonts w:hint="eastAsia" w:ascii="Times New Roman" w:hAnsi="Times New Roman" w:eastAsia="仿宋_GB2312" w:cs="Times New Roman"/>
                <w:color w:val="000000"/>
                <w:sz w:val="24"/>
                <w:lang w:eastAsia="zh-CN"/>
              </w:rPr>
            </w:pPr>
            <w:r>
              <w:rPr>
                <w:rFonts w:hint="eastAsia" w:ascii="Times New Roman" w:hAnsi="Times New Roman" w:eastAsia="仿宋_GB2312" w:cs="Times New Roman"/>
                <w:color w:val="000000"/>
                <w:sz w:val="24"/>
                <w:lang w:eastAsia="zh-CN"/>
              </w:rPr>
              <w:t>最高学历</w:t>
            </w:r>
          </w:p>
        </w:tc>
        <w:tc>
          <w:tcPr>
            <w:tcW w:w="1938" w:type="dxa"/>
            <w:gridSpan w:val="2"/>
            <w:noWrap w:val="0"/>
            <w:vAlign w:val="center"/>
          </w:tcPr>
          <w:p>
            <w:pPr>
              <w:adjustRightInd w:val="0"/>
              <w:snapToGrid w:val="0"/>
              <w:rPr>
                <w:rFonts w:hint="default" w:ascii="Times New Roman" w:hAnsi="Times New Roman" w:eastAsia="仿宋_GB2312" w:cs="Times New Roman"/>
                <w:color w:val="000000"/>
                <w:sz w:val="24"/>
              </w:rPr>
            </w:pPr>
          </w:p>
        </w:tc>
        <w:tc>
          <w:tcPr>
            <w:tcW w:w="2193" w:type="dxa"/>
            <w:vMerge w:val="continue"/>
            <w:noWrap w:val="0"/>
            <w:vAlign w:val="center"/>
          </w:tcPr>
          <w:p>
            <w:pPr>
              <w:adjustRightInd w:val="0"/>
              <w:snapToGrid w:val="0"/>
              <w:rPr>
                <w:rFonts w:hint="default" w:ascii="Times New Roman" w:hAnsi="Times New Roman" w:eastAsia="仿宋_GB2312" w:cs="Times New Roman"/>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205" w:type="dxa"/>
            <w:noWrap w:val="0"/>
            <w:vAlign w:val="center"/>
          </w:tcPr>
          <w:p>
            <w:pPr>
              <w:adjustRightInd w:val="0"/>
              <w:snapToGrid w:val="0"/>
              <w:jc w:val="center"/>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rPr>
              <w:t>毕业院校</w:t>
            </w:r>
          </w:p>
        </w:tc>
        <w:tc>
          <w:tcPr>
            <w:tcW w:w="2560" w:type="dxa"/>
            <w:gridSpan w:val="2"/>
            <w:noWrap w:val="0"/>
            <w:vAlign w:val="center"/>
          </w:tcPr>
          <w:p>
            <w:pPr>
              <w:adjustRightInd w:val="0"/>
              <w:snapToGrid w:val="0"/>
              <w:rPr>
                <w:rFonts w:hint="default" w:ascii="Times New Roman" w:hAnsi="Times New Roman" w:eastAsia="仿宋_GB2312" w:cs="Times New Roman"/>
                <w:color w:val="000000"/>
                <w:sz w:val="24"/>
              </w:rPr>
            </w:pPr>
          </w:p>
        </w:tc>
        <w:tc>
          <w:tcPr>
            <w:tcW w:w="1203" w:type="dxa"/>
            <w:noWrap w:val="0"/>
            <w:vAlign w:val="center"/>
          </w:tcPr>
          <w:p>
            <w:pPr>
              <w:adjustRightInd w:val="0"/>
              <w:snapToGrid w:val="0"/>
              <w:jc w:val="center"/>
              <w:rPr>
                <w:rFonts w:hint="default" w:ascii="Times New Roman" w:hAnsi="Times New Roman" w:eastAsia="仿宋_GB2312" w:cs="Times New Roman"/>
                <w:color w:val="000000"/>
                <w:sz w:val="24"/>
              </w:rPr>
            </w:pPr>
            <w:r>
              <w:rPr>
                <w:rFonts w:hint="eastAsia" w:ascii="Times New Roman" w:hAnsi="Times New Roman" w:eastAsia="仿宋_GB2312" w:cs="Times New Roman"/>
                <w:color w:val="000000"/>
                <w:sz w:val="24"/>
                <w:lang w:val="en-US" w:eastAsia="zh-CN"/>
              </w:rPr>
              <w:t>所学</w:t>
            </w:r>
            <w:r>
              <w:rPr>
                <w:rFonts w:hint="default" w:ascii="Times New Roman" w:hAnsi="Times New Roman" w:eastAsia="仿宋_GB2312" w:cs="Times New Roman"/>
                <w:color w:val="000000"/>
                <w:sz w:val="24"/>
                <w:lang w:val="en-US" w:eastAsia="zh-CN"/>
              </w:rPr>
              <w:t>专业</w:t>
            </w:r>
          </w:p>
        </w:tc>
        <w:tc>
          <w:tcPr>
            <w:tcW w:w="1938" w:type="dxa"/>
            <w:gridSpan w:val="2"/>
            <w:noWrap w:val="0"/>
            <w:vAlign w:val="center"/>
          </w:tcPr>
          <w:p>
            <w:pPr>
              <w:adjustRightInd w:val="0"/>
              <w:snapToGrid w:val="0"/>
              <w:rPr>
                <w:rFonts w:hint="default" w:ascii="Times New Roman" w:hAnsi="Times New Roman" w:eastAsia="仿宋_GB2312" w:cs="Times New Roman"/>
                <w:color w:val="000000"/>
                <w:sz w:val="24"/>
              </w:rPr>
            </w:pPr>
          </w:p>
        </w:tc>
        <w:tc>
          <w:tcPr>
            <w:tcW w:w="2193" w:type="dxa"/>
            <w:vMerge w:val="continue"/>
            <w:noWrap w:val="0"/>
            <w:vAlign w:val="center"/>
          </w:tcPr>
          <w:p>
            <w:pPr>
              <w:adjustRightInd w:val="0"/>
              <w:snapToGrid w:val="0"/>
              <w:rPr>
                <w:rFonts w:hint="default" w:ascii="Times New Roman" w:hAnsi="Times New Roman" w:eastAsia="仿宋_GB2312" w:cs="Times New Roman"/>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205" w:type="dxa"/>
            <w:noWrap w:val="0"/>
            <w:vAlign w:val="center"/>
          </w:tcPr>
          <w:p>
            <w:pPr>
              <w:adjustRightInd w:val="0"/>
              <w:snapToGrid w:val="0"/>
              <w:jc w:val="center"/>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rPr>
              <w:t>工作单位</w:t>
            </w:r>
          </w:p>
        </w:tc>
        <w:tc>
          <w:tcPr>
            <w:tcW w:w="2560" w:type="dxa"/>
            <w:gridSpan w:val="2"/>
            <w:noWrap w:val="0"/>
            <w:vAlign w:val="center"/>
          </w:tcPr>
          <w:p>
            <w:pPr>
              <w:adjustRightInd w:val="0"/>
              <w:snapToGrid w:val="0"/>
              <w:rPr>
                <w:rFonts w:hint="default" w:ascii="Times New Roman" w:hAnsi="Times New Roman" w:eastAsia="仿宋_GB2312" w:cs="Times New Roman"/>
                <w:color w:val="000000"/>
                <w:sz w:val="24"/>
              </w:rPr>
            </w:pPr>
          </w:p>
        </w:tc>
        <w:tc>
          <w:tcPr>
            <w:tcW w:w="1203" w:type="dxa"/>
            <w:noWrap w:val="0"/>
            <w:vAlign w:val="center"/>
          </w:tcPr>
          <w:p>
            <w:pPr>
              <w:adjustRightInd w:val="0"/>
              <w:snapToGrid w:val="0"/>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lang w:val="en-US" w:eastAsia="zh-CN"/>
              </w:rPr>
              <w:t>现任职务</w:t>
            </w:r>
          </w:p>
        </w:tc>
        <w:tc>
          <w:tcPr>
            <w:tcW w:w="1938" w:type="dxa"/>
            <w:gridSpan w:val="2"/>
            <w:noWrap w:val="0"/>
            <w:vAlign w:val="center"/>
          </w:tcPr>
          <w:p>
            <w:pPr>
              <w:adjustRightInd w:val="0"/>
              <w:snapToGrid w:val="0"/>
              <w:rPr>
                <w:rFonts w:hint="default" w:ascii="Times New Roman" w:hAnsi="Times New Roman" w:eastAsia="仿宋_GB2312" w:cs="Times New Roman"/>
                <w:color w:val="000000"/>
                <w:sz w:val="24"/>
              </w:rPr>
            </w:pPr>
          </w:p>
        </w:tc>
        <w:tc>
          <w:tcPr>
            <w:tcW w:w="2193" w:type="dxa"/>
            <w:vMerge w:val="continue"/>
            <w:noWrap w:val="0"/>
            <w:vAlign w:val="center"/>
          </w:tcPr>
          <w:p>
            <w:pPr>
              <w:adjustRightInd w:val="0"/>
              <w:snapToGrid w:val="0"/>
              <w:rPr>
                <w:rFonts w:hint="default" w:ascii="Times New Roman" w:hAnsi="Times New Roman" w:eastAsia="仿宋_GB2312" w:cs="Times New Roman"/>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205" w:type="dxa"/>
            <w:noWrap w:val="0"/>
            <w:vAlign w:val="center"/>
          </w:tcPr>
          <w:p>
            <w:pPr>
              <w:adjustRightInd w:val="0"/>
              <w:snapToGrid w:val="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sz w:val="24"/>
                <w:lang w:eastAsia="zh-CN"/>
              </w:rPr>
              <w:t>任教专业</w:t>
            </w:r>
          </w:p>
        </w:tc>
        <w:tc>
          <w:tcPr>
            <w:tcW w:w="2560" w:type="dxa"/>
            <w:gridSpan w:val="2"/>
            <w:noWrap w:val="0"/>
            <w:vAlign w:val="center"/>
          </w:tcPr>
          <w:p>
            <w:pPr>
              <w:adjustRightInd w:val="0"/>
              <w:snapToGrid w:val="0"/>
              <w:rPr>
                <w:rFonts w:hint="default" w:ascii="Times New Roman" w:hAnsi="Times New Roman" w:eastAsia="仿宋_GB2312" w:cs="Times New Roman"/>
                <w:color w:val="000000"/>
                <w:kern w:val="2"/>
                <w:sz w:val="24"/>
                <w:szCs w:val="24"/>
                <w:lang w:val="en-US" w:eastAsia="zh-CN" w:bidi="ar-SA"/>
              </w:rPr>
            </w:pPr>
          </w:p>
        </w:tc>
        <w:tc>
          <w:tcPr>
            <w:tcW w:w="1203" w:type="dxa"/>
            <w:noWrap w:val="0"/>
            <w:vAlign w:val="center"/>
          </w:tcPr>
          <w:p>
            <w:pPr>
              <w:adjustRightInd w:val="0"/>
              <w:snapToGrid w:val="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sz w:val="24"/>
                <w:lang w:eastAsia="zh-CN"/>
              </w:rPr>
              <w:t>职称</w:t>
            </w:r>
          </w:p>
        </w:tc>
        <w:tc>
          <w:tcPr>
            <w:tcW w:w="4131" w:type="dxa"/>
            <w:gridSpan w:val="3"/>
            <w:noWrap w:val="0"/>
            <w:vAlign w:val="center"/>
          </w:tcPr>
          <w:p>
            <w:pPr>
              <w:adjustRightInd w:val="0"/>
              <w:snapToGrid w:val="0"/>
              <w:rPr>
                <w:rFonts w:hint="default" w:ascii="Times New Roman" w:hAnsi="Times New Roman" w:eastAsia="仿宋_GB2312" w:cs="Times New Roman"/>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205" w:type="dxa"/>
            <w:noWrap w:val="0"/>
            <w:vAlign w:val="center"/>
          </w:tcPr>
          <w:p>
            <w:pPr>
              <w:adjustRightInd w:val="0"/>
              <w:snapToGrid w:val="0"/>
              <w:jc w:val="center"/>
              <w:rPr>
                <w:rFonts w:hint="eastAsia"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sz w:val="24"/>
              </w:rPr>
              <w:t>联系电话</w:t>
            </w:r>
          </w:p>
        </w:tc>
        <w:tc>
          <w:tcPr>
            <w:tcW w:w="2560" w:type="dxa"/>
            <w:gridSpan w:val="2"/>
            <w:noWrap w:val="0"/>
            <w:vAlign w:val="center"/>
          </w:tcPr>
          <w:p>
            <w:pPr>
              <w:adjustRightInd w:val="0"/>
              <w:snapToGrid w:val="0"/>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sz w:val="24"/>
              </w:rPr>
              <w:t>（手机）</w:t>
            </w:r>
          </w:p>
        </w:tc>
        <w:tc>
          <w:tcPr>
            <w:tcW w:w="1203" w:type="dxa"/>
            <w:noWrap w:val="0"/>
            <w:vAlign w:val="center"/>
          </w:tcPr>
          <w:p>
            <w:pPr>
              <w:adjustRightInd w:val="0"/>
              <w:snapToGrid w:val="0"/>
              <w:jc w:val="center"/>
              <w:rPr>
                <w:rFonts w:hint="eastAsia"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sz w:val="24"/>
              </w:rPr>
              <w:t>邮箱</w:t>
            </w:r>
          </w:p>
        </w:tc>
        <w:tc>
          <w:tcPr>
            <w:tcW w:w="4131" w:type="dxa"/>
            <w:gridSpan w:val="3"/>
            <w:noWrap w:val="0"/>
            <w:vAlign w:val="center"/>
          </w:tcPr>
          <w:p>
            <w:pPr>
              <w:adjustRightInd w:val="0"/>
              <w:snapToGrid w:val="0"/>
              <w:rPr>
                <w:rFonts w:hint="default" w:ascii="Times New Roman" w:hAnsi="Times New Roman" w:eastAsia="仿宋_GB2312" w:cs="Times New Roman"/>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205" w:type="dxa"/>
            <w:noWrap w:val="0"/>
            <w:vAlign w:val="center"/>
          </w:tcPr>
          <w:p>
            <w:pPr>
              <w:adjustRightInd w:val="0"/>
              <w:snapToGrid w:val="0"/>
              <w:jc w:val="center"/>
              <w:rPr>
                <w:rFonts w:hint="eastAsia" w:ascii="Times New Roman" w:hAnsi="Times New Roman" w:eastAsia="仿宋_GB2312" w:cs="Times New Roman"/>
                <w:color w:val="000000"/>
                <w:sz w:val="24"/>
                <w:lang w:eastAsia="zh-CN"/>
              </w:rPr>
            </w:pPr>
            <w:r>
              <w:rPr>
                <w:rFonts w:hint="eastAsia" w:ascii="Times New Roman" w:hAnsi="Times New Roman" w:eastAsia="仿宋_GB2312" w:cs="Times New Roman"/>
                <w:color w:val="000000"/>
                <w:sz w:val="24"/>
                <w:lang w:eastAsia="zh-CN"/>
              </w:rPr>
              <w:t>能为教科研组活动提供的条件保障</w:t>
            </w:r>
          </w:p>
        </w:tc>
        <w:tc>
          <w:tcPr>
            <w:tcW w:w="7894" w:type="dxa"/>
            <w:gridSpan w:val="6"/>
            <w:noWrap w:val="0"/>
            <w:vAlign w:val="center"/>
          </w:tcPr>
          <w:p>
            <w:pPr>
              <w:adjustRightInd w:val="0"/>
              <w:snapToGrid w:val="0"/>
              <w:rPr>
                <w:rFonts w:hint="eastAsia" w:ascii="Times New Roman" w:hAnsi="Times New Roman" w:eastAsia="仿宋_GB2312" w:cs="Times New Roman"/>
                <w:color w:val="000000"/>
                <w:sz w:val="24"/>
                <w:lang w:eastAsia="zh-CN"/>
              </w:rPr>
            </w:pPr>
            <w:r>
              <w:rPr>
                <w:rFonts w:hint="eastAsia" w:ascii="Times New Roman" w:hAnsi="Times New Roman" w:eastAsia="仿宋_GB2312" w:cs="Times New Roman"/>
                <w:color w:val="000000"/>
                <w:sz w:val="24"/>
                <w:lang w:eastAsia="zh-CN"/>
              </w:rPr>
              <w:t>（简要阐述能为教科研组活动提供的条件保障，例如经费、人力和场地等方面，没有则不填）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30" w:hRule="atLeast"/>
          <w:jc w:val="center"/>
        </w:trPr>
        <w:tc>
          <w:tcPr>
            <w:tcW w:w="1205" w:type="dxa"/>
            <w:noWrap w:val="0"/>
            <w:vAlign w:val="center"/>
          </w:tcPr>
          <w:p>
            <w:pPr>
              <w:adjustRightInd w:val="0"/>
              <w:snapToGrid w:val="0"/>
              <w:jc w:val="center"/>
              <w:rPr>
                <w:rFonts w:hint="default" w:ascii="Times New Roman" w:hAnsi="Times New Roman" w:eastAsia="仿宋_GB2312" w:cs="Times New Roman"/>
                <w:color w:val="000000"/>
                <w:spacing w:val="-10"/>
                <w:sz w:val="24"/>
                <w:lang w:eastAsia="zh-CN"/>
              </w:rPr>
            </w:pPr>
            <w:r>
              <w:rPr>
                <w:rFonts w:hint="default" w:ascii="Times New Roman" w:hAnsi="Times New Roman" w:eastAsia="仿宋_GB2312" w:cs="Times New Roman"/>
                <w:color w:val="000000"/>
                <w:spacing w:val="-10"/>
                <w:sz w:val="24"/>
                <w:lang w:val="en-US" w:eastAsia="zh-CN"/>
              </w:rPr>
              <w:t>专业</w:t>
            </w:r>
            <w:r>
              <w:rPr>
                <w:rFonts w:hint="default" w:ascii="Times New Roman" w:hAnsi="Times New Roman" w:eastAsia="仿宋_GB2312" w:cs="Times New Roman"/>
                <w:color w:val="000000"/>
                <w:spacing w:val="-10"/>
                <w:sz w:val="24"/>
              </w:rPr>
              <w:t>教学</w:t>
            </w:r>
          </w:p>
          <w:p>
            <w:pPr>
              <w:adjustRightInd w:val="0"/>
              <w:snapToGrid w:val="0"/>
              <w:jc w:val="center"/>
              <w:rPr>
                <w:rFonts w:hint="default" w:ascii="Times New Roman" w:hAnsi="Times New Roman" w:eastAsia="仿宋_GB2312" w:cs="Times New Roman"/>
                <w:color w:val="000000"/>
                <w:spacing w:val="-16"/>
                <w:sz w:val="24"/>
              </w:rPr>
            </w:pPr>
            <w:r>
              <w:rPr>
                <w:rFonts w:hint="default" w:ascii="Times New Roman" w:hAnsi="Times New Roman" w:eastAsia="仿宋_GB2312" w:cs="Times New Roman"/>
                <w:color w:val="000000"/>
                <w:spacing w:val="-10"/>
                <w:sz w:val="24"/>
                <w:lang w:val="en-US" w:eastAsia="zh-CN"/>
              </w:rPr>
              <w:t>教研</w:t>
            </w:r>
            <w:r>
              <w:rPr>
                <w:rFonts w:hint="default" w:ascii="Times New Roman" w:hAnsi="Times New Roman" w:eastAsia="仿宋_GB2312" w:cs="Times New Roman"/>
                <w:color w:val="000000"/>
                <w:spacing w:val="-10"/>
                <w:sz w:val="24"/>
              </w:rPr>
              <w:t>简历</w:t>
            </w:r>
          </w:p>
        </w:tc>
        <w:tc>
          <w:tcPr>
            <w:tcW w:w="7894" w:type="dxa"/>
            <w:gridSpan w:val="6"/>
            <w:noWrap w:val="0"/>
            <w:vAlign w:val="center"/>
          </w:tcPr>
          <w:p>
            <w:pPr>
              <w:numPr>
                <w:ilvl w:val="0"/>
                <w:numId w:val="0"/>
              </w:numPr>
              <w:adjustRightInd w:val="0"/>
              <w:snapToGrid w:val="0"/>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lang w:val="en-US" w:eastAsia="zh-CN"/>
              </w:rPr>
              <w:t>1.任教经历</w:t>
            </w:r>
          </w:p>
          <w:p>
            <w:pPr>
              <w:numPr>
                <w:ilvl w:val="0"/>
                <w:numId w:val="0"/>
              </w:numPr>
              <w:adjustRightInd w:val="0"/>
              <w:snapToGrid w:val="0"/>
              <w:rPr>
                <w:rFonts w:hint="default" w:ascii="Times New Roman" w:hAnsi="Times New Roman" w:eastAsia="仿宋_GB2312" w:cs="Times New Roman"/>
                <w:color w:val="000000"/>
                <w:sz w:val="24"/>
                <w:lang w:val="en-US" w:eastAsia="zh-CN"/>
              </w:rPr>
            </w:pPr>
          </w:p>
          <w:p>
            <w:pPr>
              <w:numPr>
                <w:ilvl w:val="0"/>
                <w:numId w:val="0"/>
              </w:numPr>
              <w:adjustRightInd w:val="0"/>
              <w:snapToGrid w:val="0"/>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lang w:val="en-US" w:eastAsia="zh-CN"/>
              </w:rPr>
              <w:t>2.</w:t>
            </w:r>
            <w:r>
              <w:rPr>
                <w:rFonts w:hint="eastAsia" w:ascii="Times New Roman" w:hAnsi="Times New Roman" w:eastAsia="仿宋_GB2312" w:cs="Times New Roman"/>
                <w:color w:val="000000"/>
                <w:sz w:val="24"/>
                <w:lang w:val="en-US" w:eastAsia="zh-CN"/>
              </w:rPr>
              <w:t>近三年</w:t>
            </w:r>
            <w:r>
              <w:rPr>
                <w:rFonts w:hint="default" w:ascii="Times New Roman" w:hAnsi="Times New Roman" w:eastAsia="仿宋_GB2312" w:cs="Times New Roman"/>
                <w:color w:val="000000"/>
                <w:sz w:val="24"/>
                <w:lang w:val="en-US" w:eastAsia="zh-CN"/>
              </w:rPr>
              <w:t>主要教科研成果（论文、</w:t>
            </w:r>
            <w:r>
              <w:rPr>
                <w:rFonts w:hint="eastAsia" w:ascii="Times New Roman" w:hAnsi="Times New Roman" w:eastAsia="仿宋_GB2312" w:cs="Times New Roman"/>
                <w:color w:val="000000"/>
                <w:sz w:val="24"/>
                <w:lang w:val="en-US" w:eastAsia="zh-CN"/>
              </w:rPr>
              <w:t>主持的</w:t>
            </w:r>
            <w:r>
              <w:rPr>
                <w:rFonts w:hint="default" w:ascii="Times New Roman" w:hAnsi="Times New Roman" w:eastAsia="仿宋_GB2312" w:cs="Times New Roman"/>
                <w:color w:val="000000"/>
                <w:sz w:val="24"/>
                <w:lang w:val="en-US" w:eastAsia="zh-CN"/>
              </w:rPr>
              <w:t>课题等）</w:t>
            </w:r>
          </w:p>
          <w:p>
            <w:pPr>
              <w:numPr>
                <w:ilvl w:val="0"/>
                <w:numId w:val="0"/>
              </w:numPr>
              <w:adjustRightInd w:val="0"/>
              <w:snapToGrid w:val="0"/>
              <w:rPr>
                <w:rFonts w:hint="default" w:ascii="Times New Roman" w:hAnsi="Times New Roman" w:eastAsia="仿宋_GB2312" w:cs="Times New Roman"/>
                <w:color w:val="000000"/>
                <w:sz w:val="24"/>
                <w:lang w:val="en-US" w:eastAsia="zh-CN"/>
              </w:rPr>
            </w:pPr>
          </w:p>
          <w:p>
            <w:pPr>
              <w:numPr>
                <w:ilvl w:val="0"/>
                <w:numId w:val="0"/>
              </w:numPr>
              <w:adjustRightInd w:val="0"/>
              <w:snapToGrid w:val="0"/>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lang w:val="en-US" w:eastAsia="zh-CN"/>
              </w:rPr>
              <w:t>3.</w:t>
            </w:r>
            <w:r>
              <w:rPr>
                <w:rFonts w:hint="eastAsia" w:ascii="Times New Roman" w:hAnsi="Times New Roman" w:eastAsia="仿宋_GB2312" w:cs="Times New Roman"/>
                <w:color w:val="000000"/>
                <w:sz w:val="24"/>
                <w:lang w:val="en-US" w:eastAsia="zh-CN"/>
              </w:rPr>
              <w:t>近三年的表彰情况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28" w:hRule="atLeast"/>
          <w:jc w:val="center"/>
        </w:trPr>
        <w:tc>
          <w:tcPr>
            <w:tcW w:w="1205" w:type="dxa"/>
            <w:noWrap w:val="0"/>
            <w:vAlign w:val="center"/>
          </w:tcPr>
          <w:p>
            <w:pPr>
              <w:pStyle w:val="9"/>
              <w:widowControl w:val="0"/>
              <w:adjustRightInd w:val="0"/>
              <w:snapToGrid w:val="0"/>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推荐学校</w:t>
            </w:r>
          </w:p>
          <w:p>
            <w:pPr>
              <w:pStyle w:val="9"/>
              <w:widowControl w:val="0"/>
              <w:adjustRightInd w:val="0"/>
              <w:snapToGrid w:val="0"/>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意见</w:t>
            </w:r>
          </w:p>
        </w:tc>
        <w:tc>
          <w:tcPr>
            <w:tcW w:w="7894" w:type="dxa"/>
            <w:gridSpan w:val="6"/>
            <w:noWrap w:val="0"/>
            <w:vAlign w:val="center"/>
          </w:tcPr>
          <w:p>
            <w:pPr>
              <w:adjustRightInd w:val="0"/>
              <w:snapToGrid w:val="0"/>
              <w:jc w:val="both"/>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rPr>
              <w:t>同意参加</w:t>
            </w:r>
            <w:r>
              <w:rPr>
                <w:rFonts w:hint="default" w:ascii="Times New Roman" w:hAnsi="Times New Roman" w:eastAsia="仿宋_GB2312" w:cs="Times New Roman"/>
                <w:color w:val="000000"/>
                <w:kern w:val="0"/>
                <w:sz w:val="24"/>
                <w:u w:val="single"/>
                <w:lang w:val="en-US" w:eastAsia="zh-CN"/>
              </w:rPr>
              <w:t xml:space="preserve">      </w:t>
            </w:r>
            <w:r>
              <w:rPr>
                <w:rFonts w:hint="eastAsia" w:ascii="Times New Roman" w:hAnsi="Times New Roman" w:eastAsia="仿宋_GB2312" w:cs="Times New Roman"/>
                <w:color w:val="000000"/>
                <w:kern w:val="0"/>
                <w:sz w:val="24"/>
                <w:u w:val="single"/>
                <w:lang w:val="en-US" w:eastAsia="zh-CN"/>
              </w:rPr>
              <w:t xml:space="preserve">  </w:t>
            </w:r>
            <w:r>
              <w:rPr>
                <w:rFonts w:hint="default" w:ascii="Times New Roman" w:hAnsi="Times New Roman" w:eastAsia="仿宋_GB2312" w:cs="Times New Roman"/>
                <w:color w:val="000000"/>
                <w:kern w:val="0"/>
                <w:sz w:val="24"/>
                <w:u w:val="single"/>
                <w:lang w:val="en-US" w:eastAsia="zh-CN"/>
              </w:rPr>
              <w:t xml:space="preserve">      </w:t>
            </w:r>
            <w:r>
              <w:rPr>
                <w:rFonts w:hint="default" w:ascii="Times New Roman" w:hAnsi="Times New Roman" w:eastAsia="仿宋_GB2312" w:cs="Times New Roman"/>
                <w:color w:val="000000"/>
                <w:kern w:val="0"/>
                <w:sz w:val="24"/>
                <w:lang w:val="en-US" w:eastAsia="zh-CN"/>
              </w:rPr>
              <w:t>教科研组</w:t>
            </w:r>
          </w:p>
          <w:p>
            <w:pPr>
              <w:adjustRightInd w:val="0"/>
              <w:snapToGrid w:val="0"/>
              <w:jc w:val="center"/>
              <w:rPr>
                <w:rFonts w:hint="default" w:ascii="Times New Roman" w:hAnsi="Times New Roman" w:eastAsia="仿宋_GB2312" w:cs="Times New Roman"/>
                <w:color w:val="000000"/>
                <w:sz w:val="24"/>
              </w:rPr>
            </w:pPr>
          </w:p>
          <w:p>
            <w:pPr>
              <w:adjustRightInd w:val="0"/>
              <w:snapToGrid w:val="0"/>
              <w:jc w:val="center"/>
              <w:rPr>
                <w:rFonts w:hint="eastAsia"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 xml:space="preserve">           </w:t>
            </w:r>
          </w:p>
          <w:p>
            <w:pPr>
              <w:adjustRightInd w:val="0"/>
              <w:snapToGrid w:val="0"/>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（盖章）：</w:t>
            </w:r>
          </w:p>
          <w:p>
            <w:pPr>
              <w:pStyle w:val="9"/>
              <w:widowControl w:val="0"/>
              <w:adjustRightInd w:val="0"/>
              <w:snapToGrid w:val="0"/>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 xml:space="preserve">      </w:t>
            </w:r>
            <w:r>
              <w:rPr>
                <w:rFonts w:hint="eastAsia" w:eastAsia="仿宋_GB2312" w:cs="Times New Roman"/>
                <w:color w:val="000000"/>
                <w:sz w:val="24"/>
                <w:lang w:val="en-US" w:eastAsia="zh-CN"/>
              </w:rPr>
              <w:t xml:space="preserve">                                       </w:t>
            </w:r>
            <w:r>
              <w:rPr>
                <w:rFonts w:hint="default" w:ascii="Times New Roman" w:hAnsi="Times New Roman" w:eastAsia="仿宋_GB2312" w:cs="Times New Roman"/>
                <w:color w:val="000000"/>
                <w:sz w:val="24"/>
              </w:rPr>
              <w:t xml:space="preserve">年 </w:t>
            </w:r>
            <w:r>
              <w:rPr>
                <w:rFonts w:hint="default" w:ascii="Times New Roman" w:hAnsi="Times New Roman" w:eastAsia="仿宋_GB2312" w:cs="Times New Roman"/>
                <w:color w:val="000000"/>
                <w:sz w:val="24"/>
                <w:lang w:val="en-US" w:eastAsia="zh-CN"/>
              </w:rPr>
              <w:t xml:space="preserve">  </w:t>
            </w:r>
            <w:r>
              <w:rPr>
                <w:rFonts w:hint="default" w:ascii="Times New Roman" w:hAnsi="Times New Roman" w:eastAsia="仿宋_GB2312" w:cs="Times New Roman"/>
                <w:color w:val="000000"/>
                <w:sz w:val="24"/>
              </w:rPr>
              <w:t>月</w:t>
            </w:r>
            <w:r>
              <w:rPr>
                <w:rFonts w:hint="default" w:ascii="Times New Roman" w:hAnsi="Times New Roman" w:eastAsia="仿宋_GB2312" w:cs="Times New Roman"/>
                <w:color w:val="000000"/>
                <w:sz w:val="24"/>
                <w:lang w:val="en-US" w:eastAsia="zh-CN"/>
              </w:rPr>
              <w:t xml:space="preserve"> </w:t>
            </w:r>
            <w:r>
              <w:rPr>
                <w:rFonts w:hint="default" w:ascii="Times New Roman" w:hAnsi="Times New Roman" w:eastAsia="仿宋_GB2312" w:cs="Times New Roman"/>
                <w:color w:val="000000"/>
                <w:sz w:val="24"/>
              </w:rPr>
              <w:t xml:space="preserve"> </w:t>
            </w:r>
            <w:r>
              <w:rPr>
                <w:rFonts w:hint="default" w:ascii="Times New Roman" w:hAnsi="Times New Roman" w:eastAsia="仿宋_GB2312" w:cs="Times New Roman"/>
                <w:color w:val="000000"/>
                <w:sz w:val="24"/>
                <w:lang w:val="en-US" w:eastAsia="zh-CN"/>
              </w:rPr>
              <w:t xml:space="preserve"> </w:t>
            </w:r>
            <w:r>
              <w:rPr>
                <w:rFonts w:hint="default" w:ascii="Times New Roman" w:hAnsi="Times New Roman" w:eastAsia="仿宋_GB2312" w:cs="Times New Roman"/>
                <w:color w:val="000000"/>
                <w:sz w:val="24"/>
              </w:rPr>
              <w:t>日</w:t>
            </w:r>
          </w:p>
        </w:tc>
      </w:tr>
    </w:tbl>
    <w:p>
      <w:pPr>
        <w:pStyle w:val="2"/>
        <w:rPr>
          <w:rFonts w:hint="default" w:ascii="Times New Roman" w:hAnsi="Times New Roman"/>
          <w:lang w:val="en-US" w:eastAsia="zh-CN"/>
        </w:rPr>
        <w:sectPr>
          <w:pgSz w:w="11906" w:h="16838"/>
          <w:pgMar w:top="1440" w:right="1800" w:bottom="1440" w:left="1800" w:header="851" w:footer="992" w:gutter="0"/>
          <w:pgNumType w:fmt="numberInDash"/>
          <w:cols w:space="720" w:num="1"/>
          <w:docGrid w:type="lines" w:linePitch="312" w:charSpace="0"/>
        </w:sectPr>
      </w:pPr>
    </w:p>
    <w:p>
      <w:pPr>
        <w:widowControl/>
        <w:snapToGrid w:val="0"/>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附件</w:t>
      </w:r>
      <w:r>
        <w:rPr>
          <w:rFonts w:hint="eastAsia" w:ascii="Times New Roman" w:hAnsi="Times New Roman" w:eastAsia="黑体" w:cs="Times New Roman"/>
          <w:color w:val="000000"/>
          <w:kern w:val="0"/>
          <w:sz w:val="32"/>
          <w:szCs w:val="32"/>
          <w:lang w:val="en-US" w:eastAsia="zh-CN"/>
        </w:rPr>
        <w:t>3：</w:t>
      </w:r>
    </w:p>
    <w:tbl>
      <w:tblPr>
        <w:tblStyle w:val="5"/>
        <w:tblW w:w="5000" w:type="pct"/>
        <w:tblInd w:w="0" w:type="dxa"/>
        <w:tblLayout w:type="autofit"/>
        <w:tblCellMar>
          <w:top w:w="15" w:type="dxa"/>
          <w:left w:w="15" w:type="dxa"/>
          <w:bottom w:w="15" w:type="dxa"/>
          <w:right w:w="15" w:type="dxa"/>
        </w:tblCellMar>
      </w:tblPr>
      <w:tblGrid>
        <w:gridCol w:w="655"/>
        <w:gridCol w:w="900"/>
        <w:gridCol w:w="1298"/>
        <w:gridCol w:w="925"/>
        <w:gridCol w:w="454"/>
        <w:gridCol w:w="737"/>
        <w:gridCol w:w="690"/>
        <w:gridCol w:w="689"/>
        <w:gridCol w:w="763"/>
        <w:gridCol w:w="715"/>
        <w:gridCol w:w="1049"/>
      </w:tblGrid>
      <w:tr>
        <w:tblPrEx>
          <w:tblCellMar>
            <w:top w:w="15" w:type="dxa"/>
            <w:left w:w="15" w:type="dxa"/>
            <w:bottom w:w="15" w:type="dxa"/>
            <w:right w:w="15" w:type="dxa"/>
          </w:tblCellMar>
        </w:tblPrEx>
        <w:trPr>
          <w:trHeight w:val="770" w:hRule="atLeast"/>
        </w:trPr>
        <w:tc>
          <w:tcPr>
            <w:tcW w:w="5000" w:type="pct"/>
            <w:gridSpan w:val="11"/>
            <w:tcBorders>
              <w:top w:val="nil"/>
              <w:left w:val="nil"/>
              <w:bottom w:val="nil"/>
              <w:right w:val="nil"/>
            </w:tcBorders>
            <w:noWrap w:val="0"/>
            <w:vAlign w:val="bottom"/>
          </w:tcPr>
          <w:p>
            <w:pPr>
              <w:widowControl/>
              <w:jc w:val="center"/>
              <w:textAlignment w:val="bottom"/>
              <w:rPr>
                <w:rFonts w:ascii="Times New Roman" w:hAnsi="Times New Roman" w:eastAsia="方正小标宋_GBK" w:cs="方正小标宋_GBK"/>
                <w:b/>
                <w:color w:val="000000"/>
                <w:sz w:val="32"/>
                <w:szCs w:val="32"/>
              </w:rPr>
            </w:pPr>
            <w:r>
              <w:rPr>
                <w:rFonts w:hint="eastAsia" w:ascii="方正小标宋简体" w:hAnsi="方正小标宋简体" w:eastAsia="方正小标宋简体" w:cs="方正小标宋简体"/>
                <w:bCs/>
                <w:color w:val="000000"/>
                <w:spacing w:val="-11"/>
                <w:sz w:val="44"/>
                <w:szCs w:val="44"/>
                <w:lang w:eastAsia="zh-CN"/>
              </w:rPr>
              <w:t>福建省职业教育教科研组成员推荐</w:t>
            </w:r>
            <w:r>
              <w:rPr>
                <w:rFonts w:hint="eastAsia" w:ascii="方正小标宋简体" w:hAnsi="方正小标宋简体" w:eastAsia="方正小标宋简体" w:cs="方正小标宋简体"/>
                <w:bCs/>
                <w:color w:val="000000"/>
                <w:spacing w:val="-11"/>
                <w:sz w:val="44"/>
                <w:szCs w:val="44"/>
                <w:lang w:val="en-US" w:eastAsia="zh-CN"/>
              </w:rPr>
              <w:t>名单</w:t>
            </w:r>
            <w:r>
              <w:rPr>
                <w:rFonts w:hint="eastAsia" w:ascii="方正小标宋简体" w:hAnsi="方正小标宋简体" w:eastAsia="方正小标宋简体" w:cs="方正小标宋简体"/>
                <w:bCs/>
                <w:color w:val="000000"/>
                <w:spacing w:val="-11"/>
                <w:sz w:val="44"/>
                <w:szCs w:val="44"/>
                <w:lang w:eastAsia="zh-CN"/>
              </w:rPr>
              <w:t>汇总表</w:t>
            </w:r>
          </w:p>
        </w:tc>
      </w:tr>
      <w:tr>
        <w:tblPrEx>
          <w:tblCellMar>
            <w:top w:w="15" w:type="dxa"/>
            <w:left w:w="15" w:type="dxa"/>
            <w:bottom w:w="15" w:type="dxa"/>
            <w:right w:w="15" w:type="dxa"/>
          </w:tblCellMar>
        </w:tblPrEx>
        <w:trPr>
          <w:trHeight w:val="767" w:hRule="atLeast"/>
        </w:trPr>
        <w:tc>
          <w:tcPr>
            <w:tcW w:w="5000" w:type="pct"/>
            <w:gridSpan w:val="11"/>
            <w:tcBorders>
              <w:top w:val="nil"/>
              <w:left w:val="nil"/>
              <w:bottom w:val="single" w:color="auto" w:sz="4" w:space="0"/>
              <w:right w:val="nil"/>
            </w:tcBorders>
            <w:noWrap w:val="0"/>
            <w:vAlign w:val="bottom"/>
          </w:tcPr>
          <w:p>
            <w:pPr>
              <w:widowControl/>
              <w:jc w:val="left"/>
              <w:textAlignment w:val="bottom"/>
              <w:rPr>
                <w:rFonts w:hint="eastAsia" w:ascii="Times New Roman" w:hAnsi="Times New Roman" w:eastAsia="仿宋_GB2312" w:cs="仿宋_GB2312"/>
                <w:bCs/>
                <w:color w:val="000000"/>
                <w:sz w:val="32"/>
                <w:szCs w:val="32"/>
                <w:lang w:val="en-US" w:eastAsia="zh-CN"/>
              </w:rPr>
            </w:pPr>
            <w:r>
              <w:rPr>
                <w:rFonts w:hint="eastAsia" w:ascii="Times New Roman" w:hAnsi="Times New Roman" w:eastAsia="仿宋_GB2312" w:cs="仿宋_GB2312"/>
                <w:bCs/>
                <w:color w:val="000000"/>
                <w:kern w:val="0"/>
                <w:sz w:val="32"/>
                <w:szCs w:val="32"/>
                <w:u w:val="single"/>
                <w:lang w:bidi="ar"/>
              </w:rPr>
              <w:t xml:space="preserve">        </w:t>
            </w:r>
            <w:r>
              <w:rPr>
                <w:rFonts w:hint="eastAsia" w:ascii="Times New Roman" w:hAnsi="Times New Roman" w:eastAsia="仿宋_GB2312" w:cs="仿宋_GB2312"/>
                <w:bCs/>
                <w:color w:val="000000"/>
                <w:kern w:val="0"/>
                <w:sz w:val="28"/>
                <w:szCs w:val="28"/>
                <w:u w:val="single"/>
                <w:lang w:bidi="ar"/>
              </w:rPr>
              <w:t xml:space="preserve">  </w:t>
            </w:r>
            <w:r>
              <w:rPr>
                <w:rFonts w:hint="eastAsia" w:ascii="Times New Roman" w:hAnsi="Times New Roman" w:eastAsia="仿宋_GB2312" w:cs="仿宋_GB2312"/>
                <w:bCs/>
                <w:color w:val="000000"/>
                <w:kern w:val="0"/>
                <w:sz w:val="28"/>
                <w:szCs w:val="28"/>
                <w:lang w:bidi="ar"/>
              </w:rPr>
              <w:t>设区市</w:t>
            </w:r>
            <w:r>
              <w:rPr>
                <w:rFonts w:hint="eastAsia" w:ascii="Times New Roman" w:hAnsi="Times New Roman" w:eastAsia="仿宋_GB2312" w:cs="仿宋_GB2312"/>
                <w:bCs/>
                <w:color w:val="000000"/>
                <w:kern w:val="0"/>
                <w:sz w:val="28"/>
                <w:szCs w:val="28"/>
                <w:lang w:eastAsia="zh-CN" w:bidi="ar"/>
              </w:rPr>
              <w:t>，</w:t>
            </w:r>
            <w:r>
              <w:rPr>
                <w:rFonts w:hint="eastAsia" w:ascii="Times New Roman" w:hAnsi="Times New Roman" w:eastAsia="仿宋_GB2312" w:cs="仿宋_GB2312"/>
                <w:bCs/>
                <w:color w:val="000000"/>
                <w:kern w:val="0"/>
                <w:sz w:val="28"/>
                <w:szCs w:val="28"/>
                <w:lang w:bidi="ar"/>
              </w:rPr>
              <w:t>学校（盖章）</w:t>
            </w:r>
          </w:p>
        </w:tc>
      </w:tr>
      <w:tr>
        <w:tblPrEx>
          <w:tblCellMar>
            <w:top w:w="15" w:type="dxa"/>
            <w:left w:w="15" w:type="dxa"/>
            <w:bottom w:w="15" w:type="dxa"/>
            <w:right w:w="15" w:type="dxa"/>
          </w:tblCellMar>
        </w:tblPrEx>
        <w:trPr>
          <w:trHeight w:val="449" w:hRule="atLeast"/>
        </w:trPr>
        <w:tc>
          <w:tcPr>
            <w:tcW w:w="369" w:type="pct"/>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top"/>
              <w:rPr>
                <w:rFonts w:hint="eastAsia" w:ascii="Times New Roman" w:hAnsi="Times New Roman" w:eastAsia="仿宋_GB2312" w:cs="仿宋_GB2312"/>
                <w:bCs/>
                <w:color w:val="000000"/>
                <w:sz w:val="24"/>
              </w:rPr>
            </w:pPr>
            <w:r>
              <w:rPr>
                <w:rFonts w:hint="eastAsia" w:ascii="Times New Roman" w:hAnsi="Times New Roman" w:eastAsia="仿宋_GB2312" w:cs="仿宋_GB2312"/>
                <w:bCs/>
                <w:color w:val="000000"/>
                <w:kern w:val="0"/>
                <w:sz w:val="24"/>
                <w:lang w:bidi="ar"/>
              </w:rPr>
              <w:t>序号</w:t>
            </w:r>
          </w:p>
        </w:tc>
        <w:tc>
          <w:tcPr>
            <w:tcW w:w="507" w:type="pct"/>
            <w:tcBorders>
              <w:top w:val="single" w:color="auto" w:sz="4" w:space="0"/>
              <w:left w:val="single" w:color="000000" w:sz="4" w:space="0"/>
              <w:bottom w:val="single" w:color="000000" w:sz="4" w:space="0"/>
              <w:right w:val="single" w:color="auto" w:sz="4" w:space="0"/>
            </w:tcBorders>
            <w:noWrap w:val="0"/>
            <w:vAlign w:val="center"/>
          </w:tcPr>
          <w:p>
            <w:pPr>
              <w:widowControl/>
              <w:jc w:val="center"/>
              <w:textAlignment w:val="top"/>
              <w:rPr>
                <w:rFonts w:hint="default" w:ascii="Times New Roman" w:hAnsi="Times New Roman" w:eastAsia="仿宋_GB2312" w:cs="仿宋_GB2312"/>
                <w:bCs/>
                <w:color w:val="000000"/>
                <w:sz w:val="24"/>
                <w:lang w:val="en-US" w:eastAsia="zh-CN"/>
              </w:rPr>
            </w:pPr>
            <w:r>
              <w:rPr>
                <w:rFonts w:hint="eastAsia" w:ascii="Times New Roman" w:hAnsi="Times New Roman" w:eastAsia="仿宋_GB2312" w:cs="仿宋_GB2312"/>
                <w:bCs/>
                <w:color w:val="000000"/>
                <w:kern w:val="0"/>
                <w:sz w:val="24"/>
                <w:lang w:val="en-US" w:eastAsia="zh-CN" w:bidi="ar"/>
              </w:rPr>
              <w:t>教科研组名称</w:t>
            </w:r>
          </w:p>
        </w:tc>
        <w:tc>
          <w:tcPr>
            <w:tcW w:w="731" w:type="pct"/>
            <w:tcBorders>
              <w:top w:val="single" w:color="auto" w:sz="4" w:space="0"/>
              <w:left w:val="single" w:color="auto" w:sz="4" w:space="0"/>
              <w:bottom w:val="single" w:color="000000" w:sz="4" w:space="0"/>
              <w:right w:val="single" w:color="000000" w:sz="4" w:space="0"/>
            </w:tcBorders>
            <w:noWrap w:val="0"/>
            <w:vAlign w:val="center"/>
          </w:tcPr>
          <w:p>
            <w:pPr>
              <w:widowControl/>
              <w:jc w:val="center"/>
              <w:textAlignment w:val="top"/>
              <w:rPr>
                <w:rFonts w:hint="eastAsia" w:ascii="Times New Roman" w:hAnsi="Times New Roman" w:eastAsia="仿宋_GB2312" w:cs="仿宋_GB2312"/>
                <w:bCs/>
                <w:color w:val="000000"/>
                <w:kern w:val="0"/>
                <w:sz w:val="24"/>
                <w:lang w:val="en-US" w:eastAsia="zh-CN" w:bidi="ar"/>
              </w:rPr>
            </w:pPr>
            <w:r>
              <w:rPr>
                <w:rFonts w:hint="eastAsia" w:ascii="Times New Roman" w:hAnsi="Times New Roman" w:eastAsia="仿宋_GB2312" w:cs="仿宋_GB2312"/>
                <w:bCs/>
                <w:color w:val="000000"/>
                <w:kern w:val="0"/>
                <w:sz w:val="24"/>
                <w:lang w:val="en-US" w:eastAsia="zh-CN" w:bidi="ar"/>
              </w:rPr>
              <w:t>所在</w:t>
            </w:r>
            <w:r>
              <w:rPr>
                <w:rFonts w:hint="eastAsia" w:ascii="Times New Roman" w:hAnsi="Times New Roman" w:eastAsia="仿宋_GB2312" w:cs="仿宋_GB2312"/>
                <w:bCs/>
                <w:color w:val="000000"/>
                <w:kern w:val="0"/>
                <w:sz w:val="24"/>
                <w:lang w:bidi="ar"/>
              </w:rPr>
              <w:t>学校</w:t>
            </w:r>
            <w:r>
              <w:rPr>
                <w:rFonts w:hint="eastAsia" w:ascii="Times New Roman" w:hAnsi="Times New Roman" w:eastAsia="仿宋_GB2312" w:cs="仿宋_GB2312"/>
                <w:bCs/>
                <w:color w:val="000000"/>
                <w:kern w:val="0"/>
                <w:sz w:val="24"/>
                <w:lang w:eastAsia="zh-CN" w:bidi="ar"/>
              </w:rPr>
              <w:t>（</w:t>
            </w:r>
            <w:r>
              <w:rPr>
                <w:rFonts w:hint="eastAsia" w:ascii="Times New Roman" w:hAnsi="Times New Roman" w:eastAsia="仿宋_GB2312" w:cs="仿宋_GB2312"/>
                <w:bCs/>
                <w:color w:val="000000"/>
                <w:kern w:val="0"/>
                <w:sz w:val="24"/>
                <w:lang w:val="en-US" w:eastAsia="zh-CN" w:bidi="ar"/>
              </w:rPr>
              <w:t>全称</w:t>
            </w:r>
            <w:r>
              <w:rPr>
                <w:rFonts w:hint="eastAsia" w:ascii="Times New Roman" w:hAnsi="Times New Roman" w:eastAsia="仿宋_GB2312" w:cs="仿宋_GB2312"/>
                <w:bCs/>
                <w:color w:val="000000"/>
                <w:kern w:val="0"/>
                <w:sz w:val="24"/>
                <w:lang w:eastAsia="zh-CN" w:bidi="ar"/>
              </w:rPr>
              <w:t>）</w:t>
            </w:r>
          </w:p>
        </w:tc>
        <w:tc>
          <w:tcPr>
            <w:tcW w:w="521" w:type="pct"/>
            <w:tcBorders>
              <w:top w:val="single" w:color="auto" w:sz="4" w:space="0"/>
              <w:left w:val="single" w:color="000000" w:sz="4" w:space="0"/>
              <w:bottom w:val="single" w:color="000000" w:sz="4" w:space="0"/>
              <w:right w:val="single" w:color="auto" w:sz="4" w:space="0"/>
            </w:tcBorders>
            <w:noWrap w:val="0"/>
            <w:vAlign w:val="center"/>
          </w:tcPr>
          <w:p>
            <w:pPr>
              <w:widowControl/>
              <w:jc w:val="center"/>
              <w:textAlignment w:val="top"/>
              <w:rPr>
                <w:rFonts w:hint="eastAsia" w:ascii="Times New Roman" w:hAnsi="Times New Roman" w:eastAsia="仿宋_GB2312" w:cs="仿宋_GB2312"/>
                <w:bCs/>
                <w:color w:val="000000"/>
                <w:sz w:val="24"/>
              </w:rPr>
            </w:pPr>
            <w:r>
              <w:rPr>
                <w:rFonts w:hint="eastAsia" w:ascii="Times New Roman" w:hAnsi="Times New Roman" w:eastAsia="仿宋_GB2312" w:cs="仿宋_GB2312"/>
                <w:bCs/>
                <w:color w:val="000000"/>
                <w:kern w:val="0"/>
                <w:sz w:val="24"/>
                <w:lang w:bidi="ar"/>
              </w:rPr>
              <w:t>姓名</w:t>
            </w:r>
          </w:p>
        </w:tc>
        <w:tc>
          <w:tcPr>
            <w:tcW w:w="256" w:type="pct"/>
            <w:tcBorders>
              <w:top w:val="single" w:color="auto" w:sz="4" w:space="0"/>
              <w:left w:val="single" w:color="auto" w:sz="4" w:space="0"/>
              <w:bottom w:val="single" w:color="000000" w:sz="4" w:space="0"/>
              <w:right w:val="single" w:color="000000" w:sz="4" w:space="0"/>
            </w:tcBorders>
            <w:noWrap w:val="0"/>
            <w:vAlign w:val="center"/>
          </w:tcPr>
          <w:p>
            <w:pPr>
              <w:widowControl/>
              <w:jc w:val="center"/>
              <w:textAlignment w:val="top"/>
              <w:rPr>
                <w:rFonts w:hint="eastAsia" w:ascii="Times New Roman" w:hAnsi="Times New Roman" w:eastAsia="仿宋_GB2312" w:cs="仿宋_GB2312"/>
                <w:bCs/>
                <w:color w:val="000000"/>
                <w:kern w:val="0"/>
                <w:sz w:val="24"/>
                <w:lang w:val="en-US" w:eastAsia="zh-CN" w:bidi="ar"/>
              </w:rPr>
            </w:pPr>
            <w:r>
              <w:rPr>
                <w:rFonts w:hint="eastAsia" w:ascii="Times New Roman" w:hAnsi="Times New Roman" w:eastAsia="仿宋_GB2312" w:cs="仿宋_GB2312"/>
                <w:bCs/>
                <w:color w:val="000000"/>
                <w:kern w:val="0"/>
                <w:sz w:val="24"/>
                <w:lang w:bidi="ar"/>
              </w:rPr>
              <w:t>性别</w:t>
            </w:r>
          </w:p>
        </w:tc>
        <w:tc>
          <w:tcPr>
            <w:tcW w:w="415" w:type="pct"/>
            <w:tcBorders>
              <w:top w:val="single" w:color="auto" w:sz="4" w:space="0"/>
              <w:left w:val="single" w:color="000000" w:sz="4" w:space="0"/>
              <w:bottom w:val="single" w:color="000000" w:sz="4" w:space="0"/>
              <w:right w:val="single" w:color="auto" w:sz="4" w:space="0"/>
            </w:tcBorders>
            <w:noWrap w:val="0"/>
            <w:vAlign w:val="center"/>
          </w:tcPr>
          <w:p>
            <w:pPr>
              <w:widowControl/>
              <w:jc w:val="center"/>
              <w:textAlignment w:val="top"/>
              <w:rPr>
                <w:rFonts w:hint="eastAsia" w:ascii="Times New Roman" w:hAnsi="Times New Roman" w:eastAsia="仿宋_GB2312" w:cs="仿宋_GB2312"/>
                <w:bCs/>
                <w:color w:val="000000"/>
                <w:sz w:val="24"/>
              </w:rPr>
            </w:pPr>
            <w:r>
              <w:rPr>
                <w:rFonts w:hint="eastAsia" w:ascii="Times New Roman" w:hAnsi="Times New Roman" w:eastAsia="仿宋_GB2312" w:cs="仿宋_GB2312"/>
                <w:bCs/>
                <w:color w:val="000000"/>
                <w:kern w:val="0"/>
                <w:sz w:val="24"/>
                <w:lang w:val="en-US" w:eastAsia="zh-CN" w:bidi="ar"/>
              </w:rPr>
              <w:t>出生年月</w:t>
            </w:r>
          </w:p>
        </w:tc>
        <w:tc>
          <w:tcPr>
            <w:tcW w:w="389" w:type="pct"/>
            <w:tcBorders>
              <w:top w:val="single" w:color="auto" w:sz="4" w:space="0"/>
              <w:left w:val="single" w:color="auto" w:sz="4" w:space="0"/>
              <w:bottom w:val="single" w:color="000000" w:sz="4" w:space="0"/>
              <w:right w:val="single" w:color="000000" w:sz="4" w:space="0"/>
            </w:tcBorders>
            <w:noWrap w:val="0"/>
            <w:vAlign w:val="center"/>
          </w:tcPr>
          <w:p>
            <w:pPr>
              <w:widowControl/>
              <w:jc w:val="center"/>
              <w:textAlignment w:val="top"/>
              <w:rPr>
                <w:rFonts w:hint="eastAsia" w:ascii="Times New Roman" w:hAnsi="Times New Roman" w:eastAsia="仿宋_GB2312" w:cs="仿宋_GB2312"/>
                <w:bCs/>
                <w:color w:val="000000"/>
                <w:kern w:val="0"/>
                <w:sz w:val="24"/>
                <w:lang w:val="en-US" w:eastAsia="zh-CN" w:bidi="ar"/>
              </w:rPr>
            </w:pPr>
            <w:r>
              <w:rPr>
                <w:rFonts w:hint="eastAsia" w:ascii="Times New Roman" w:hAnsi="Times New Roman" w:eastAsia="仿宋_GB2312" w:cs="仿宋_GB2312"/>
                <w:bCs/>
                <w:color w:val="000000"/>
                <w:kern w:val="0"/>
                <w:sz w:val="24"/>
                <w:lang w:val="en-US" w:eastAsia="zh-CN" w:bidi="ar"/>
              </w:rPr>
              <w:t>现任</w:t>
            </w:r>
            <w:r>
              <w:rPr>
                <w:rFonts w:hint="eastAsia" w:ascii="Times New Roman" w:hAnsi="Times New Roman" w:eastAsia="仿宋_GB2312" w:cs="仿宋_GB2312"/>
                <w:bCs/>
                <w:color w:val="000000"/>
                <w:kern w:val="0"/>
                <w:sz w:val="24"/>
                <w:lang w:bidi="ar"/>
              </w:rPr>
              <w:t>职务</w:t>
            </w:r>
          </w:p>
        </w:tc>
        <w:tc>
          <w:tcPr>
            <w:tcW w:w="388" w:type="pct"/>
            <w:tcBorders>
              <w:top w:val="single" w:color="auto" w:sz="4" w:space="0"/>
              <w:left w:val="single" w:color="000000" w:sz="4" w:space="0"/>
              <w:bottom w:val="single" w:color="000000" w:sz="4" w:space="0"/>
              <w:right w:val="single" w:color="auto" w:sz="4" w:space="0"/>
            </w:tcBorders>
            <w:noWrap w:val="0"/>
            <w:vAlign w:val="center"/>
          </w:tcPr>
          <w:p>
            <w:pPr>
              <w:widowControl/>
              <w:jc w:val="center"/>
              <w:textAlignment w:val="top"/>
              <w:rPr>
                <w:rFonts w:hint="eastAsia" w:ascii="Times New Roman" w:hAnsi="Times New Roman" w:eastAsia="仿宋_GB2312" w:cs="仿宋_GB2312"/>
                <w:bCs/>
                <w:color w:val="000000"/>
                <w:sz w:val="24"/>
              </w:rPr>
            </w:pPr>
            <w:r>
              <w:rPr>
                <w:rFonts w:hint="eastAsia" w:ascii="Times New Roman" w:hAnsi="Times New Roman" w:eastAsia="仿宋_GB2312" w:cs="仿宋_GB2312"/>
                <w:bCs/>
                <w:color w:val="000000"/>
                <w:kern w:val="0"/>
                <w:sz w:val="24"/>
                <w:lang w:bidi="ar"/>
              </w:rPr>
              <w:t>职称</w:t>
            </w:r>
          </w:p>
        </w:tc>
        <w:tc>
          <w:tcPr>
            <w:tcW w:w="430" w:type="pct"/>
            <w:tcBorders>
              <w:top w:val="single" w:color="auto" w:sz="4" w:space="0"/>
              <w:left w:val="single" w:color="auto" w:sz="4" w:space="0"/>
              <w:bottom w:val="single" w:color="000000" w:sz="4" w:space="0"/>
              <w:right w:val="single" w:color="000000" w:sz="4" w:space="0"/>
            </w:tcBorders>
            <w:noWrap w:val="0"/>
            <w:vAlign w:val="center"/>
          </w:tcPr>
          <w:p>
            <w:pPr>
              <w:widowControl/>
              <w:jc w:val="center"/>
              <w:textAlignment w:val="top"/>
              <w:rPr>
                <w:rFonts w:hint="eastAsia" w:ascii="Times New Roman" w:hAnsi="Times New Roman" w:eastAsia="仿宋_GB2312" w:cs="仿宋_GB2312"/>
                <w:bCs/>
                <w:color w:val="000000"/>
                <w:kern w:val="0"/>
                <w:sz w:val="24"/>
                <w:lang w:val="en-US" w:eastAsia="zh-CN" w:bidi="ar"/>
              </w:rPr>
            </w:pPr>
            <w:r>
              <w:rPr>
                <w:rFonts w:hint="eastAsia" w:ascii="Times New Roman" w:hAnsi="Times New Roman" w:eastAsia="仿宋_GB2312" w:cs="仿宋_GB2312"/>
                <w:bCs/>
                <w:color w:val="000000"/>
                <w:kern w:val="0"/>
                <w:sz w:val="24"/>
                <w:lang w:val="en-US" w:eastAsia="zh-CN" w:bidi="ar"/>
              </w:rPr>
              <w:t>专业</w:t>
            </w:r>
          </w:p>
          <w:p>
            <w:pPr>
              <w:widowControl/>
              <w:jc w:val="center"/>
              <w:textAlignment w:val="top"/>
              <w:rPr>
                <w:rFonts w:hint="default" w:ascii="Times New Roman" w:hAnsi="Times New Roman" w:eastAsia="仿宋_GB2312" w:cs="仿宋_GB2312"/>
                <w:bCs/>
                <w:color w:val="000000"/>
                <w:kern w:val="0"/>
                <w:sz w:val="24"/>
                <w:lang w:val="en-US" w:eastAsia="zh-CN" w:bidi="ar"/>
              </w:rPr>
            </w:pPr>
            <w:r>
              <w:rPr>
                <w:rFonts w:hint="eastAsia" w:ascii="Times New Roman" w:hAnsi="Times New Roman" w:eastAsia="仿宋_GB2312" w:cs="仿宋_GB2312"/>
                <w:bCs/>
                <w:color w:val="000000"/>
                <w:kern w:val="0"/>
                <w:sz w:val="24"/>
                <w:lang w:val="en-US" w:eastAsia="zh-CN" w:bidi="ar"/>
              </w:rPr>
              <w:t>方向</w:t>
            </w:r>
          </w:p>
        </w:tc>
        <w:tc>
          <w:tcPr>
            <w:tcW w:w="403" w:type="pct"/>
            <w:tcBorders>
              <w:top w:val="single" w:color="auto" w:sz="4" w:space="0"/>
              <w:left w:val="single" w:color="000000" w:sz="4" w:space="0"/>
              <w:bottom w:val="single" w:color="000000" w:sz="4" w:space="0"/>
              <w:right w:val="single" w:color="auto" w:sz="4" w:space="0"/>
            </w:tcBorders>
            <w:noWrap w:val="0"/>
            <w:vAlign w:val="center"/>
          </w:tcPr>
          <w:p>
            <w:pPr>
              <w:widowControl/>
              <w:jc w:val="center"/>
              <w:textAlignment w:val="top"/>
              <w:rPr>
                <w:rFonts w:hint="eastAsia" w:ascii="Times New Roman" w:hAnsi="Times New Roman" w:eastAsia="仿宋_GB2312" w:cs="仿宋_GB2312"/>
                <w:bCs/>
                <w:color w:val="000000"/>
                <w:sz w:val="24"/>
                <w:lang w:eastAsia="zh-CN"/>
              </w:rPr>
            </w:pPr>
            <w:r>
              <w:rPr>
                <w:rFonts w:hint="eastAsia" w:ascii="Times New Roman" w:hAnsi="Times New Roman" w:eastAsia="仿宋_GB2312" w:cs="仿宋_GB2312"/>
                <w:bCs/>
                <w:color w:val="000000"/>
                <w:kern w:val="0"/>
                <w:sz w:val="24"/>
                <w:lang w:val="en-US" w:eastAsia="zh-CN" w:bidi="ar"/>
              </w:rPr>
              <w:t>手机号码</w:t>
            </w:r>
          </w:p>
        </w:tc>
        <w:tc>
          <w:tcPr>
            <w:tcW w:w="589" w:type="pct"/>
            <w:tcBorders>
              <w:top w:val="single" w:color="auto" w:sz="4" w:space="0"/>
              <w:left w:val="single" w:color="auto" w:sz="4" w:space="0"/>
              <w:bottom w:val="single" w:color="000000" w:sz="4" w:space="0"/>
              <w:right w:val="single" w:color="auto" w:sz="4" w:space="0"/>
            </w:tcBorders>
            <w:noWrap w:val="0"/>
            <w:vAlign w:val="center"/>
          </w:tcPr>
          <w:p>
            <w:pPr>
              <w:widowControl/>
              <w:jc w:val="center"/>
              <w:textAlignment w:val="top"/>
              <w:rPr>
                <w:rFonts w:hint="eastAsia" w:ascii="Times New Roman" w:hAnsi="Times New Roman" w:eastAsia="仿宋_GB2312" w:cs="仿宋_GB2312"/>
                <w:bCs/>
                <w:color w:val="000000"/>
                <w:kern w:val="0"/>
                <w:sz w:val="24"/>
                <w:lang w:val="en-US" w:eastAsia="zh-CN" w:bidi="ar"/>
              </w:rPr>
            </w:pPr>
            <w:r>
              <w:rPr>
                <w:rFonts w:hint="eastAsia" w:ascii="Times New Roman" w:hAnsi="Times New Roman" w:eastAsia="仿宋_GB2312" w:cs="仿宋_GB2312"/>
                <w:bCs/>
                <w:color w:val="000000"/>
                <w:kern w:val="0"/>
                <w:sz w:val="24"/>
                <w:lang w:val="en-US" w:eastAsia="zh-CN" w:bidi="ar"/>
              </w:rPr>
              <w:t>是否上届成员</w:t>
            </w:r>
          </w:p>
        </w:tc>
      </w:tr>
      <w:tr>
        <w:tblPrEx>
          <w:tblCellMar>
            <w:top w:w="15" w:type="dxa"/>
            <w:left w:w="15" w:type="dxa"/>
            <w:bottom w:w="15" w:type="dxa"/>
            <w:right w:w="15" w:type="dxa"/>
          </w:tblCellMar>
        </w:tblPrEx>
        <w:trPr>
          <w:trHeight w:val="412" w:hRule="atLeast"/>
        </w:trPr>
        <w:tc>
          <w:tcPr>
            <w:tcW w:w="36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imes New Roman" w:hAnsi="Times New Roman" w:eastAsia="仿宋_GB2312" w:cs="仿宋_GB2312"/>
                <w:color w:val="000000"/>
                <w:sz w:val="24"/>
                <w:lang w:val="en-US" w:eastAsia="zh-CN"/>
              </w:rPr>
            </w:pPr>
            <w:r>
              <w:rPr>
                <w:rFonts w:hint="eastAsia" w:ascii="Times New Roman" w:hAnsi="Times New Roman" w:eastAsia="仿宋_GB2312" w:cs="仿宋_GB2312"/>
                <w:color w:val="000000"/>
                <w:sz w:val="24"/>
                <w:lang w:val="en-US" w:eastAsia="zh-CN"/>
              </w:rPr>
              <w:t>1</w:t>
            </w:r>
          </w:p>
        </w:tc>
        <w:tc>
          <w:tcPr>
            <w:tcW w:w="507" w:type="pct"/>
            <w:tcBorders>
              <w:top w:val="single" w:color="000000" w:sz="4" w:space="0"/>
              <w:left w:val="single" w:color="000000" w:sz="4" w:space="0"/>
              <w:bottom w:val="single" w:color="000000" w:sz="4" w:space="0"/>
              <w:right w:val="single" w:color="auto" w:sz="4" w:space="0"/>
            </w:tcBorders>
            <w:noWrap w:val="0"/>
            <w:vAlign w:val="center"/>
          </w:tcPr>
          <w:p>
            <w:pPr>
              <w:spacing w:line="240" w:lineRule="auto"/>
              <w:jc w:val="center"/>
              <w:rPr>
                <w:rFonts w:hint="eastAsia" w:ascii="Times New Roman" w:hAnsi="Times New Roman" w:eastAsia="仿宋_GB2312" w:cs="仿宋_GB2312"/>
                <w:color w:val="000000"/>
                <w:sz w:val="24"/>
              </w:rPr>
            </w:pPr>
          </w:p>
        </w:tc>
        <w:tc>
          <w:tcPr>
            <w:tcW w:w="731" w:type="pct"/>
            <w:tcBorders>
              <w:top w:val="single" w:color="000000" w:sz="4" w:space="0"/>
              <w:left w:val="single" w:color="auto" w:sz="4" w:space="0"/>
              <w:bottom w:val="single" w:color="000000" w:sz="4" w:space="0"/>
              <w:right w:val="single" w:color="000000" w:sz="4" w:space="0"/>
            </w:tcBorders>
            <w:noWrap w:val="0"/>
            <w:vAlign w:val="center"/>
          </w:tcPr>
          <w:p>
            <w:pPr>
              <w:spacing w:line="240" w:lineRule="auto"/>
              <w:jc w:val="center"/>
              <w:rPr>
                <w:rFonts w:hint="eastAsia" w:ascii="Times New Roman" w:hAnsi="Times New Roman" w:eastAsia="仿宋_GB2312" w:cs="仿宋_GB2312"/>
                <w:color w:val="000000"/>
                <w:sz w:val="24"/>
              </w:rPr>
            </w:pPr>
          </w:p>
        </w:tc>
        <w:tc>
          <w:tcPr>
            <w:tcW w:w="521" w:type="pct"/>
            <w:tcBorders>
              <w:top w:val="single" w:color="000000" w:sz="4" w:space="0"/>
              <w:left w:val="single" w:color="000000" w:sz="4" w:space="0"/>
              <w:bottom w:val="single" w:color="000000" w:sz="4" w:space="0"/>
              <w:right w:val="single" w:color="auto" w:sz="4" w:space="0"/>
            </w:tcBorders>
            <w:noWrap w:val="0"/>
            <w:vAlign w:val="center"/>
          </w:tcPr>
          <w:p>
            <w:pPr>
              <w:spacing w:line="240" w:lineRule="auto"/>
              <w:jc w:val="center"/>
              <w:rPr>
                <w:rFonts w:hint="eastAsia" w:ascii="Times New Roman" w:hAnsi="Times New Roman" w:eastAsia="仿宋_GB2312" w:cs="仿宋_GB2312"/>
                <w:color w:val="000000"/>
                <w:sz w:val="18"/>
                <w:szCs w:val="18"/>
              </w:rPr>
            </w:pPr>
          </w:p>
        </w:tc>
        <w:tc>
          <w:tcPr>
            <w:tcW w:w="256" w:type="pct"/>
            <w:tcBorders>
              <w:top w:val="single" w:color="000000" w:sz="4" w:space="0"/>
              <w:left w:val="single" w:color="auto" w:sz="4" w:space="0"/>
              <w:bottom w:val="single" w:color="000000" w:sz="4" w:space="0"/>
              <w:right w:val="single" w:color="000000" w:sz="4" w:space="0"/>
            </w:tcBorders>
            <w:noWrap w:val="0"/>
            <w:vAlign w:val="center"/>
          </w:tcPr>
          <w:p>
            <w:pPr>
              <w:spacing w:line="240" w:lineRule="auto"/>
              <w:jc w:val="center"/>
              <w:rPr>
                <w:rFonts w:hint="eastAsia" w:ascii="Times New Roman" w:hAnsi="Times New Roman" w:eastAsia="仿宋_GB2312" w:cs="仿宋_GB2312"/>
                <w:color w:val="000000"/>
                <w:sz w:val="18"/>
                <w:szCs w:val="18"/>
              </w:rPr>
            </w:pPr>
          </w:p>
        </w:tc>
        <w:tc>
          <w:tcPr>
            <w:tcW w:w="415" w:type="pct"/>
            <w:tcBorders>
              <w:top w:val="single" w:color="000000" w:sz="4" w:space="0"/>
              <w:left w:val="single" w:color="000000" w:sz="4" w:space="0"/>
              <w:bottom w:val="single" w:color="000000" w:sz="4" w:space="0"/>
              <w:right w:val="single" w:color="auto" w:sz="4" w:space="0"/>
            </w:tcBorders>
            <w:noWrap w:val="0"/>
            <w:vAlign w:val="center"/>
          </w:tcPr>
          <w:p>
            <w:pPr>
              <w:spacing w:line="240" w:lineRule="auto"/>
              <w:jc w:val="center"/>
              <w:rPr>
                <w:rFonts w:hint="default" w:ascii="Times New Roman" w:hAnsi="Times New Roman" w:eastAsia="仿宋_GB2312" w:cs="仿宋_GB2312"/>
                <w:color w:val="000000"/>
                <w:sz w:val="18"/>
                <w:szCs w:val="18"/>
                <w:lang w:val="en-US" w:eastAsia="zh-CN"/>
              </w:rPr>
            </w:pPr>
            <w:r>
              <w:rPr>
                <w:rFonts w:hint="eastAsia" w:ascii="Times New Roman" w:hAnsi="Times New Roman" w:eastAsia="仿宋_GB2312" w:cs="仿宋_GB2312"/>
                <w:color w:val="000000"/>
                <w:sz w:val="18"/>
                <w:szCs w:val="18"/>
                <w:lang w:val="en-US" w:eastAsia="zh-CN"/>
              </w:rPr>
              <w:t>1984/10</w:t>
            </w:r>
          </w:p>
        </w:tc>
        <w:tc>
          <w:tcPr>
            <w:tcW w:w="389" w:type="pct"/>
            <w:tcBorders>
              <w:top w:val="single" w:color="000000" w:sz="4" w:space="0"/>
              <w:left w:val="single" w:color="auto" w:sz="4" w:space="0"/>
              <w:bottom w:val="single" w:color="000000" w:sz="4" w:space="0"/>
              <w:right w:val="single" w:color="000000" w:sz="4" w:space="0"/>
            </w:tcBorders>
            <w:noWrap w:val="0"/>
            <w:vAlign w:val="center"/>
          </w:tcPr>
          <w:p>
            <w:pPr>
              <w:spacing w:line="240" w:lineRule="auto"/>
              <w:jc w:val="center"/>
              <w:rPr>
                <w:rFonts w:hint="eastAsia" w:ascii="Times New Roman" w:hAnsi="Times New Roman" w:eastAsia="仿宋_GB2312" w:cs="仿宋_GB2312"/>
                <w:color w:val="000000"/>
                <w:sz w:val="18"/>
                <w:szCs w:val="18"/>
              </w:rPr>
            </w:pPr>
          </w:p>
        </w:tc>
        <w:tc>
          <w:tcPr>
            <w:tcW w:w="388" w:type="pct"/>
            <w:tcBorders>
              <w:top w:val="single" w:color="000000" w:sz="4" w:space="0"/>
              <w:left w:val="single" w:color="000000" w:sz="4" w:space="0"/>
              <w:bottom w:val="single" w:color="000000" w:sz="4" w:space="0"/>
              <w:right w:val="single" w:color="auto" w:sz="4" w:space="0"/>
            </w:tcBorders>
            <w:noWrap w:val="0"/>
            <w:vAlign w:val="center"/>
          </w:tcPr>
          <w:p>
            <w:pPr>
              <w:spacing w:line="240" w:lineRule="auto"/>
              <w:jc w:val="center"/>
              <w:rPr>
                <w:rFonts w:hint="eastAsia" w:ascii="Times New Roman" w:hAnsi="Times New Roman" w:eastAsia="仿宋_GB2312" w:cs="仿宋_GB2312"/>
                <w:color w:val="000000"/>
                <w:sz w:val="18"/>
                <w:szCs w:val="18"/>
              </w:rPr>
            </w:pPr>
          </w:p>
        </w:tc>
        <w:tc>
          <w:tcPr>
            <w:tcW w:w="430" w:type="pct"/>
            <w:tcBorders>
              <w:top w:val="single" w:color="000000" w:sz="4" w:space="0"/>
              <w:left w:val="single" w:color="auto" w:sz="4" w:space="0"/>
              <w:bottom w:val="single" w:color="000000" w:sz="4" w:space="0"/>
              <w:right w:val="single" w:color="000000" w:sz="4" w:space="0"/>
            </w:tcBorders>
            <w:noWrap w:val="0"/>
            <w:vAlign w:val="center"/>
          </w:tcPr>
          <w:p>
            <w:pPr>
              <w:spacing w:line="240" w:lineRule="auto"/>
              <w:jc w:val="center"/>
              <w:rPr>
                <w:rFonts w:hint="eastAsia" w:ascii="Times New Roman" w:hAnsi="Times New Roman" w:eastAsia="仿宋_GB2312" w:cs="仿宋_GB2312"/>
                <w:color w:val="000000"/>
                <w:sz w:val="18"/>
                <w:szCs w:val="18"/>
              </w:rPr>
            </w:pPr>
          </w:p>
        </w:tc>
        <w:tc>
          <w:tcPr>
            <w:tcW w:w="403" w:type="pct"/>
            <w:tcBorders>
              <w:top w:val="single" w:color="000000" w:sz="4" w:space="0"/>
              <w:left w:val="single" w:color="000000" w:sz="4" w:space="0"/>
              <w:bottom w:val="single" w:color="000000" w:sz="4" w:space="0"/>
              <w:right w:val="single" w:color="auto" w:sz="4" w:space="0"/>
            </w:tcBorders>
            <w:noWrap w:val="0"/>
            <w:vAlign w:val="center"/>
          </w:tcPr>
          <w:p>
            <w:pPr>
              <w:spacing w:line="240" w:lineRule="auto"/>
              <w:jc w:val="center"/>
              <w:rPr>
                <w:rFonts w:hint="eastAsia" w:ascii="Times New Roman" w:hAnsi="Times New Roman" w:eastAsia="仿宋_GB2312" w:cs="仿宋_GB2312"/>
                <w:color w:val="000000"/>
                <w:sz w:val="18"/>
                <w:szCs w:val="18"/>
              </w:rPr>
            </w:pPr>
          </w:p>
        </w:tc>
        <w:tc>
          <w:tcPr>
            <w:tcW w:w="589" w:type="pct"/>
            <w:tcBorders>
              <w:top w:val="single" w:color="000000" w:sz="4" w:space="0"/>
              <w:left w:val="single" w:color="auto" w:sz="4" w:space="0"/>
              <w:bottom w:val="single" w:color="000000" w:sz="4" w:space="0"/>
              <w:right w:val="single" w:color="000000" w:sz="4" w:space="0"/>
            </w:tcBorders>
            <w:noWrap w:val="0"/>
            <w:vAlign w:val="center"/>
          </w:tcPr>
          <w:p>
            <w:pPr>
              <w:spacing w:line="240" w:lineRule="auto"/>
              <w:jc w:val="center"/>
              <w:rPr>
                <w:rFonts w:hint="eastAsia" w:ascii="Times New Roman" w:hAnsi="Times New Roman" w:eastAsia="仿宋_GB2312" w:cs="仿宋_GB2312"/>
                <w:color w:val="000000"/>
                <w:sz w:val="18"/>
                <w:szCs w:val="18"/>
              </w:rPr>
            </w:pPr>
          </w:p>
        </w:tc>
      </w:tr>
      <w:tr>
        <w:tblPrEx>
          <w:tblCellMar>
            <w:top w:w="15" w:type="dxa"/>
            <w:left w:w="15" w:type="dxa"/>
            <w:bottom w:w="15" w:type="dxa"/>
            <w:right w:w="15" w:type="dxa"/>
          </w:tblCellMar>
        </w:tblPrEx>
        <w:trPr>
          <w:trHeight w:val="412" w:hRule="atLeast"/>
        </w:trPr>
        <w:tc>
          <w:tcPr>
            <w:tcW w:w="36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imes New Roman" w:hAnsi="Times New Roman" w:eastAsia="仿宋_GB2312" w:cs="仿宋_GB2312"/>
                <w:color w:val="000000"/>
                <w:sz w:val="24"/>
                <w:lang w:val="en-US" w:eastAsia="zh-CN"/>
              </w:rPr>
            </w:pPr>
            <w:r>
              <w:rPr>
                <w:rFonts w:hint="eastAsia" w:ascii="Times New Roman" w:hAnsi="Times New Roman" w:eastAsia="仿宋_GB2312" w:cs="仿宋_GB2312"/>
                <w:color w:val="000000"/>
                <w:sz w:val="24"/>
                <w:lang w:val="en-US" w:eastAsia="zh-CN"/>
              </w:rPr>
              <w:t>2</w:t>
            </w:r>
          </w:p>
        </w:tc>
        <w:tc>
          <w:tcPr>
            <w:tcW w:w="507" w:type="pct"/>
            <w:tcBorders>
              <w:top w:val="single" w:color="000000" w:sz="4" w:space="0"/>
              <w:left w:val="single" w:color="000000" w:sz="4" w:space="0"/>
              <w:bottom w:val="single" w:color="000000" w:sz="4" w:space="0"/>
              <w:right w:val="single" w:color="auto" w:sz="4" w:space="0"/>
            </w:tcBorders>
            <w:noWrap w:val="0"/>
            <w:vAlign w:val="center"/>
          </w:tcPr>
          <w:p>
            <w:pPr>
              <w:spacing w:line="240" w:lineRule="auto"/>
              <w:jc w:val="center"/>
              <w:rPr>
                <w:rFonts w:hint="eastAsia" w:ascii="Times New Roman" w:hAnsi="Times New Roman" w:eastAsia="仿宋_GB2312" w:cs="仿宋_GB2312"/>
                <w:color w:val="000000"/>
                <w:sz w:val="24"/>
              </w:rPr>
            </w:pPr>
          </w:p>
        </w:tc>
        <w:tc>
          <w:tcPr>
            <w:tcW w:w="731" w:type="pct"/>
            <w:tcBorders>
              <w:top w:val="single" w:color="000000" w:sz="4" w:space="0"/>
              <w:left w:val="single" w:color="auto" w:sz="4" w:space="0"/>
              <w:bottom w:val="single" w:color="000000" w:sz="4" w:space="0"/>
              <w:right w:val="single" w:color="000000" w:sz="4" w:space="0"/>
            </w:tcBorders>
            <w:noWrap w:val="0"/>
            <w:vAlign w:val="center"/>
          </w:tcPr>
          <w:p>
            <w:pPr>
              <w:spacing w:line="240" w:lineRule="auto"/>
              <w:jc w:val="center"/>
              <w:rPr>
                <w:rFonts w:hint="eastAsia" w:ascii="Times New Roman" w:hAnsi="Times New Roman" w:eastAsia="仿宋_GB2312" w:cs="仿宋_GB2312"/>
                <w:color w:val="000000"/>
                <w:sz w:val="24"/>
              </w:rPr>
            </w:pPr>
          </w:p>
        </w:tc>
        <w:tc>
          <w:tcPr>
            <w:tcW w:w="521" w:type="pct"/>
            <w:tcBorders>
              <w:top w:val="single" w:color="000000" w:sz="4" w:space="0"/>
              <w:left w:val="single" w:color="000000" w:sz="4" w:space="0"/>
              <w:bottom w:val="single" w:color="000000" w:sz="4" w:space="0"/>
              <w:right w:val="single" w:color="auto" w:sz="4" w:space="0"/>
            </w:tcBorders>
            <w:noWrap w:val="0"/>
            <w:vAlign w:val="center"/>
          </w:tcPr>
          <w:p>
            <w:pPr>
              <w:spacing w:line="240" w:lineRule="auto"/>
              <w:jc w:val="center"/>
              <w:rPr>
                <w:rFonts w:hint="eastAsia" w:ascii="Times New Roman" w:hAnsi="Times New Roman" w:eastAsia="仿宋_GB2312" w:cs="仿宋_GB2312"/>
                <w:color w:val="000000"/>
                <w:sz w:val="18"/>
                <w:szCs w:val="18"/>
              </w:rPr>
            </w:pPr>
          </w:p>
        </w:tc>
        <w:tc>
          <w:tcPr>
            <w:tcW w:w="256" w:type="pct"/>
            <w:tcBorders>
              <w:top w:val="single" w:color="000000" w:sz="4" w:space="0"/>
              <w:left w:val="single" w:color="auto" w:sz="4" w:space="0"/>
              <w:bottom w:val="single" w:color="000000" w:sz="4" w:space="0"/>
              <w:right w:val="single" w:color="000000" w:sz="4" w:space="0"/>
            </w:tcBorders>
            <w:noWrap w:val="0"/>
            <w:vAlign w:val="center"/>
          </w:tcPr>
          <w:p>
            <w:pPr>
              <w:spacing w:line="240" w:lineRule="auto"/>
              <w:jc w:val="center"/>
              <w:rPr>
                <w:rFonts w:hint="eastAsia" w:ascii="Times New Roman" w:hAnsi="Times New Roman" w:eastAsia="仿宋_GB2312" w:cs="仿宋_GB2312"/>
                <w:color w:val="000000"/>
                <w:sz w:val="18"/>
                <w:szCs w:val="18"/>
              </w:rPr>
            </w:pPr>
          </w:p>
        </w:tc>
        <w:tc>
          <w:tcPr>
            <w:tcW w:w="415" w:type="pct"/>
            <w:tcBorders>
              <w:top w:val="single" w:color="000000" w:sz="4" w:space="0"/>
              <w:left w:val="single" w:color="000000" w:sz="4" w:space="0"/>
              <w:bottom w:val="single" w:color="000000" w:sz="4" w:space="0"/>
              <w:right w:val="single" w:color="auto" w:sz="4" w:space="0"/>
            </w:tcBorders>
            <w:noWrap w:val="0"/>
            <w:vAlign w:val="center"/>
          </w:tcPr>
          <w:p>
            <w:pPr>
              <w:spacing w:line="240" w:lineRule="auto"/>
              <w:jc w:val="center"/>
              <w:rPr>
                <w:rFonts w:hint="eastAsia" w:ascii="Times New Roman" w:hAnsi="Times New Roman" w:eastAsia="仿宋_GB2312" w:cs="仿宋_GB2312"/>
                <w:color w:val="000000"/>
                <w:sz w:val="18"/>
                <w:szCs w:val="18"/>
              </w:rPr>
            </w:pPr>
          </w:p>
        </w:tc>
        <w:tc>
          <w:tcPr>
            <w:tcW w:w="389" w:type="pct"/>
            <w:tcBorders>
              <w:top w:val="single" w:color="000000" w:sz="4" w:space="0"/>
              <w:left w:val="single" w:color="auto" w:sz="4" w:space="0"/>
              <w:bottom w:val="single" w:color="000000" w:sz="4" w:space="0"/>
              <w:right w:val="single" w:color="000000" w:sz="4" w:space="0"/>
            </w:tcBorders>
            <w:noWrap w:val="0"/>
            <w:vAlign w:val="center"/>
          </w:tcPr>
          <w:p>
            <w:pPr>
              <w:spacing w:line="240" w:lineRule="auto"/>
              <w:jc w:val="center"/>
              <w:rPr>
                <w:rFonts w:hint="eastAsia" w:ascii="Times New Roman" w:hAnsi="Times New Roman" w:eastAsia="仿宋_GB2312" w:cs="仿宋_GB2312"/>
                <w:color w:val="000000"/>
                <w:sz w:val="18"/>
                <w:szCs w:val="18"/>
              </w:rPr>
            </w:pPr>
          </w:p>
        </w:tc>
        <w:tc>
          <w:tcPr>
            <w:tcW w:w="388" w:type="pct"/>
            <w:tcBorders>
              <w:top w:val="single" w:color="000000" w:sz="4" w:space="0"/>
              <w:left w:val="single" w:color="000000" w:sz="4" w:space="0"/>
              <w:bottom w:val="single" w:color="000000" w:sz="4" w:space="0"/>
              <w:right w:val="single" w:color="auto" w:sz="4" w:space="0"/>
            </w:tcBorders>
            <w:noWrap w:val="0"/>
            <w:vAlign w:val="center"/>
          </w:tcPr>
          <w:p>
            <w:pPr>
              <w:spacing w:line="240" w:lineRule="auto"/>
              <w:jc w:val="center"/>
              <w:rPr>
                <w:rFonts w:hint="eastAsia" w:ascii="Times New Roman" w:hAnsi="Times New Roman" w:eastAsia="仿宋_GB2312" w:cs="仿宋_GB2312"/>
                <w:color w:val="000000"/>
                <w:sz w:val="18"/>
                <w:szCs w:val="18"/>
              </w:rPr>
            </w:pPr>
          </w:p>
        </w:tc>
        <w:tc>
          <w:tcPr>
            <w:tcW w:w="430" w:type="pct"/>
            <w:tcBorders>
              <w:top w:val="single" w:color="000000" w:sz="4" w:space="0"/>
              <w:left w:val="single" w:color="auto" w:sz="4" w:space="0"/>
              <w:bottom w:val="single" w:color="000000" w:sz="4" w:space="0"/>
              <w:right w:val="single" w:color="000000" w:sz="4" w:space="0"/>
            </w:tcBorders>
            <w:noWrap w:val="0"/>
            <w:vAlign w:val="center"/>
          </w:tcPr>
          <w:p>
            <w:pPr>
              <w:spacing w:line="240" w:lineRule="auto"/>
              <w:jc w:val="center"/>
              <w:rPr>
                <w:rFonts w:hint="eastAsia" w:ascii="Times New Roman" w:hAnsi="Times New Roman" w:eastAsia="仿宋_GB2312" w:cs="仿宋_GB2312"/>
                <w:color w:val="000000"/>
                <w:sz w:val="18"/>
                <w:szCs w:val="18"/>
              </w:rPr>
            </w:pPr>
          </w:p>
        </w:tc>
        <w:tc>
          <w:tcPr>
            <w:tcW w:w="403" w:type="pct"/>
            <w:tcBorders>
              <w:top w:val="single" w:color="000000" w:sz="4" w:space="0"/>
              <w:left w:val="single" w:color="000000" w:sz="4" w:space="0"/>
              <w:bottom w:val="single" w:color="000000" w:sz="4" w:space="0"/>
              <w:right w:val="single" w:color="auto" w:sz="4" w:space="0"/>
            </w:tcBorders>
            <w:noWrap w:val="0"/>
            <w:vAlign w:val="center"/>
          </w:tcPr>
          <w:p>
            <w:pPr>
              <w:spacing w:line="240" w:lineRule="auto"/>
              <w:jc w:val="center"/>
              <w:rPr>
                <w:rFonts w:hint="eastAsia" w:ascii="Times New Roman" w:hAnsi="Times New Roman" w:eastAsia="仿宋_GB2312" w:cs="仿宋_GB2312"/>
                <w:color w:val="000000"/>
                <w:sz w:val="18"/>
                <w:szCs w:val="18"/>
              </w:rPr>
            </w:pPr>
          </w:p>
        </w:tc>
        <w:tc>
          <w:tcPr>
            <w:tcW w:w="589" w:type="pct"/>
            <w:tcBorders>
              <w:top w:val="single" w:color="000000" w:sz="4" w:space="0"/>
              <w:left w:val="single" w:color="auto" w:sz="4" w:space="0"/>
              <w:bottom w:val="single" w:color="000000" w:sz="4" w:space="0"/>
              <w:right w:val="single" w:color="000000" w:sz="4" w:space="0"/>
            </w:tcBorders>
            <w:noWrap w:val="0"/>
            <w:vAlign w:val="center"/>
          </w:tcPr>
          <w:p>
            <w:pPr>
              <w:spacing w:line="240" w:lineRule="auto"/>
              <w:jc w:val="center"/>
              <w:rPr>
                <w:rFonts w:hint="eastAsia" w:ascii="Times New Roman" w:hAnsi="Times New Roman" w:eastAsia="仿宋_GB2312" w:cs="仿宋_GB2312"/>
                <w:color w:val="000000"/>
                <w:sz w:val="18"/>
                <w:szCs w:val="18"/>
              </w:rPr>
            </w:pPr>
          </w:p>
        </w:tc>
      </w:tr>
      <w:tr>
        <w:tblPrEx>
          <w:tblCellMar>
            <w:top w:w="15" w:type="dxa"/>
            <w:left w:w="15" w:type="dxa"/>
            <w:bottom w:w="15" w:type="dxa"/>
            <w:right w:w="15" w:type="dxa"/>
          </w:tblCellMar>
        </w:tblPrEx>
        <w:trPr>
          <w:trHeight w:val="412" w:hRule="atLeast"/>
        </w:trPr>
        <w:tc>
          <w:tcPr>
            <w:tcW w:w="36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imes New Roman" w:hAnsi="Times New Roman" w:eastAsia="仿宋_GB2312" w:cs="仿宋_GB2312"/>
                <w:color w:val="000000"/>
                <w:sz w:val="24"/>
              </w:rPr>
            </w:pPr>
          </w:p>
        </w:tc>
        <w:tc>
          <w:tcPr>
            <w:tcW w:w="507" w:type="pct"/>
            <w:tcBorders>
              <w:top w:val="single" w:color="000000" w:sz="4" w:space="0"/>
              <w:left w:val="single" w:color="000000" w:sz="4" w:space="0"/>
              <w:bottom w:val="single" w:color="000000" w:sz="4" w:space="0"/>
              <w:right w:val="single" w:color="auto" w:sz="4" w:space="0"/>
            </w:tcBorders>
            <w:noWrap w:val="0"/>
            <w:vAlign w:val="center"/>
          </w:tcPr>
          <w:p>
            <w:pPr>
              <w:spacing w:line="240" w:lineRule="auto"/>
              <w:jc w:val="center"/>
              <w:rPr>
                <w:rFonts w:hint="eastAsia" w:ascii="Times New Roman" w:hAnsi="Times New Roman" w:eastAsia="仿宋_GB2312" w:cs="仿宋_GB2312"/>
                <w:color w:val="000000"/>
                <w:sz w:val="24"/>
              </w:rPr>
            </w:pPr>
          </w:p>
        </w:tc>
        <w:tc>
          <w:tcPr>
            <w:tcW w:w="731" w:type="pct"/>
            <w:tcBorders>
              <w:top w:val="single" w:color="000000" w:sz="4" w:space="0"/>
              <w:left w:val="single" w:color="auto" w:sz="4" w:space="0"/>
              <w:bottom w:val="single" w:color="000000" w:sz="4" w:space="0"/>
              <w:right w:val="single" w:color="000000" w:sz="4" w:space="0"/>
            </w:tcBorders>
            <w:noWrap w:val="0"/>
            <w:vAlign w:val="center"/>
          </w:tcPr>
          <w:p>
            <w:pPr>
              <w:spacing w:line="240" w:lineRule="auto"/>
              <w:jc w:val="center"/>
              <w:rPr>
                <w:rFonts w:hint="eastAsia" w:ascii="Times New Roman" w:hAnsi="Times New Roman" w:eastAsia="仿宋_GB2312" w:cs="仿宋_GB2312"/>
                <w:color w:val="000000"/>
                <w:sz w:val="24"/>
              </w:rPr>
            </w:pPr>
          </w:p>
        </w:tc>
        <w:tc>
          <w:tcPr>
            <w:tcW w:w="521" w:type="pct"/>
            <w:tcBorders>
              <w:top w:val="single" w:color="000000" w:sz="4" w:space="0"/>
              <w:left w:val="single" w:color="000000" w:sz="4" w:space="0"/>
              <w:bottom w:val="single" w:color="000000" w:sz="4" w:space="0"/>
              <w:right w:val="single" w:color="auto" w:sz="4" w:space="0"/>
            </w:tcBorders>
            <w:noWrap w:val="0"/>
            <w:vAlign w:val="center"/>
          </w:tcPr>
          <w:p>
            <w:pPr>
              <w:spacing w:line="240" w:lineRule="auto"/>
              <w:jc w:val="center"/>
              <w:rPr>
                <w:rFonts w:hint="eastAsia" w:ascii="Times New Roman" w:hAnsi="Times New Roman" w:eastAsia="仿宋_GB2312" w:cs="仿宋_GB2312"/>
                <w:color w:val="000000"/>
                <w:sz w:val="18"/>
                <w:szCs w:val="18"/>
              </w:rPr>
            </w:pPr>
          </w:p>
        </w:tc>
        <w:tc>
          <w:tcPr>
            <w:tcW w:w="256" w:type="pct"/>
            <w:tcBorders>
              <w:top w:val="single" w:color="000000" w:sz="4" w:space="0"/>
              <w:left w:val="single" w:color="auto" w:sz="4" w:space="0"/>
              <w:bottom w:val="single" w:color="000000" w:sz="4" w:space="0"/>
              <w:right w:val="single" w:color="000000" w:sz="4" w:space="0"/>
            </w:tcBorders>
            <w:noWrap w:val="0"/>
            <w:vAlign w:val="center"/>
          </w:tcPr>
          <w:p>
            <w:pPr>
              <w:spacing w:line="240" w:lineRule="auto"/>
              <w:jc w:val="center"/>
              <w:rPr>
                <w:rFonts w:hint="eastAsia" w:ascii="Times New Roman" w:hAnsi="Times New Roman" w:eastAsia="仿宋_GB2312" w:cs="仿宋_GB2312"/>
                <w:color w:val="000000"/>
                <w:sz w:val="18"/>
                <w:szCs w:val="18"/>
              </w:rPr>
            </w:pPr>
          </w:p>
        </w:tc>
        <w:tc>
          <w:tcPr>
            <w:tcW w:w="415" w:type="pct"/>
            <w:tcBorders>
              <w:top w:val="single" w:color="000000" w:sz="4" w:space="0"/>
              <w:left w:val="single" w:color="000000" w:sz="4" w:space="0"/>
              <w:bottom w:val="single" w:color="000000" w:sz="4" w:space="0"/>
              <w:right w:val="single" w:color="auto" w:sz="4" w:space="0"/>
            </w:tcBorders>
            <w:noWrap w:val="0"/>
            <w:vAlign w:val="center"/>
          </w:tcPr>
          <w:p>
            <w:pPr>
              <w:spacing w:line="240" w:lineRule="auto"/>
              <w:jc w:val="center"/>
              <w:rPr>
                <w:rFonts w:hint="eastAsia" w:ascii="Times New Roman" w:hAnsi="Times New Roman" w:eastAsia="仿宋_GB2312" w:cs="仿宋_GB2312"/>
                <w:color w:val="000000"/>
                <w:sz w:val="18"/>
                <w:szCs w:val="18"/>
              </w:rPr>
            </w:pPr>
          </w:p>
        </w:tc>
        <w:tc>
          <w:tcPr>
            <w:tcW w:w="389" w:type="pct"/>
            <w:tcBorders>
              <w:top w:val="single" w:color="000000" w:sz="4" w:space="0"/>
              <w:left w:val="single" w:color="auto" w:sz="4" w:space="0"/>
              <w:bottom w:val="single" w:color="000000" w:sz="4" w:space="0"/>
              <w:right w:val="single" w:color="000000" w:sz="4" w:space="0"/>
            </w:tcBorders>
            <w:noWrap w:val="0"/>
            <w:vAlign w:val="center"/>
          </w:tcPr>
          <w:p>
            <w:pPr>
              <w:spacing w:line="240" w:lineRule="auto"/>
              <w:jc w:val="center"/>
              <w:rPr>
                <w:rFonts w:hint="eastAsia" w:ascii="Times New Roman" w:hAnsi="Times New Roman" w:eastAsia="仿宋_GB2312" w:cs="仿宋_GB2312"/>
                <w:color w:val="000000"/>
                <w:sz w:val="18"/>
                <w:szCs w:val="18"/>
              </w:rPr>
            </w:pPr>
          </w:p>
        </w:tc>
        <w:tc>
          <w:tcPr>
            <w:tcW w:w="388" w:type="pct"/>
            <w:tcBorders>
              <w:top w:val="single" w:color="000000" w:sz="4" w:space="0"/>
              <w:left w:val="single" w:color="000000" w:sz="4" w:space="0"/>
              <w:bottom w:val="single" w:color="000000" w:sz="4" w:space="0"/>
              <w:right w:val="single" w:color="auto" w:sz="4" w:space="0"/>
            </w:tcBorders>
            <w:noWrap w:val="0"/>
            <w:vAlign w:val="center"/>
          </w:tcPr>
          <w:p>
            <w:pPr>
              <w:spacing w:line="240" w:lineRule="auto"/>
              <w:jc w:val="center"/>
              <w:rPr>
                <w:rFonts w:hint="eastAsia" w:ascii="Times New Roman" w:hAnsi="Times New Roman" w:eastAsia="仿宋_GB2312" w:cs="仿宋_GB2312"/>
                <w:color w:val="000000"/>
                <w:sz w:val="18"/>
                <w:szCs w:val="18"/>
              </w:rPr>
            </w:pPr>
          </w:p>
        </w:tc>
        <w:tc>
          <w:tcPr>
            <w:tcW w:w="430" w:type="pct"/>
            <w:tcBorders>
              <w:top w:val="single" w:color="000000" w:sz="4" w:space="0"/>
              <w:left w:val="single" w:color="auto" w:sz="4" w:space="0"/>
              <w:bottom w:val="single" w:color="000000" w:sz="4" w:space="0"/>
              <w:right w:val="single" w:color="000000" w:sz="4" w:space="0"/>
            </w:tcBorders>
            <w:noWrap w:val="0"/>
            <w:vAlign w:val="center"/>
          </w:tcPr>
          <w:p>
            <w:pPr>
              <w:spacing w:line="240" w:lineRule="auto"/>
              <w:jc w:val="center"/>
              <w:rPr>
                <w:rFonts w:hint="eastAsia" w:ascii="Times New Roman" w:hAnsi="Times New Roman" w:eastAsia="仿宋_GB2312" w:cs="仿宋_GB2312"/>
                <w:color w:val="000000"/>
                <w:sz w:val="18"/>
                <w:szCs w:val="18"/>
              </w:rPr>
            </w:pPr>
          </w:p>
        </w:tc>
        <w:tc>
          <w:tcPr>
            <w:tcW w:w="403" w:type="pct"/>
            <w:tcBorders>
              <w:top w:val="single" w:color="000000" w:sz="4" w:space="0"/>
              <w:left w:val="single" w:color="000000" w:sz="4" w:space="0"/>
              <w:bottom w:val="single" w:color="000000" w:sz="4" w:space="0"/>
              <w:right w:val="single" w:color="auto" w:sz="4" w:space="0"/>
            </w:tcBorders>
            <w:noWrap w:val="0"/>
            <w:vAlign w:val="center"/>
          </w:tcPr>
          <w:p>
            <w:pPr>
              <w:spacing w:line="240" w:lineRule="auto"/>
              <w:jc w:val="center"/>
              <w:rPr>
                <w:rFonts w:hint="eastAsia" w:ascii="Times New Roman" w:hAnsi="Times New Roman" w:eastAsia="仿宋_GB2312" w:cs="仿宋_GB2312"/>
                <w:color w:val="000000"/>
                <w:sz w:val="18"/>
                <w:szCs w:val="18"/>
              </w:rPr>
            </w:pPr>
          </w:p>
        </w:tc>
        <w:tc>
          <w:tcPr>
            <w:tcW w:w="589" w:type="pct"/>
            <w:tcBorders>
              <w:top w:val="single" w:color="000000" w:sz="4" w:space="0"/>
              <w:left w:val="single" w:color="auto" w:sz="4" w:space="0"/>
              <w:bottom w:val="single" w:color="000000" w:sz="4" w:space="0"/>
              <w:right w:val="single" w:color="000000" w:sz="4" w:space="0"/>
            </w:tcBorders>
            <w:noWrap w:val="0"/>
            <w:vAlign w:val="center"/>
          </w:tcPr>
          <w:p>
            <w:pPr>
              <w:spacing w:line="240" w:lineRule="auto"/>
              <w:jc w:val="center"/>
              <w:rPr>
                <w:rFonts w:hint="eastAsia" w:ascii="Times New Roman" w:hAnsi="Times New Roman" w:eastAsia="仿宋_GB2312" w:cs="仿宋_GB2312"/>
                <w:color w:val="000000"/>
                <w:sz w:val="18"/>
                <w:szCs w:val="18"/>
              </w:rPr>
            </w:pPr>
          </w:p>
        </w:tc>
      </w:tr>
      <w:tr>
        <w:tblPrEx>
          <w:tblCellMar>
            <w:top w:w="15" w:type="dxa"/>
            <w:left w:w="15" w:type="dxa"/>
            <w:bottom w:w="15" w:type="dxa"/>
            <w:right w:w="15" w:type="dxa"/>
          </w:tblCellMar>
        </w:tblPrEx>
        <w:trPr>
          <w:trHeight w:val="412" w:hRule="atLeast"/>
        </w:trPr>
        <w:tc>
          <w:tcPr>
            <w:tcW w:w="36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imes New Roman" w:hAnsi="Times New Roman" w:eastAsia="仿宋_GB2312" w:cs="仿宋_GB2312"/>
                <w:color w:val="000000"/>
                <w:sz w:val="24"/>
              </w:rPr>
            </w:pPr>
          </w:p>
        </w:tc>
        <w:tc>
          <w:tcPr>
            <w:tcW w:w="507" w:type="pct"/>
            <w:tcBorders>
              <w:top w:val="single" w:color="000000" w:sz="4" w:space="0"/>
              <w:left w:val="single" w:color="000000" w:sz="4" w:space="0"/>
              <w:bottom w:val="single" w:color="000000" w:sz="4" w:space="0"/>
              <w:right w:val="single" w:color="auto" w:sz="4" w:space="0"/>
            </w:tcBorders>
            <w:noWrap w:val="0"/>
            <w:vAlign w:val="center"/>
          </w:tcPr>
          <w:p>
            <w:pPr>
              <w:spacing w:line="240" w:lineRule="auto"/>
              <w:jc w:val="center"/>
              <w:rPr>
                <w:rFonts w:hint="eastAsia" w:ascii="Times New Roman" w:hAnsi="Times New Roman" w:eastAsia="仿宋_GB2312" w:cs="仿宋_GB2312"/>
                <w:color w:val="000000"/>
                <w:sz w:val="24"/>
              </w:rPr>
            </w:pPr>
          </w:p>
        </w:tc>
        <w:tc>
          <w:tcPr>
            <w:tcW w:w="731" w:type="pct"/>
            <w:tcBorders>
              <w:top w:val="single" w:color="000000" w:sz="4" w:space="0"/>
              <w:left w:val="single" w:color="auto" w:sz="4" w:space="0"/>
              <w:bottom w:val="single" w:color="000000" w:sz="4" w:space="0"/>
              <w:right w:val="single" w:color="000000" w:sz="4" w:space="0"/>
            </w:tcBorders>
            <w:noWrap w:val="0"/>
            <w:vAlign w:val="center"/>
          </w:tcPr>
          <w:p>
            <w:pPr>
              <w:spacing w:line="240" w:lineRule="auto"/>
              <w:jc w:val="center"/>
              <w:rPr>
                <w:rFonts w:hint="eastAsia" w:ascii="Times New Roman" w:hAnsi="Times New Roman" w:eastAsia="仿宋_GB2312" w:cs="仿宋_GB2312"/>
                <w:color w:val="000000"/>
                <w:sz w:val="24"/>
              </w:rPr>
            </w:pPr>
          </w:p>
        </w:tc>
        <w:tc>
          <w:tcPr>
            <w:tcW w:w="521" w:type="pct"/>
            <w:tcBorders>
              <w:top w:val="single" w:color="000000" w:sz="4" w:space="0"/>
              <w:left w:val="single" w:color="000000" w:sz="4" w:space="0"/>
              <w:bottom w:val="single" w:color="000000" w:sz="4" w:space="0"/>
              <w:right w:val="single" w:color="auto" w:sz="4" w:space="0"/>
            </w:tcBorders>
            <w:noWrap w:val="0"/>
            <w:vAlign w:val="center"/>
          </w:tcPr>
          <w:p>
            <w:pPr>
              <w:spacing w:line="240" w:lineRule="auto"/>
              <w:jc w:val="center"/>
              <w:rPr>
                <w:rFonts w:hint="eastAsia" w:ascii="Times New Roman" w:hAnsi="Times New Roman" w:eastAsia="仿宋_GB2312" w:cs="仿宋_GB2312"/>
                <w:color w:val="000000"/>
                <w:sz w:val="18"/>
                <w:szCs w:val="18"/>
              </w:rPr>
            </w:pPr>
          </w:p>
        </w:tc>
        <w:tc>
          <w:tcPr>
            <w:tcW w:w="256" w:type="pct"/>
            <w:tcBorders>
              <w:top w:val="single" w:color="000000" w:sz="4" w:space="0"/>
              <w:left w:val="single" w:color="auto" w:sz="4" w:space="0"/>
              <w:bottom w:val="single" w:color="000000" w:sz="4" w:space="0"/>
              <w:right w:val="single" w:color="000000" w:sz="4" w:space="0"/>
            </w:tcBorders>
            <w:noWrap w:val="0"/>
            <w:vAlign w:val="center"/>
          </w:tcPr>
          <w:p>
            <w:pPr>
              <w:spacing w:line="240" w:lineRule="auto"/>
              <w:jc w:val="center"/>
              <w:rPr>
                <w:rFonts w:hint="eastAsia" w:ascii="Times New Roman" w:hAnsi="Times New Roman" w:eastAsia="仿宋_GB2312" w:cs="仿宋_GB2312"/>
                <w:color w:val="000000"/>
                <w:sz w:val="18"/>
                <w:szCs w:val="18"/>
              </w:rPr>
            </w:pPr>
          </w:p>
        </w:tc>
        <w:tc>
          <w:tcPr>
            <w:tcW w:w="415" w:type="pct"/>
            <w:tcBorders>
              <w:top w:val="single" w:color="000000" w:sz="4" w:space="0"/>
              <w:left w:val="single" w:color="000000" w:sz="4" w:space="0"/>
              <w:bottom w:val="single" w:color="000000" w:sz="4" w:space="0"/>
              <w:right w:val="single" w:color="auto" w:sz="4" w:space="0"/>
            </w:tcBorders>
            <w:noWrap w:val="0"/>
            <w:vAlign w:val="center"/>
          </w:tcPr>
          <w:p>
            <w:pPr>
              <w:spacing w:line="240" w:lineRule="auto"/>
              <w:jc w:val="center"/>
              <w:rPr>
                <w:rFonts w:hint="eastAsia" w:ascii="Times New Roman" w:hAnsi="Times New Roman" w:eastAsia="仿宋_GB2312" w:cs="仿宋_GB2312"/>
                <w:color w:val="000000"/>
                <w:sz w:val="18"/>
                <w:szCs w:val="18"/>
              </w:rPr>
            </w:pPr>
          </w:p>
        </w:tc>
        <w:tc>
          <w:tcPr>
            <w:tcW w:w="389" w:type="pct"/>
            <w:tcBorders>
              <w:top w:val="single" w:color="000000" w:sz="4" w:space="0"/>
              <w:left w:val="single" w:color="auto" w:sz="4" w:space="0"/>
              <w:bottom w:val="single" w:color="000000" w:sz="4" w:space="0"/>
              <w:right w:val="single" w:color="000000" w:sz="4" w:space="0"/>
            </w:tcBorders>
            <w:noWrap w:val="0"/>
            <w:vAlign w:val="center"/>
          </w:tcPr>
          <w:p>
            <w:pPr>
              <w:spacing w:line="240" w:lineRule="auto"/>
              <w:jc w:val="center"/>
              <w:rPr>
                <w:rFonts w:hint="eastAsia" w:ascii="Times New Roman" w:hAnsi="Times New Roman" w:eastAsia="仿宋_GB2312" w:cs="仿宋_GB2312"/>
                <w:color w:val="000000"/>
                <w:sz w:val="18"/>
                <w:szCs w:val="18"/>
              </w:rPr>
            </w:pPr>
          </w:p>
        </w:tc>
        <w:tc>
          <w:tcPr>
            <w:tcW w:w="388" w:type="pct"/>
            <w:tcBorders>
              <w:top w:val="single" w:color="000000" w:sz="4" w:space="0"/>
              <w:left w:val="single" w:color="000000" w:sz="4" w:space="0"/>
              <w:bottom w:val="single" w:color="000000" w:sz="4" w:space="0"/>
              <w:right w:val="single" w:color="auto" w:sz="4" w:space="0"/>
            </w:tcBorders>
            <w:noWrap w:val="0"/>
            <w:vAlign w:val="center"/>
          </w:tcPr>
          <w:p>
            <w:pPr>
              <w:spacing w:line="240" w:lineRule="auto"/>
              <w:jc w:val="center"/>
              <w:rPr>
                <w:rFonts w:hint="eastAsia" w:ascii="Times New Roman" w:hAnsi="Times New Roman" w:eastAsia="仿宋_GB2312" w:cs="仿宋_GB2312"/>
                <w:color w:val="000000"/>
                <w:sz w:val="18"/>
                <w:szCs w:val="18"/>
              </w:rPr>
            </w:pPr>
          </w:p>
        </w:tc>
        <w:tc>
          <w:tcPr>
            <w:tcW w:w="430" w:type="pct"/>
            <w:tcBorders>
              <w:top w:val="single" w:color="000000" w:sz="4" w:space="0"/>
              <w:left w:val="single" w:color="auto" w:sz="4" w:space="0"/>
              <w:bottom w:val="single" w:color="000000" w:sz="4" w:space="0"/>
              <w:right w:val="single" w:color="000000" w:sz="4" w:space="0"/>
            </w:tcBorders>
            <w:noWrap w:val="0"/>
            <w:vAlign w:val="center"/>
          </w:tcPr>
          <w:p>
            <w:pPr>
              <w:spacing w:line="240" w:lineRule="auto"/>
              <w:jc w:val="center"/>
              <w:rPr>
                <w:rFonts w:hint="eastAsia" w:ascii="Times New Roman" w:hAnsi="Times New Roman" w:eastAsia="仿宋_GB2312" w:cs="仿宋_GB2312"/>
                <w:color w:val="000000"/>
                <w:sz w:val="18"/>
                <w:szCs w:val="18"/>
              </w:rPr>
            </w:pPr>
          </w:p>
        </w:tc>
        <w:tc>
          <w:tcPr>
            <w:tcW w:w="403" w:type="pct"/>
            <w:tcBorders>
              <w:top w:val="single" w:color="000000" w:sz="4" w:space="0"/>
              <w:left w:val="single" w:color="000000" w:sz="4" w:space="0"/>
              <w:bottom w:val="single" w:color="000000" w:sz="4" w:space="0"/>
              <w:right w:val="single" w:color="auto" w:sz="4" w:space="0"/>
            </w:tcBorders>
            <w:noWrap w:val="0"/>
            <w:vAlign w:val="center"/>
          </w:tcPr>
          <w:p>
            <w:pPr>
              <w:spacing w:line="240" w:lineRule="auto"/>
              <w:jc w:val="center"/>
              <w:rPr>
                <w:rFonts w:hint="eastAsia" w:ascii="Times New Roman" w:hAnsi="Times New Roman" w:eastAsia="仿宋_GB2312" w:cs="仿宋_GB2312"/>
                <w:color w:val="000000"/>
                <w:sz w:val="18"/>
                <w:szCs w:val="18"/>
              </w:rPr>
            </w:pPr>
          </w:p>
        </w:tc>
        <w:tc>
          <w:tcPr>
            <w:tcW w:w="589" w:type="pct"/>
            <w:tcBorders>
              <w:top w:val="single" w:color="000000" w:sz="4" w:space="0"/>
              <w:left w:val="single" w:color="auto" w:sz="4" w:space="0"/>
              <w:bottom w:val="single" w:color="000000" w:sz="4" w:space="0"/>
              <w:right w:val="single" w:color="000000" w:sz="4" w:space="0"/>
            </w:tcBorders>
            <w:noWrap w:val="0"/>
            <w:vAlign w:val="center"/>
          </w:tcPr>
          <w:p>
            <w:pPr>
              <w:spacing w:line="240" w:lineRule="auto"/>
              <w:jc w:val="center"/>
              <w:rPr>
                <w:rFonts w:hint="eastAsia" w:ascii="Times New Roman" w:hAnsi="Times New Roman" w:eastAsia="仿宋_GB2312" w:cs="仿宋_GB2312"/>
                <w:color w:val="000000"/>
                <w:sz w:val="18"/>
                <w:szCs w:val="18"/>
              </w:rPr>
            </w:pPr>
          </w:p>
        </w:tc>
      </w:tr>
      <w:tr>
        <w:tblPrEx>
          <w:tblCellMar>
            <w:top w:w="15" w:type="dxa"/>
            <w:left w:w="15" w:type="dxa"/>
            <w:bottom w:w="15" w:type="dxa"/>
            <w:right w:w="15" w:type="dxa"/>
          </w:tblCellMar>
        </w:tblPrEx>
        <w:trPr>
          <w:trHeight w:val="412" w:hRule="atLeast"/>
        </w:trPr>
        <w:tc>
          <w:tcPr>
            <w:tcW w:w="36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imes New Roman" w:hAnsi="Times New Roman" w:eastAsia="仿宋_GB2312" w:cs="仿宋_GB2312"/>
                <w:color w:val="000000"/>
                <w:sz w:val="24"/>
              </w:rPr>
            </w:pPr>
          </w:p>
        </w:tc>
        <w:tc>
          <w:tcPr>
            <w:tcW w:w="507" w:type="pct"/>
            <w:tcBorders>
              <w:top w:val="single" w:color="000000" w:sz="4" w:space="0"/>
              <w:left w:val="single" w:color="000000" w:sz="4" w:space="0"/>
              <w:bottom w:val="single" w:color="000000" w:sz="4" w:space="0"/>
              <w:right w:val="single" w:color="auto" w:sz="4" w:space="0"/>
            </w:tcBorders>
            <w:noWrap w:val="0"/>
            <w:vAlign w:val="center"/>
          </w:tcPr>
          <w:p>
            <w:pPr>
              <w:spacing w:line="240" w:lineRule="auto"/>
              <w:jc w:val="center"/>
              <w:rPr>
                <w:rFonts w:hint="eastAsia" w:ascii="Times New Roman" w:hAnsi="Times New Roman" w:eastAsia="仿宋_GB2312" w:cs="仿宋_GB2312"/>
                <w:color w:val="000000"/>
                <w:sz w:val="24"/>
              </w:rPr>
            </w:pPr>
          </w:p>
        </w:tc>
        <w:tc>
          <w:tcPr>
            <w:tcW w:w="731" w:type="pct"/>
            <w:tcBorders>
              <w:top w:val="single" w:color="000000" w:sz="4" w:space="0"/>
              <w:left w:val="single" w:color="auto" w:sz="4" w:space="0"/>
              <w:bottom w:val="single" w:color="000000" w:sz="4" w:space="0"/>
              <w:right w:val="single" w:color="000000" w:sz="4" w:space="0"/>
            </w:tcBorders>
            <w:noWrap w:val="0"/>
            <w:vAlign w:val="center"/>
          </w:tcPr>
          <w:p>
            <w:pPr>
              <w:spacing w:line="240" w:lineRule="auto"/>
              <w:jc w:val="center"/>
              <w:rPr>
                <w:rFonts w:hint="eastAsia" w:ascii="Times New Roman" w:hAnsi="Times New Roman" w:eastAsia="仿宋_GB2312" w:cs="仿宋_GB2312"/>
                <w:color w:val="000000"/>
                <w:sz w:val="24"/>
              </w:rPr>
            </w:pPr>
          </w:p>
        </w:tc>
        <w:tc>
          <w:tcPr>
            <w:tcW w:w="521" w:type="pct"/>
            <w:tcBorders>
              <w:top w:val="single" w:color="000000" w:sz="4" w:space="0"/>
              <w:left w:val="single" w:color="000000" w:sz="4" w:space="0"/>
              <w:bottom w:val="single" w:color="000000" w:sz="4" w:space="0"/>
              <w:right w:val="single" w:color="auto" w:sz="4" w:space="0"/>
            </w:tcBorders>
            <w:noWrap w:val="0"/>
            <w:vAlign w:val="center"/>
          </w:tcPr>
          <w:p>
            <w:pPr>
              <w:spacing w:line="240" w:lineRule="auto"/>
              <w:jc w:val="center"/>
              <w:rPr>
                <w:rFonts w:hint="eastAsia" w:ascii="Times New Roman" w:hAnsi="Times New Roman" w:eastAsia="仿宋_GB2312" w:cs="仿宋_GB2312"/>
                <w:color w:val="000000"/>
                <w:sz w:val="18"/>
                <w:szCs w:val="18"/>
              </w:rPr>
            </w:pPr>
          </w:p>
        </w:tc>
        <w:tc>
          <w:tcPr>
            <w:tcW w:w="256" w:type="pct"/>
            <w:tcBorders>
              <w:top w:val="single" w:color="000000" w:sz="4" w:space="0"/>
              <w:left w:val="single" w:color="auto" w:sz="4" w:space="0"/>
              <w:bottom w:val="single" w:color="000000" w:sz="4" w:space="0"/>
              <w:right w:val="single" w:color="000000" w:sz="4" w:space="0"/>
            </w:tcBorders>
            <w:noWrap w:val="0"/>
            <w:vAlign w:val="center"/>
          </w:tcPr>
          <w:p>
            <w:pPr>
              <w:spacing w:line="240" w:lineRule="auto"/>
              <w:jc w:val="center"/>
              <w:rPr>
                <w:rFonts w:hint="eastAsia" w:ascii="Times New Roman" w:hAnsi="Times New Roman" w:eastAsia="仿宋_GB2312" w:cs="仿宋_GB2312"/>
                <w:color w:val="000000"/>
                <w:sz w:val="18"/>
                <w:szCs w:val="18"/>
              </w:rPr>
            </w:pPr>
          </w:p>
        </w:tc>
        <w:tc>
          <w:tcPr>
            <w:tcW w:w="415" w:type="pct"/>
            <w:tcBorders>
              <w:top w:val="single" w:color="000000" w:sz="4" w:space="0"/>
              <w:left w:val="single" w:color="000000" w:sz="4" w:space="0"/>
              <w:bottom w:val="single" w:color="000000" w:sz="4" w:space="0"/>
              <w:right w:val="single" w:color="auto" w:sz="4" w:space="0"/>
            </w:tcBorders>
            <w:noWrap w:val="0"/>
            <w:vAlign w:val="center"/>
          </w:tcPr>
          <w:p>
            <w:pPr>
              <w:spacing w:line="240" w:lineRule="auto"/>
              <w:jc w:val="center"/>
              <w:rPr>
                <w:rFonts w:hint="eastAsia" w:ascii="Times New Roman" w:hAnsi="Times New Roman" w:eastAsia="仿宋_GB2312" w:cs="仿宋_GB2312"/>
                <w:color w:val="000000"/>
                <w:sz w:val="18"/>
                <w:szCs w:val="18"/>
              </w:rPr>
            </w:pPr>
          </w:p>
        </w:tc>
        <w:tc>
          <w:tcPr>
            <w:tcW w:w="389" w:type="pct"/>
            <w:tcBorders>
              <w:top w:val="single" w:color="000000" w:sz="4" w:space="0"/>
              <w:left w:val="single" w:color="auto" w:sz="4" w:space="0"/>
              <w:bottom w:val="single" w:color="000000" w:sz="4" w:space="0"/>
              <w:right w:val="single" w:color="000000" w:sz="4" w:space="0"/>
            </w:tcBorders>
            <w:noWrap w:val="0"/>
            <w:vAlign w:val="center"/>
          </w:tcPr>
          <w:p>
            <w:pPr>
              <w:spacing w:line="240" w:lineRule="auto"/>
              <w:jc w:val="center"/>
              <w:rPr>
                <w:rFonts w:hint="eastAsia" w:ascii="Times New Roman" w:hAnsi="Times New Roman" w:eastAsia="仿宋_GB2312" w:cs="仿宋_GB2312"/>
                <w:color w:val="000000"/>
                <w:sz w:val="18"/>
                <w:szCs w:val="18"/>
              </w:rPr>
            </w:pPr>
          </w:p>
        </w:tc>
        <w:tc>
          <w:tcPr>
            <w:tcW w:w="388" w:type="pct"/>
            <w:tcBorders>
              <w:top w:val="single" w:color="000000" w:sz="4" w:space="0"/>
              <w:left w:val="single" w:color="000000" w:sz="4" w:space="0"/>
              <w:bottom w:val="single" w:color="000000" w:sz="4" w:space="0"/>
              <w:right w:val="single" w:color="auto" w:sz="4" w:space="0"/>
            </w:tcBorders>
            <w:noWrap w:val="0"/>
            <w:vAlign w:val="center"/>
          </w:tcPr>
          <w:p>
            <w:pPr>
              <w:spacing w:line="240" w:lineRule="auto"/>
              <w:jc w:val="center"/>
              <w:rPr>
                <w:rFonts w:hint="eastAsia" w:ascii="Times New Roman" w:hAnsi="Times New Roman" w:eastAsia="仿宋_GB2312" w:cs="仿宋_GB2312"/>
                <w:color w:val="000000"/>
                <w:sz w:val="18"/>
                <w:szCs w:val="18"/>
              </w:rPr>
            </w:pPr>
          </w:p>
        </w:tc>
        <w:tc>
          <w:tcPr>
            <w:tcW w:w="430" w:type="pct"/>
            <w:tcBorders>
              <w:top w:val="single" w:color="000000" w:sz="4" w:space="0"/>
              <w:left w:val="single" w:color="auto" w:sz="4" w:space="0"/>
              <w:bottom w:val="single" w:color="000000" w:sz="4" w:space="0"/>
              <w:right w:val="single" w:color="000000" w:sz="4" w:space="0"/>
            </w:tcBorders>
            <w:noWrap w:val="0"/>
            <w:vAlign w:val="center"/>
          </w:tcPr>
          <w:p>
            <w:pPr>
              <w:spacing w:line="240" w:lineRule="auto"/>
              <w:jc w:val="center"/>
              <w:rPr>
                <w:rFonts w:hint="eastAsia" w:ascii="Times New Roman" w:hAnsi="Times New Roman" w:eastAsia="仿宋_GB2312" w:cs="仿宋_GB2312"/>
                <w:color w:val="000000"/>
                <w:sz w:val="18"/>
                <w:szCs w:val="18"/>
              </w:rPr>
            </w:pPr>
          </w:p>
        </w:tc>
        <w:tc>
          <w:tcPr>
            <w:tcW w:w="403" w:type="pct"/>
            <w:tcBorders>
              <w:top w:val="single" w:color="000000" w:sz="4" w:space="0"/>
              <w:left w:val="single" w:color="000000" w:sz="4" w:space="0"/>
              <w:bottom w:val="single" w:color="000000" w:sz="4" w:space="0"/>
              <w:right w:val="single" w:color="auto" w:sz="4" w:space="0"/>
            </w:tcBorders>
            <w:noWrap w:val="0"/>
            <w:vAlign w:val="center"/>
          </w:tcPr>
          <w:p>
            <w:pPr>
              <w:spacing w:line="240" w:lineRule="auto"/>
              <w:jc w:val="center"/>
              <w:rPr>
                <w:rFonts w:hint="eastAsia" w:ascii="Times New Roman" w:hAnsi="Times New Roman" w:eastAsia="仿宋_GB2312" w:cs="仿宋_GB2312"/>
                <w:color w:val="000000"/>
                <w:sz w:val="18"/>
                <w:szCs w:val="18"/>
              </w:rPr>
            </w:pPr>
          </w:p>
        </w:tc>
        <w:tc>
          <w:tcPr>
            <w:tcW w:w="589" w:type="pct"/>
            <w:tcBorders>
              <w:top w:val="single" w:color="000000" w:sz="4" w:space="0"/>
              <w:left w:val="single" w:color="auto" w:sz="4" w:space="0"/>
              <w:bottom w:val="single" w:color="000000" w:sz="4" w:space="0"/>
              <w:right w:val="single" w:color="000000" w:sz="4" w:space="0"/>
            </w:tcBorders>
            <w:noWrap w:val="0"/>
            <w:vAlign w:val="center"/>
          </w:tcPr>
          <w:p>
            <w:pPr>
              <w:spacing w:line="240" w:lineRule="auto"/>
              <w:jc w:val="center"/>
              <w:rPr>
                <w:rFonts w:hint="eastAsia" w:ascii="Times New Roman" w:hAnsi="Times New Roman" w:eastAsia="仿宋_GB2312" w:cs="仿宋_GB2312"/>
                <w:color w:val="000000"/>
                <w:sz w:val="18"/>
                <w:szCs w:val="18"/>
              </w:rPr>
            </w:pPr>
          </w:p>
        </w:tc>
      </w:tr>
      <w:tr>
        <w:tblPrEx>
          <w:tblCellMar>
            <w:top w:w="15" w:type="dxa"/>
            <w:left w:w="15" w:type="dxa"/>
            <w:bottom w:w="15" w:type="dxa"/>
            <w:right w:w="15" w:type="dxa"/>
          </w:tblCellMar>
        </w:tblPrEx>
        <w:trPr>
          <w:trHeight w:val="412" w:hRule="atLeast"/>
        </w:trPr>
        <w:tc>
          <w:tcPr>
            <w:tcW w:w="36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imes New Roman" w:hAnsi="Times New Roman" w:eastAsia="仿宋_GB2312" w:cs="仿宋_GB2312"/>
                <w:color w:val="000000"/>
                <w:sz w:val="24"/>
              </w:rPr>
            </w:pPr>
          </w:p>
        </w:tc>
        <w:tc>
          <w:tcPr>
            <w:tcW w:w="507" w:type="pct"/>
            <w:tcBorders>
              <w:top w:val="single" w:color="000000" w:sz="4" w:space="0"/>
              <w:left w:val="single" w:color="000000" w:sz="4" w:space="0"/>
              <w:bottom w:val="single" w:color="000000" w:sz="4" w:space="0"/>
              <w:right w:val="single" w:color="auto" w:sz="4" w:space="0"/>
            </w:tcBorders>
            <w:noWrap w:val="0"/>
            <w:vAlign w:val="center"/>
          </w:tcPr>
          <w:p>
            <w:pPr>
              <w:spacing w:line="240" w:lineRule="auto"/>
              <w:jc w:val="center"/>
              <w:rPr>
                <w:rFonts w:hint="eastAsia" w:ascii="Times New Roman" w:hAnsi="Times New Roman" w:eastAsia="仿宋_GB2312" w:cs="仿宋_GB2312"/>
                <w:color w:val="000000"/>
                <w:sz w:val="24"/>
              </w:rPr>
            </w:pPr>
          </w:p>
        </w:tc>
        <w:tc>
          <w:tcPr>
            <w:tcW w:w="731" w:type="pct"/>
            <w:tcBorders>
              <w:top w:val="single" w:color="000000" w:sz="4" w:space="0"/>
              <w:left w:val="single" w:color="auto" w:sz="4" w:space="0"/>
              <w:bottom w:val="single" w:color="000000" w:sz="4" w:space="0"/>
              <w:right w:val="single" w:color="000000" w:sz="4" w:space="0"/>
            </w:tcBorders>
            <w:noWrap w:val="0"/>
            <w:vAlign w:val="center"/>
          </w:tcPr>
          <w:p>
            <w:pPr>
              <w:spacing w:line="240" w:lineRule="auto"/>
              <w:jc w:val="center"/>
              <w:rPr>
                <w:rFonts w:hint="eastAsia" w:ascii="Times New Roman" w:hAnsi="Times New Roman" w:eastAsia="仿宋_GB2312" w:cs="仿宋_GB2312"/>
                <w:color w:val="000000"/>
                <w:sz w:val="24"/>
              </w:rPr>
            </w:pPr>
          </w:p>
        </w:tc>
        <w:tc>
          <w:tcPr>
            <w:tcW w:w="521" w:type="pct"/>
            <w:tcBorders>
              <w:top w:val="single" w:color="000000" w:sz="4" w:space="0"/>
              <w:left w:val="single" w:color="000000" w:sz="4" w:space="0"/>
              <w:bottom w:val="single" w:color="000000" w:sz="4" w:space="0"/>
              <w:right w:val="single" w:color="auto" w:sz="4" w:space="0"/>
            </w:tcBorders>
            <w:noWrap w:val="0"/>
            <w:vAlign w:val="center"/>
          </w:tcPr>
          <w:p>
            <w:pPr>
              <w:spacing w:line="240" w:lineRule="auto"/>
              <w:jc w:val="center"/>
              <w:rPr>
                <w:rFonts w:hint="eastAsia" w:ascii="Times New Roman" w:hAnsi="Times New Roman" w:eastAsia="仿宋_GB2312" w:cs="仿宋_GB2312"/>
                <w:color w:val="000000"/>
                <w:sz w:val="18"/>
                <w:szCs w:val="18"/>
              </w:rPr>
            </w:pPr>
          </w:p>
        </w:tc>
        <w:tc>
          <w:tcPr>
            <w:tcW w:w="256" w:type="pct"/>
            <w:tcBorders>
              <w:top w:val="single" w:color="000000" w:sz="4" w:space="0"/>
              <w:left w:val="single" w:color="auto" w:sz="4" w:space="0"/>
              <w:bottom w:val="single" w:color="000000" w:sz="4" w:space="0"/>
              <w:right w:val="single" w:color="000000" w:sz="4" w:space="0"/>
            </w:tcBorders>
            <w:noWrap w:val="0"/>
            <w:vAlign w:val="center"/>
          </w:tcPr>
          <w:p>
            <w:pPr>
              <w:spacing w:line="240" w:lineRule="auto"/>
              <w:jc w:val="center"/>
              <w:rPr>
                <w:rFonts w:hint="eastAsia" w:ascii="Times New Roman" w:hAnsi="Times New Roman" w:eastAsia="仿宋_GB2312" w:cs="仿宋_GB2312"/>
                <w:color w:val="000000"/>
                <w:sz w:val="18"/>
                <w:szCs w:val="18"/>
              </w:rPr>
            </w:pPr>
          </w:p>
        </w:tc>
        <w:tc>
          <w:tcPr>
            <w:tcW w:w="415" w:type="pct"/>
            <w:tcBorders>
              <w:top w:val="single" w:color="000000" w:sz="4" w:space="0"/>
              <w:left w:val="single" w:color="000000" w:sz="4" w:space="0"/>
              <w:bottom w:val="single" w:color="000000" w:sz="4" w:space="0"/>
              <w:right w:val="single" w:color="auto" w:sz="4" w:space="0"/>
            </w:tcBorders>
            <w:noWrap w:val="0"/>
            <w:vAlign w:val="center"/>
          </w:tcPr>
          <w:p>
            <w:pPr>
              <w:spacing w:line="240" w:lineRule="auto"/>
              <w:jc w:val="center"/>
              <w:rPr>
                <w:rFonts w:hint="eastAsia" w:ascii="Times New Roman" w:hAnsi="Times New Roman" w:eastAsia="仿宋_GB2312" w:cs="仿宋_GB2312"/>
                <w:color w:val="000000"/>
                <w:sz w:val="18"/>
                <w:szCs w:val="18"/>
              </w:rPr>
            </w:pPr>
          </w:p>
        </w:tc>
        <w:tc>
          <w:tcPr>
            <w:tcW w:w="389" w:type="pct"/>
            <w:tcBorders>
              <w:top w:val="single" w:color="000000" w:sz="4" w:space="0"/>
              <w:left w:val="single" w:color="auto" w:sz="4" w:space="0"/>
              <w:bottom w:val="single" w:color="000000" w:sz="4" w:space="0"/>
              <w:right w:val="single" w:color="000000" w:sz="4" w:space="0"/>
            </w:tcBorders>
            <w:noWrap w:val="0"/>
            <w:vAlign w:val="center"/>
          </w:tcPr>
          <w:p>
            <w:pPr>
              <w:spacing w:line="240" w:lineRule="auto"/>
              <w:jc w:val="center"/>
              <w:rPr>
                <w:rFonts w:hint="eastAsia" w:ascii="Times New Roman" w:hAnsi="Times New Roman" w:eastAsia="仿宋_GB2312" w:cs="仿宋_GB2312"/>
                <w:color w:val="000000"/>
                <w:sz w:val="18"/>
                <w:szCs w:val="18"/>
              </w:rPr>
            </w:pPr>
          </w:p>
        </w:tc>
        <w:tc>
          <w:tcPr>
            <w:tcW w:w="388" w:type="pct"/>
            <w:tcBorders>
              <w:top w:val="single" w:color="000000" w:sz="4" w:space="0"/>
              <w:left w:val="single" w:color="000000" w:sz="4" w:space="0"/>
              <w:bottom w:val="single" w:color="000000" w:sz="4" w:space="0"/>
              <w:right w:val="single" w:color="auto" w:sz="4" w:space="0"/>
            </w:tcBorders>
            <w:noWrap w:val="0"/>
            <w:vAlign w:val="center"/>
          </w:tcPr>
          <w:p>
            <w:pPr>
              <w:spacing w:line="240" w:lineRule="auto"/>
              <w:jc w:val="center"/>
              <w:rPr>
                <w:rFonts w:hint="eastAsia" w:ascii="Times New Roman" w:hAnsi="Times New Roman" w:eastAsia="仿宋_GB2312" w:cs="仿宋_GB2312"/>
                <w:color w:val="000000"/>
                <w:sz w:val="18"/>
                <w:szCs w:val="18"/>
              </w:rPr>
            </w:pPr>
          </w:p>
        </w:tc>
        <w:tc>
          <w:tcPr>
            <w:tcW w:w="430" w:type="pct"/>
            <w:tcBorders>
              <w:top w:val="single" w:color="000000" w:sz="4" w:space="0"/>
              <w:left w:val="single" w:color="auto" w:sz="4" w:space="0"/>
              <w:bottom w:val="single" w:color="000000" w:sz="4" w:space="0"/>
              <w:right w:val="single" w:color="000000" w:sz="4" w:space="0"/>
            </w:tcBorders>
            <w:noWrap w:val="0"/>
            <w:vAlign w:val="center"/>
          </w:tcPr>
          <w:p>
            <w:pPr>
              <w:spacing w:line="240" w:lineRule="auto"/>
              <w:jc w:val="center"/>
              <w:rPr>
                <w:rFonts w:hint="eastAsia" w:ascii="Times New Roman" w:hAnsi="Times New Roman" w:eastAsia="仿宋_GB2312" w:cs="仿宋_GB2312"/>
                <w:color w:val="000000"/>
                <w:sz w:val="18"/>
                <w:szCs w:val="18"/>
              </w:rPr>
            </w:pPr>
          </w:p>
        </w:tc>
        <w:tc>
          <w:tcPr>
            <w:tcW w:w="403" w:type="pct"/>
            <w:tcBorders>
              <w:top w:val="single" w:color="000000" w:sz="4" w:space="0"/>
              <w:left w:val="single" w:color="000000" w:sz="4" w:space="0"/>
              <w:bottom w:val="single" w:color="000000" w:sz="4" w:space="0"/>
              <w:right w:val="single" w:color="auto" w:sz="4" w:space="0"/>
            </w:tcBorders>
            <w:noWrap w:val="0"/>
            <w:vAlign w:val="center"/>
          </w:tcPr>
          <w:p>
            <w:pPr>
              <w:spacing w:line="240" w:lineRule="auto"/>
              <w:jc w:val="center"/>
              <w:rPr>
                <w:rFonts w:hint="eastAsia" w:ascii="Times New Roman" w:hAnsi="Times New Roman" w:eastAsia="仿宋_GB2312" w:cs="仿宋_GB2312"/>
                <w:color w:val="000000"/>
                <w:sz w:val="18"/>
                <w:szCs w:val="18"/>
              </w:rPr>
            </w:pPr>
          </w:p>
        </w:tc>
        <w:tc>
          <w:tcPr>
            <w:tcW w:w="589" w:type="pct"/>
            <w:tcBorders>
              <w:top w:val="single" w:color="000000" w:sz="4" w:space="0"/>
              <w:left w:val="single" w:color="auto" w:sz="4" w:space="0"/>
              <w:bottom w:val="single" w:color="000000" w:sz="4" w:space="0"/>
              <w:right w:val="single" w:color="000000" w:sz="4" w:space="0"/>
            </w:tcBorders>
            <w:noWrap w:val="0"/>
            <w:vAlign w:val="center"/>
          </w:tcPr>
          <w:p>
            <w:pPr>
              <w:spacing w:line="240" w:lineRule="auto"/>
              <w:jc w:val="center"/>
              <w:rPr>
                <w:rFonts w:hint="eastAsia" w:ascii="Times New Roman" w:hAnsi="Times New Roman" w:eastAsia="仿宋_GB2312" w:cs="仿宋_GB2312"/>
                <w:color w:val="000000"/>
                <w:sz w:val="18"/>
                <w:szCs w:val="18"/>
              </w:rPr>
            </w:pPr>
          </w:p>
        </w:tc>
      </w:tr>
      <w:tr>
        <w:tblPrEx>
          <w:tblCellMar>
            <w:top w:w="15" w:type="dxa"/>
            <w:left w:w="15" w:type="dxa"/>
            <w:bottom w:w="15" w:type="dxa"/>
            <w:right w:w="15" w:type="dxa"/>
          </w:tblCellMar>
        </w:tblPrEx>
        <w:trPr>
          <w:trHeight w:val="412" w:hRule="atLeast"/>
        </w:trPr>
        <w:tc>
          <w:tcPr>
            <w:tcW w:w="36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imes New Roman" w:hAnsi="Times New Roman" w:eastAsia="仿宋_GB2312" w:cs="仿宋_GB2312"/>
                <w:color w:val="000000"/>
                <w:sz w:val="24"/>
              </w:rPr>
            </w:pPr>
          </w:p>
        </w:tc>
        <w:tc>
          <w:tcPr>
            <w:tcW w:w="507" w:type="pct"/>
            <w:tcBorders>
              <w:top w:val="single" w:color="000000" w:sz="4" w:space="0"/>
              <w:left w:val="single" w:color="000000" w:sz="4" w:space="0"/>
              <w:bottom w:val="single" w:color="000000" w:sz="4" w:space="0"/>
              <w:right w:val="single" w:color="auto" w:sz="4" w:space="0"/>
            </w:tcBorders>
            <w:noWrap w:val="0"/>
            <w:vAlign w:val="center"/>
          </w:tcPr>
          <w:p>
            <w:pPr>
              <w:spacing w:line="240" w:lineRule="auto"/>
              <w:jc w:val="center"/>
              <w:rPr>
                <w:rFonts w:hint="eastAsia" w:ascii="Times New Roman" w:hAnsi="Times New Roman" w:eastAsia="仿宋_GB2312" w:cs="仿宋_GB2312"/>
                <w:color w:val="000000"/>
                <w:sz w:val="24"/>
              </w:rPr>
            </w:pPr>
          </w:p>
        </w:tc>
        <w:tc>
          <w:tcPr>
            <w:tcW w:w="731" w:type="pct"/>
            <w:tcBorders>
              <w:top w:val="single" w:color="000000" w:sz="4" w:space="0"/>
              <w:left w:val="single" w:color="auto" w:sz="4" w:space="0"/>
              <w:bottom w:val="single" w:color="000000" w:sz="4" w:space="0"/>
              <w:right w:val="single" w:color="000000" w:sz="4" w:space="0"/>
            </w:tcBorders>
            <w:noWrap w:val="0"/>
            <w:vAlign w:val="center"/>
          </w:tcPr>
          <w:p>
            <w:pPr>
              <w:spacing w:line="240" w:lineRule="auto"/>
              <w:jc w:val="center"/>
              <w:rPr>
                <w:rFonts w:hint="eastAsia" w:ascii="Times New Roman" w:hAnsi="Times New Roman" w:eastAsia="仿宋_GB2312" w:cs="仿宋_GB2312"/>
                <w:color w:val="000000"/>
                <w:sz w:val="24"/>
              </w:rPr>
            </w:pPr>
          </w:p>
        </w:tc>
        <w:tc>
          <w:tcPr>
            <w:tcW w:w="521" w:type="pct"/>
            <w:tcBorders>
              <w:top w:val="single" w:color="000000" w:sz="4" w:space="0"/>
              <w:left w:val="single" w:color="000000" w:sz="4" w:space="0"/>
              <w:bottom w:val="single" w:color="000000" w:sz="4" w:space="0"/>
              <w:right w:val="single" w:color="auto" w:sz="4" w:space="0"/>
            </w:tcBorders>
            <w:noWrap w:val="0"/>
            <w:vAlign w:val="center"/>
          </w:tcPr>
          <w:p>
            <w:pPr>
              <w:spacing w:line="240" w:lineRule="auto"/>
              <w:jc w:val="center"/>
              <w:rPr>
                <w:rFonts w:hint="eastAsia" w:ascii="Times New Roman" w:hAnsi="Times New Roman" w:eastAsia="仿宋_GB2312" w:cs="仿宋_GB2312"/>
                <w:color w:val="000000"/>
                <w:sz w:val="18"/>
                <w:szCs w:val="18"/>
              </w:rPr>
            </w:pPr>
          </w:p>
        </w:tc>
        <w:tc>
          <w:tcPr>
            <w:tcW w:w="256" w:type="pct"/>
            <w:tcBorders>
              <w:top w:val="single" w:color="000000" w:sz="4" w:space="0"/>
              <w:left w:val="single" w:color="auto" w:sz="4" w:space="0"/>
              <w:bottom w:val="single" w:color="000000" w:sz="4" w:space="0"/>
              <w:right w:val="single" w:color="000000" w:sz="4" w:space="0"/>
            </w:tcBorders>
            <w:noWrap w:val="0"/>
            <w:vAlign w:val="center"/>
          </w:tcPr>
          <w:p>
            <w:pPr>
              <w:spacing w:line="240" w:lineRule="auto"/>
              <w:jc w:val="center"/>
              <w:rPr>
                <w:rFonts w:hint="eastAsia" w:ascii="Times New Roman" w:hAnsi="Times New Roman" w:eastAsia="仿宋_GB2312" w:cs="仿宋_GB2312"/>
                <w:color w:val="000000"/>
                <w:sz w:val="18"/>
                <w:szCs w:val="18"/>
              </w:rPr>
            </w:pPr>
          </w:p>
        </w:tc>
        <w:tc>
          <w:tcPr>
            <w:tcW w:w="415" w:type="pct"/>
            <w:tcBorders>
              <w:top w:val="single" w:color="000000" w:sz="4" w:space="0"/>
              <w:left w:val="single" w:color="000000" w:sz="4" w:space="0"/>
              <w:bottom w:val="single" w:color="000000" w:sz="4" w:space="0"/>
              <w:right w:val="single" w:color="auto" w:sz="4" w:space="0"/>
            </w:tcBorders>
            <w:noWrap w:val="0"/>
            <w:vAlign w:val="center"/>
          </w:tcPr>
          <w:p>
            <w:pPr>
              <w:spacing w:line="240" w:lineRule="auto"/>
              <w:jc w:val="center"/>
              <w:rPr>
                <w:rFonts w:hint="eastAsia" w:ascii="Times New Roman" w:hAnsi="Times New Roman" w:eastAsia="仿宋_GB2312" w:cs="仿宋_GB2312"/>
                <w:color w:val="000000"/>
                <w:sz w:val="18"/>
                <w:szCs w:val="18"/>
              </w:rPr>
            </w:pPr>
          </w:p>
        </w:tc>
        <w:tc>
          <w:tcPr>
            <w:tcW w:w="389" w:type="pct"/>
            <w:tcBorders>
              <w:top w:val="single" w:color="000000" w:sz="4" w:space="0"/>
              <w:left w:val="single" w:color="auto" w:sz="4" w:space="0"/>
              <w:bottom w:val="single" w:color="000000" w:sz="4" w:space="0"/>
              <w:right w:val="single" w:color="000000" w:sz="4" w:space="0"/>
            </w:tcBorders>
            <w:noWrap w:val="0"/>
            <w:vAlign w:val="center"/>
          </w:tcPr>
          <w:p>
            <w:pPr>
              <w:spacing w:line="240" w:lineRule="auto"/>
              <w:jc w:val="center"/>
              <w:rPr>
                <w:rFonts w:hint="eastAsia" w:ascii="Times New Roman" w:hAnsi="Times New Roman" w:eastAsia="仿宋_GB2312" w:cs="仿宋_GB2312"/>
                <w:color w:val="000000"/>
                <w:sz w:val="18"/>
                <w:szCs w:val="18"/>
              </w:rPr>
            </w:pPr>
          </w:p>
        </w:tc>
        <w:tc>
          <w:tcPr>
            <w:tcW w:w="388" w:type="pct"/>
            <w:tcBorders>
              <w:top w:val="single" w:color="000000" w:sz="4" w:space="0"/>
              <w:left w:val="single" w:color="000000" w:sz="4" w:space="0"/>
              <w:bottom w:val="single" w:color="000000" w:sz="4" w:space="0"/>
              <w:right w:val="single" w:color="auto" w:sz="4" w:space="0"/>
            </w:tcBorders>
            <w:noWrap w:val="0"/>
            <w:vAlign w:val="center"/>
          </w:tcPr>
          <w:p>
            <w:pPr>
              <w:spacing w:line="240" w:lineRule="auto"/>
              <w:jc w:val="center"/>
              <w:rPr>
                <w:rFonts w:hint="eastAsia" w:ascii="Times New Roman" w:hAnsi="Times New Roman" w:eastAsia="仿宋_GB2312" w:cs="仿宋_GB2312"/>
                <w:color w:val="000000"/>
                <w:sz w:val="18"/>
                <w:szCs w:val="18"/>
              </w:rPr>
            </w:pPr>
          </w:p>
        </w:tc>
        <w:tc>
          <w:tcPr>
            <w:tcW w:w="430" w:type="pct"/>
            <w:tcBorders>
              <w:top w:val="single" w:color="000000" w:sz="4" w:space="0"/>
              <w:left w:val="single" w:color="auto" w:sz="4" w:space="0"/>
              <w:bottom w:val="single" w:color="000000" w:sz="4" w:space="0"/>
              <w:right w:val="single" w:color="000000" w:sz="4" w:space="0"/>
            </w:tcBorders>
            <w:noWrap w:val="0"/>
            <w:vAlign w:val="center"/>
          </w:tcPr>
          <w:p>
            <w:pPr>
              <w:spacing w:line="240" w:lineRule="auto"/>
              <w:jc w:val="center"/>
              <w:rPr>
                <w:rFonts w:hint="eastAsia" w:ascii="Times New Roman" w:hAnsi="Times New Roman" w:eastAsia="仿宋_GB2312" w:cs="仿宋_GB2312"/>
                <w:color w:val="000000"/>
                <w:sz w:val="18"/>
                <w:szCs w:val="18"/>
              </w:rPr>
            </w:pPr>
          </w:p>
        </w:tc>
        <w:tc>
          <w:tcPr>
            <w:tcW w:w="403" w:type="pct"/>
            <w:tcBorders>
              <w:top w:val="single" w:color="000000" w:sz="4" w:space="0"/>
              <w:left w:val="single" w:color="000000" w:sz="4" w:space="0"/>
              <w:bottom w:val="single" w:color="000000" w:sz="4" w:space="0"/>
              <w:right w:val="single" w:color="auto" w:sz="4" w:space="0"/>
            </w:tcBorders>
            <w:noWrap w:val="0"/>
            <w:vAlign w:val="center"/>
          </w:tcPr>
          <w:p>
            <w:pPr>
              <w:spacing w:line="240" w:lineRule="auto"/>
              <w:jc w:val="center"/>
              <w:rPr>
                <w:rFonts w:hint="eastAsia" w:ascii="Times New Roman" w:hAnsi="Times New Roman" w:eastAsia="仿宋_GB2312" w:cs="仿宋_GB2312"/>
                <w:color w:val="000000"/>
                <w:sz w:val="18"/>
                <w:szCs w:val="18"/>
              </w:rPr>
            </w:pPr>
          </w:p>
        </w:tc>
        <w:tc>
          <w:tcPr>
            <w:tcW w:w="589" w:type="pct"/>
            <w:tcBorders>
              <w:top w:val="single" w:color="000000" w:sz="4" w:space="0"/>
              <w:left w:val="single" w:color="auto" w:sz="4" w:space="0"/>
              <w:bottom w:val="single" w:color="000000" w:sz="4" w:space="0"/>
              <w:right w:val="single" w:color="000000" w:sz="4" w:space="0"/>
            </w:tcBorders>
            <w:noWrap w:val="0"/>
            <w:vAlign w:val="center"/>
          </w:tcPr>
          <w:p>
            <w:pPr>
              <w:spacing w:line="240" w:lineRule="auto"/>
              <w:jc w:val="center"/>
              <w:rPr>
                <w:rFonts w:hint="eastAsia" w:ascii="Times New Roman" w:hAnsi="Times New Roman" w:eastAsia="仿宋_GB2312" w:cs="仿宋_GB2312"/>
                <w:color w:val="000000"/>
                <w:sz w:val="18"/>
                <w:szCs w:val="18"/>
              </w:rPr>
            </w:pPr>
          </w:p>
        </w:tc>
      </w:tr>
      <w:tr>
        <w:tblPrEx>
          <w:tblCellMar>
            <w:top w:w="15" w:type="dxa"/>
            <w:left w:w="15" w:type="dxa"/>
            <w:bottom w:w="15" w:type="dxa"/>
            <w:right w:w="15" w:type="dxa"/>
          </w:tblCellMar>
        </w:tblPrEx>
        <w:trPr>
          <w:trHeight w:val="412" w:hRule="atLeast"/>
        </w:trPr>
        <w:tc>
          <w:tcPr>
            <w:tcW w:w="36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Times New Roman" w:hAnsi="Times New Roman" w:eastAsia="仿宋_GB2312" w:cs="仿宋_GB2312"/>
                <w:color w:val="000000"/>
                <w:sz w:val="24"/>
              </w:rPr>
            </w:pPr>
          </w:p>
        </w:tc>
        <w:tc>
          <w:tcPr>
            <w:tcW w:w="507" w:type="pct"/>
            <w:tcBorders>
              <w:top w:val="single" w:color="000000" w:sz="4" w:space="0"/>
              <w:left w:val="single" w:color="000000" w:sz="4" w:space="0"/>
              <w:bottom w:val="single" w:color="000000" w:sz="4" w:space="0"/>
              <w:right w:val="single" w:color="auto" w:sz="4" w:space="0"/>
            </w:tcBorders>
            <w:noWrap w:val="0"/>
            <w:vAlign w:val="center"/>
          </w:tcPr>
          <w:p>
            <w:pPr>
              <w:spacing w:line="240" w:lineRule="auto"/>
              <w:jc w:val="center"/>
              <w:rPr>
                <w:rFonts w:hint="eastAsia" w:ascii="Times New Roman" w:hAnsi="Times New Roman" w:eastAsia="仿宋_GB2312" w:cs="仿宋_GB2312"/>
                <w:color w:val="000000"/>
                <w:sz w:val="24"/>
              </w:rPr>
            </w:pPr>
          </w:p>
        </w:tc>
        <w:tc>
          <w:tcPr>
            <w:tcW w:w="731" w:type="pct"/>
            <w:tcBorders>
              <w:top w:val="single" w:color="000000" w:sz="4" w:space="0"/>
              <w:left w:val="single" w:color="auto" w:sz="4" w:space="0"/>
              <w:bottom w:val="single" w:color="000000" w:sz="4" w:space="0"/>
              <w:right w:val="single" w:color="000000" w:sz="4" w:space="0"/>
            </w:tcBorders>
            <w:noWrap w:val="0"/>
            <w:vAlign w:val="center"/>
          </w:tcPr>
          <w:p>
            <w:pPr>
              <w:spacing w:line="240" w:lineRule="auto"/>
              <w:jc w:val="center"/>
              <w:rPr>
                <w:rFonts w:hint="eastAsia" w:ascii="Times New Roman" w:hAnsi="Times New Roman" w:eastAsia="仿宋_GB2312" w:cs="仿宋_GB2312"/>
                <w:color w:val="000000"/>
                <w:sz w:val="24"/>
              </w:rPr>
            </w:pPr>
          </w:p>
        </w:tc>
        <w:tc>
          <w:tcPr>
            <w:tcW w:w="521" w:type="pct"/>
            <w:tcBorders>
              <w:top w:val="single" w:color="000000" w:sz="4" w:space="0"/>
              <w:left w:val="single" w:color="000000" w:sz="4" w:space="0"/>
              <w:bottom w:val="single" w:color="000000" w:sz="4" w:space="0"/>
              <w:right w:val="single" w:color="auto" w:sz="4" w:space="0"/>
            </w:tcBorders>
            <w:noWrap w:val="0"/>
            <w:vAlign w:val="center"/>
          </w:tcPr>
          <w:p>
            <w:pPr>
              <w:spacing w:line="240" w:lineRule="auto"/>
              <w:jc w:val="center"/>
              <w:rPr>
                <w:rFonts w:hint="eastAsia" w:ascii="Times New Roman" w:hAnsi="Times New Roman" w:eastAsia="仿宋_GB2312" w:cs="仿宋_GB2312"/>
                <w:color w:val="000000"/>
                <w:sz w:val="18"/>
                <w:szCs w:val="18"/>
              </w:rPr>
            </w:pPr>
          </w:p>
        </w:tc>
        <w:tc>
          <w:tcPr>
            <w:tcW w:w="256" w:type="pct"/>
            <w:tcBorders>
              <w:top w:val="single" w:color="000000" w:sz="4" w:space="0"/>
              <w:left w:val="single" w:color="auto" w:sz="4" w:space="0"/>
              <w:bottom w:val="single" w:color="000000" w:sz="4" w:space="0"/>
              <w:right w:val="single" w:color="000000" w:sz="4" w:space="0"/>
            </w:tcBorders>
            <w:noWrap w:val="0"/>
            <w:vAlign w:val="center"/>
          </w:tcPr>
          <w:p>
            <w:pPr>
              <w:spacing w:line="240" w:lineRule="auto"/>
              <w:jc w:val="center"/>
              <w:rPr>
                <w:rFonts w:hint="eastAsia" w:ascii="Times New Roman" w:hAnsi="Times New Roman" w:eastAsia="仿宋_GB2312" w:cs="仿宋_GB2312"/>
                <w:color w:val="000000"/>
                <w:sz w:val="18"/>
                <w:szCs w:val="18"/>
              </w:rPr>
            </w:pPr>
          </w:p>
        </w:tc>
        <w:tc>
          <w:tcPr>
            <w:tcW w:w="415" w:type="pct"/>
            <w:tcBorders>
              <w:top w:val="single" w:color="000000" w:sz="4" w:space="0"/>
              <w:left w:val="single" w:color="000000" w:sz="4" w:space="0"/>
              <w:bottom w:val="single" w:color="000000" w:sz="4" w:space="0"/>
              <w:right w:val="single" w:color="auto" w:sz="4" w:space="0"/>
            </w:tcBorders>
            <w:noWrap w:val="0"/>
            <w:vAlign w:val="center"/>
          </w:tcPr>
          <w:p>
            <w:pPr>
              <w:spacing w:line="240" w:lineRule="auto"/>
              <w:jc w:val="center"/>
              <w:rPr>
                <w:rFonts w:hint="eastAsia" w:ascii="Times New Roman" w:hAnsi="Times New Roman" w:eastAsia="仿宋_GB2312" w:cs="仿宋_GB2312"/>
                <w:color w:val="000000"/>
                <w:sz w:val="18"/>
                <w:szCs w:val="18"/>
              </w:rPr>
            </w:pPr>
          </w:p>
        </w:tc>
        <w:tc>
          <w:tcPr>
            <w:tcW w:w="389" w:type="pct"/>
            <w:tcBorders>
              <w:top w:val="single" w:color="000000" w:sz="4" w:space="0"/>
              <w:left w:val="single" w:color="auto" w:sz="4" w:space="0"/>
              <w:bottom w:val="single" w:color="000000" w:sz="4" w:space="0"/>
              <w:right w:val="single" w:color="000000" w:sz="4" w:space="0"/>
            </w:tcBorders>
            <w:noWrap w:val="0"/>
            <w:vAlign w:val="center"/>
          </w:tcPr>
          <w:p>
            <w:pPr>
              <w:spacing w:line="240" w:lineRule="auto"/>
              <w:jc w:val="center"/>
              <w:rPr>
                <w:rFonts w:hint="eastAsia" w:ascii="Times New Roman" w:hAnsi="Times New Roman" w:eastAsia="仿宋_GB2312" w:cs="仿宋_GB2312"/>
                <w:color w:val="000000"/>
                <w:sz w:val="18"/>
                <w:szCs w:val="18"/>
              </w:rPr>
            </w:pPr>
          </w:p>
        </w:tc>
        <w:tc>
          <w:tcPr>
            <w:tcW w:w="388" w:type="pct"/>
            <w:tcBorders>
              <w:top w:val="single" w:color="000000" w:sz="4" w:space="0"/>
              <w:left w:val="single" w:color="000000" w:sz="4" w:space="0"/>
              <w:bottom w:val="single" w:color="000000" w:sz="4" w:space="0"/>
              <w:right w:val="single" w:color="auto" w:sz="4" w:space="0"/>
            </w:tcBorders>
            <w:noWrap w:val="0"/>
            <w:vAlign w:val="center"/>
          </w:tcPr>
          <w:p>
            <w:pPr>
              <w:spacing w:line="240" w:lineRule="auto"/>
              <w:jc w:val="center"/>
              <w:rPr>
                <w:rFonts w:hint="eastAsia" w:ascii="Times New Roman" w:hAnsi="Times New Roman" w:eastAsia="仿宋_GB2312" w:cs="仿宋_GB2312"/>
                <w:color w:val="000000"/>
                <w:sz w:val="18"/>
                <w:szCs w:val="18"/>
              </w:rPr>
            </w:pPr>
          </w:p>
        </w:tc>
        <w:tc>
          <w:tcPr>
            <w:tcW w:w="430" w:type="pct"/>
            <w:tcBorders>
              <w:top w:val="single" w:color="000000" w:sz="4" w:space="0"/>
              <w:left w:val="single" w:color="auto" w:sz="4" w:space="0"/>
              <w:bottom w:val="single" w:color="000000" w:sz="4" w:space="0"/>
              <w:right w:val="single" w:color="000000" w:sz="4" w:space="0"/>
            </w:tcBorders>
            <w:noWrap w:val="0"/>
            <w:vAlign w:val="center"/>
          </w:tcPr>
          <w:p>
            <w:pPr>
              <w:spacing w:line="240" w:lineRule="auto"/>
              <w:jc w:val="center"/>
              <w:rPr>
                <w:rFonts w:hint="eastAsia" w:ascii="Times New Roman" w:hAnsi="Times New Roman" w:eastAsia="仿宋_GB2312" w:cs="仿宋_GB2312"/>
                <w:color w:val="000000"/>
                <w:sz w:val="18"/>
                <w:szCs w:val="18"/>
              </w:rPr>
            </w:pPr>
          </w:p>
        </w:tc>
        <w:tc>
          <w:tcPr>
            <w:tcW w:w="403" w:type="pct"/>
            <w:tcBorders>
              <w:top w:val="single" w:color="000000" w:sz="4" w:space="0"/>
              <w:left w:val="single" w:color="000000" w:sz="4" w:space="0"/>
              <w:bottom w:val="single" w:color="000000" w:sz="4" w:space="0"/>
              <w:right w:val="single" w:color="auto" w:sz="4" w:space="0"/>
            </w:tcBorders>
            <w:noWrap w:val="0"/>
            <w:vAlign w:val="center"/>
          </w:tcPr>
          <w:p>
            <w:pPr>
              <w:spacing w:line="240" w:lineRule="auto"/>
              <w:jc w:val="center"/>
              <w:rPr>
                <w:rFonts w:hint="eastAsia" w:ascii="Times New Roman" w:hAnsi="Times New Roman" w:eastAsia="仿宋_GB2312" w:cs="仿宋_GB2312"/>
                <w:color w:val="000000"/>
                <w:sz w:val="18"/>
                <w:szCs w:val="18"/>
              </w:rPr>
            </w:pPr>
          </w:p>
        </w:tc>
        <w:tc>
          <w:tcPr>
            <w:tcW w:w="589" w:type="pct"/>
            <w:tcBorders>
              <w:top w:val="single" w:color="000000" w:sz="4" w:space="0"/>
              <w:left w:val="single" w:color="auto" w:sz="4" w:space="0"/>
              <w:bottom w:val="single" w:color="000000" w:sz="4" w:space="0"/>
              <w:right w:val="single" w:color="000000" w:sz="4" w:space="0"/>
            </w:tcBorders>
            <w:noWrap w:val="0"/>
            <w:vAlign w:val="center"/>
          </w:tcPr>
          <w:p>
            <w:pPr>
              <w:spacing w:line="240" w:lineRule="auto"/>
              <w:jc w:val="center"/>
              <w:rPr>
                <w:rFonts w:hint="eastAsia" w:ascii="Times New Roman" w:hAnsi="Times New Roman" w:eastAsia="仿宋_GB2312" w:cs="仿宋_GB2312"/>
                <w:color w:val="000000"/>
                <w:sz w:val="18"/>
                <w:szCs w:val="18"/>
              </w:rPr>
            </w:pPr>
          </w:p>
        </w:tc>
      </w:tr>
    </w:tbl>
    <w:p>
      <w:pPr>
        <w:rPr>
          <w:rFonts w:hint="eastAsia" w:ascii="Times New Roman" w:hAnsi="Times New Roman" w:eastAsia="仿宋_GB2312" w:cs="仿宋_GB2312"/>
          <w:color w:val="000000"/>
          <w:u w:val="thick"/>
        </w:rPr>
      </w:pPr>
    </w:p>
    <w:p>
      <w:pPr>
        <w:rPr>
          <w:rFonts w:hint="eastAsia" w:ascii="Times New Roman" w:hAnsi="Times New Roman" w:eastAsia="黑体" w:cs="黑体"/>
          <w:color w:val="000000"/>
          <w:sz w:val="24"/>
          <w:szCs w:val="24"/>
          <w:u w:val="none"/>
          <w:lang w:val="en-US" w:eastAsia="zh-CN"/>
        </w:rPr>
      </w:pPr>
      <w:r>
        <w:rPr>
          <w:rFonts w:hint="eastAsia" w:ascii="Times New Roman" w:hAnsi="Times New Roman" w:eastAsia="仿宋_GB2312" w:cs="仿宋_GB2312"/>
          <w:color w:val="000000"/>
          <w:sz w:val="24"/>
          <w:szCs w:val="24"/>
          <w:u w:val="none"/>
          <w:lang w:val="en-US" w:eastAsia="zh-CN"/>
        </w:rPr>
        <w:t>联系人：</w:t>
      </w:r>
      <w:r>
        <w:rPr>
          <w:rFonts w:hint="eastAsia" w:ascii="Times New Roman" w:hAnsi="Times New Roman" w:eastAsia="仿宋_GB2312" w:cs="仿宋_GB2312"/>
          <w:color w:val="000000"/>
          <w:sz w:val="24"/>
          <w:szCs w:val="24"/>
          <w:u w:val="none"/>
          <w:lang w:val="en-US" w:eastAsia="zh-CN"/>
        </w:rPr>
        <w:tab/>
      </w:r>
      <w:r>
        <w:rPr>
          <w:rFonts w:hint="eastAsia" w:ascii="Times New Roman" w:hAnsi="Times New Roman" w:eastAsia="仿宋_GB2312" w:cs="仿宋_GB2312"/>
          <w:color w:val="000000"/>
          <w:sz w:val="24"/>
          <w:szCs w:val="24"/>
          <w:u w:val="none"/>
          <w:lang w:val="en-US" w:eastAsia="zh-CN"/>
        </w:rPr>
        <w:tab/>
      </w:r>
      <w:r>
        <w:rPr>
          <w:rFonts w:hint="eastAsia" w:ascii="Times New Roman" w:hAnsi="Times New Roman" w:eastAsia="仿宋_GB2312" w:cs="仿宋_GB2312"/>
          <w:color w:val="000000"/>
          <w:sz w:val="24"/>
          <w:szCs w:val="24"/>
          <w:u w:val="none"/>
          <w:lang w:val="en-US" w:eastAsia="zh-CN"/>
        </w:rPr>
        <w:t xml:space="preserve">  联系电话：</w:t>
      </w:r>
      <w:r>
        <w:rPr>
          <w:rFonts w:hint="eastAsia" w:ascii="Times New Roman" w:hAnsi="Times New Roman" w:eastAsia="仿宋_GB2312" w:cs="仿宋_GB2312"/>
          <w:color w:val="000000"/>
          <w:sz w:val="24"/>
          <w:szCs w:val="24"/>
          <w:u w:val="none"/>
          <w:lang w:val="en-US" w:eastAsia="zh-CN"/>
        </w:rPr>
        <w:tab/>
      </w:r>
      <w:r>
        <w:rPr>
          <w:rFonts w:hint="eastAsia" w:ascii="Times New Roman" w:hAnsi="Times New Roman" w:eastAsia="仿宋_GB2312" w:cs="仿宋_GB2312"/>
          <w:color w:val="000000"/>
          <w:sz w:val="24"/>
          <w:szCs w:val="24"/>
          <w:u w:val="none"/>
          <w:lang w:val="en-US" w:eastAsia="zh-CN"/>
        </w:rPr>
        <w:tab/>
      </w:r>
      <w:r>
        <w:rPr>
          <w:rFonts w:hint="eastAsia" w:ascii="Times New Roman" w:hAnsi="Times New Roman" w:eastAsia="仿宋_GB2312" w:cs="仿宋_GB2312"/>
          <w:color w:val="000000"/>
          <w:sz w:val="24"/>
          <w:szCs w:val="24"/>
          <w:u w:val="none"/>
          <w:lang w:val="en-US" w:eastAsia="zh-CN"/>
        </w:rPr>
        <w:t xml:space="preserve">  </w:t>
      </w:r>
      <w:r>
        <w:rPr>
          <w:rFonts w:hint="eastAsia" w:ascii="Times New Roman" w:hAnsi="Times New Roman" w:eastAsia="仿宋_GB2312" w:cs="仿宋_GB2312"/>
          <w:color w:val="000000"/>
          <w:sz w:val="24"/>
          <w:szCs w:val="24"/>
          <w:u w:val="none"/>
          <w:lang w:val="en-US" w:eastAsia="zh-CN"/>
        </w:rPr>
        <w:tab/>
      </w:r>
      <w:r>
        <w:rPr>
          <w:rFonts w:hint="eastAsia" w:ascii="Times New Roman" w:hAnsi="Times New Roman" w:eastAsia="仿宋_GB2312" w:cs="仿宋_GB2312"/>
          <w:color w:val="000000"/>
          <w:sz w:val="24"/>
          <w:szCs w:val="24"/>
          <w:u w:val="none"/>
          <w:lang w:val="en-US" w:eastAsia="zh-CN"/>
        </w:rPr>
        <w:t xml:space="preserve"> 邮箱：</w:t>
      </w:r>
      <w:r>
        <w:rPr>
          <w:rFonts w:hint="eastAsia" w:ascii="Times New Roman" w:hAnsi="Times New Roman" w:eastAsia="黑体" w:cs="黑体"/>
          <w:color w:val="000000"/>
          <w:sz w:val="24"/>
          <w:szCs w:val="24"/>
          <w:u w:val="none"/>
          <w:lang w:val="en-US" w:eastAsia="zh-CN"/>
        </w:rPr>
        <w:tab/>
      </w:r>
      <w:r>
        <w:rPr>
          <w:rFonts w:hint="eastAsia" w:ascii="Times New Roman" w:hAnsi="Times New Roman" w:eastAsia="黑体" w:cs="黑体"/>
          <w:color w:val="000000"/>
          <w:sz w:val="24"/>
          <w:szCs w:val="24"/>
          <w:u w:val="none"/>
          <w:lang w:val="en-US" w:eastAsia="zh-CN"/>
        </w:rPr>
        <w:tab/>
      </w:r>
      <w:r>
        <w:rPr>
          <w:rFonts w:hint="eastAsia" w:ascii="Times New Roman" w:hAnsi="Times New Roman" w:eastAsia="黑体" w:cs="黑体"/>
          <w:color w:val="000000"/>
          <w:sz w:val="24"/>
          <w:szCs w:val="24"/>
          <w:u w:val="none"/>
          <w:lang w:val="en-US" w:eastAsia="zh-CN"/>
        </w:rPr>
        <w:tab/>
      </w:r>
    </w:p>
    <w:p>
      <w:pPr>
        <w:rPr>
          <w:rFonts w:hint="default" w:ascii="Times New Roman" w:hAnsi="Times New Roman" w:eastAsia="仿宋_GB2312" w:cs="Times New Roman"/>
          <w:b w:val="0"/>
          <w:bCs w:val="0"/>
          <w:color w:val="000000"/>
          <w:sz w:val="24"/>
          <w:szCs w:val="32"/>
          <w:u w:val="none"/>
        </w:rPr>
      </w:pPr>
    </w:p>
    <w:p>
      <w:pPr>
        <w:rPr>
          <w:rFonts w:hint="default" w:ascii="Times New Roman" w:hAnsi="Times New Roman" w:eastAsia="仿宋_GB2312" w:cs="Times New Roman"/>
          <w:b w:val="0"/>
          <w:bCs w:val="0"/>
          <w:color w:val="000000"/>
          <w:sz w:val="24"/>
          <w:szCs w:val="32"/>
          <w:u w:val="none"/>
          <w:lang w:val="en-US" w:eastAsia="zh-CN"/>
        </w:rPr>
      </w:pPr>
      <w:r>
        <w:rPr>
          <w:rFonts w:hint="default" w:ascii="Times New Roman" w:hAnsi="Times New Roman" w:eastAsia="仿宋_GB2312" w:cs="Times New Roman"/>
          <w:b w:val="0"/>
          <w:bCs w:val="0"/>
          <w:color w:val="000000"/>
          <w:sz w:val="24"/>
          <w:szCs w:val="32"/>
          <w:u w:val="none"/>
        </w:rPr>
        <w:t>注：此表用EXCEL格式</w:t>
      </w:r>
      <w:r>
        <w:rPr>
          <w:rFonts w:hint="eastAsia" w:ascii="Times New Roman" w:hAnsi="Times New Roman" w:eastAsia="仿宋_GB2312" w:cs="Times New Roman"/>
          <w:b w:val="0"/>
          <w:bCs w:val="0"/>
          <w:color w:val="000000"/>
          <w:sz w:val="24"/>
          <w:szCs w:val="32"/>
          <w:u w:val="none"/>
          <w:lang w:eastAsia="zh-CN"/>
        </w:rPr>
        <w:t>（勿转</w:t>
      </w:r>
      <w:r>
        <w:rPr>
          <w:rFonts w:hint="eastAsia" w:ascii="Times New Roman" w:hAnsi="Times New Roman" w:eastAsia="仿宋_GB2312" w:cs="Times New Roman"/>
          <w:b w:val="0"/>
          <w:bCs w:val="0"/>
          <w:color w:val="000000"/>
          <w:sz w:val="24"/>
          <w:szCs w:val="32"/>
          <w:u w:val="none"/>
          <w:lang w:val="en-US" w:eastAsia="zh-CN"/>
        </w:rPr>
        <w:t>PDF</w:t>
      </w:r>
      <w:r>
        <w:rPr>
          <w:rFonts w:hint="eastAsia" w:ascii="Times New Roman" w:hAnsi="Times New Roman" w:eastAsia="仿宋_GB2312" w:cs="Times New Roman"/>
          <w:b w:val="0"/>
          <w:bCs w:val="0"/>
          <w:color w:val="000000"/>
          <w:sz w:val="24"/>
          <w:szCs w:val="32"/>
          <w:u w:val="none"/>
          <w:lang w:eastAsia="zh-CN"/>
        </w:rPr>
        <w:t>）</w:t>
      </w:r>
      <w:r>
        <w:rPr>
          <w:rFonts w:hint="default" w:ascii="Times New Roman" w:hAnsi="Times New Roman" w:eastAsia="仿宋_GB2312" w:cs="Times New Roman"/>
          <w:b w:val="0"/>
          <w:bCs w:val="0"/>
          <w:color w:val="000000"/>
          <w:sz w:val="24"/>
          <w:szCs w:val="32"/>
          <w:u w:val="none"/>
        </w:rPr>
        <w:t>填写</w:t>
      </w:r>
      <w:r>
        <w:rPr>
          <w:rFonts w:hint="eastAsia" w:ascii="Times New Roman" w:hAnsi="Times New Roman" w:eastAsia="仿宋_GB2312" w:cs="Times New Roman"/>
          <w:b w:val="0"/>
          <w:bCs w:val="0"/>
          <w:color w:val="000000"/>
          <w:sz w:val="24"/>
          <w:szCs w:val="32"/>
          <w:u w:val="none"/>
          <w:lang w:val="en-US" w:eastAsia="zh-CN"/>
        </w:rPr>
        <w:t>并将</w:t>
      </w:r>
      <w:r>
        <w:rPr>
          <w:rFonts w:hint="default" w:ascii="Times New Roman" w:hAnsi="Times New Roman" w:eastAsia="仿宋_GB2312" w:cs="Times New Roman"/>
          <w:b w:val="0"/>
          <w:bCs w:val="0"/>
          <w:color w:val="000000"/>
          <w:sz w:val="24"/>
          <w:szCs w:val="32"/>
          <w:u w:val="none"/>
        </w:rPr>
        <w:t>电子版和盖章扫描件</w:t>
      </w:r>
      <w:r>
        <w:rPr>
          <w:rFonts w:hint="eastAsia" w:ascii="Times New Roman" w:hAnsi="Times New Roman" w:eastAsia="仿宋_GB2312" w:cs="Times New Roman"/>
          <w:b w:val="0"/>
          <w:bCs w:val="0"/>
          <w:color w:val="000000"/>
          <w:sz w:val="24"/>
          <w:szCs w:val="32"/>
          <w:u w:val="none"/>
          <w:lang w:val="en-US" w:eastAsia="zh-CN"/>
        </w:rPr>
        <w:t>发送到</w:t>
      </w:r>
      <w:r>
        <w:rPr>
          <w:rFonts w:hint="default" w:ascii="Times New Roman" w:hAnsi="Times New Roman" w:eastAsia="仿宋_GB2312" w:cs="Times New Roman"/>
          <w:b w:val="0"/>
          <w:bCs w:val="0"/>
          <w:color w:val="000000"/>
          <w:sz w:val="24"/>
          <w:szCs w:val="32"/>
          <w:u w:val="none"/>
        </w:rPr>
        <w:t>zjpxb@fjsjyt.cn。</w:t>
      </w: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bookmarkStart w:id="0" w:name="_GoBack"/>
      <w:bookmarkEnd w:id="0"/>
    </w:p>
    <w:p>
      <w:pPr>
        <w:pStyle w:val="2"/>
        <w:rPr>
          <w:rFonts w:ascii="Times New Roman" w:hAnsi="Times New Roman" w:eastAsia="仿宋_GB2312"/>
          <w:sz w:val="32"/>
          <w:szCs w:val="32"/>
        </w:rPr>
      </w:pPr>
    </w:p>
    <w:p>
      <w:pPr>
        <w:pStyle w:val="2"/>
        <w:rPr>
          <w:rFonts w:hint="default" w:ascii="Times New Roman" w:hAnsi="Times New Roman" w:eastAsia="仿宋_GB2312"/>
          <w:sz w:val="32"/>
          <w:szCs w:val="32"/>
        </w:rPr>
      </w:pPr>
    </w:p>
    <w:p>
      <w:pPr>
        <w:spacing w:line="120" w:lineRule="exact"/>
        <w:rPr>
          <w:rFonts w:hint="eastAsia" w:eastAsia="仿宋_GB2312"/>
          <w:sz w:val="28"/>
          <w:szCs w:val="28"/>
          <w:u w:val="thick"/>
        </w:rPr>
      </w:pPr>
      <w:r>
        <w:rPr>
          <w:rFonts w:eastAsia="仿宋_GB2312"/>
          <w:sz w:val="24"/>
          <w:u w:val="thick"/>
        </w:rPr>
        <w:t xml:space="preserve">                                                                    </w:t>
      </w:r>
      <w:r>
        <w:rPr>
          <w:rFonts w:eastAsia="仿宋_GB2312"/>
          <w:sz w:val="28"/>
          <w:szCs w:val="28"/>
          <w:u w:val="thick"/>
        </w:rPr>
        <w:t xml:space="preserve"> </w:t>
      </w:r>
      <w:r>
        <w:rPr>
          <w:rFonts w:hint="eastAsia" w:eastAsia="仿宋_GB2312"/>
          <w:sz w:val="28"/>
          <w:szCs w:val="28"/>
          <w:u w:val="thick"/>
        </w:rPr>
        <w:t xml:space="preserve">    </w:t>
      </w:r>
    </w:p>
    <w:p>
      <w:pPr>
        <w:spacing w:line="340" w:lineRule="exact"/>
        <w:rPr>
          <w:rFonts w:hint="default" w:ascii="Times New Roman" w:hAnsi="Times New Roman" w:eastAsia="仿宋_GB2312" w:cs="Times New Roman"/>
          <w:sz w:val="28"/>
          <w:szCs w:val="28"/>
          <w:lang w:eastAsia="zh-CN"/>
        </w:rPr>
      </w:pPr>
      <w:r>
        <w:rPr>
          <w:rFonts w:hint="eastAsia" w:ascii="仿宋_GB2312" w:hAnsi="仿宋_GB2312" w:eastAsia="仿宋_GB2312" w:cs="仿宋_GB2312"/>
          <w:sz w:val="28"/>
          <w:szCs w:val="28"/>
        </w:rPr>
        <w:t>　</w:t>
      </w:r>
      <w:r>
        <w:rPr>
          <w:rFonts w:hint="default" w:ascii="Times New Roman" w:hAnsi="Times New Roman" w:eastAsia="仿宋_GB2312" w:cs="Times New Roman"/>
          <w:sz w:val="28"/>
          <w:szCs w:val="28"/>
        </w:rPr>
        <w:t>抄送：省教育厅</w:t>
      </w:r>
      <w:r>
        <w:rPr>
          <w:rFonts w:hint="default" w:ascii="Times New Roman" w:hAnsi="Times New Roman" w:eastAsia="仿宋_GB2312" w:cs="Times New Roman"/>
          <w:sz w:val="28"/>
          <w:szCs w:val="28"/>
          <w:lang w:eastAsia="zh-CN"/>
        </w:rPr>
        <w:t>刘健</w:t>
      </w:r>
      <w:r>
        <w:rPr>
          <w:rFonts w:hint="default" w:ascii="Times New Roman" w:hAnsi="Times New Roman" w:eastAsia="仿宋_GB2312" w:cs="Times New Roman"/>
          <w:sz w:val="28"/>
          <w:szCs w:val="28"/>
        </w:rPr>
        <w:t>副厅长</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厅</w:t>
      </w:r>
      <w:r>
        <w:rPr>
          <w:rFonts w:hint="default" w:ascii="Times New Roman" w:hAnsi="Times New Roman" w:eastAsia="仿宋_GB2312" w:cs="Times New Roman"/>
          <w:sz w:val="28"/>
          <w:szCs w:val="28"/>
          <w:lang w:eastAsia="zh-CN"/>
        </w:rPr>
        <w:t>职成处</w:t>
      </w:r>
    </w:p>
    <w:p>
      <w:pPr>
        <w:spacing w:line="120" w:lineRule="exact"/>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80" w:firstLineChars="100"/>
        <w:jc w:val="both"/>
        <w:textAlignment w:val="auto"/>
        <w:outlineLvl w:val="9"/>
        <w:rPr>
          <w:rFonts w:hint="eastAsia" w:ascii="仿宋_GB2312" w:eastAsia="仿宋_GB2312"/>
          <w:sz w:val="28"/>
          <w:szCs w:val="28"/>
        </w:rPr>
      </w:pPr>
      <w:r>
        <w:rPr>
          <w:rFonts w:hint="default" w:ascii="Times New Roman" w:hAnsi="Times New Roman" w:eastAsia="仿宋_GB2312" w:cs="Times New Roman"/>
          <w:sz w:val="28"/>
          <w:szCs w:val="28"/>
        </w:rPr>
        <w:t xml:space="preserve">福建省职业技术教育中心办公室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2022</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color w:val="000000"/>
          <w:sz w:val="28"/>
          <w:szCs w:val="28"/>
        </w:rPr>
        <w:t>月</w:t>
      </w:r>
      <w:r>
        <w:rPr>
          <w:rFonts w:hint="default" w:ascii="Times New Roman" w:hAnsi="Times New Roman" w:eastAsia="仿宋_GB2312" w:cs="Times New Roman"/>
          <w:color w:val="000000"/>
          <w:sz w:val="28"/>
          <w:szCs w:val="28"/>
          <w:lang w:val="en-US" w:eastAsia="zh-CN"/>
        </w:rPr>
        <w:t>28</w:t>
      </w:r>
      <w:r>
        <w:rPr>
          <w:rFonts w:hint="default" w:ascii="Times New Roman" w:hAnsi="Times New Roman" w:eastAsia="仿宋_GB2312" w:cs="Times New Roman"/>
          <w:color w:val="000000"/>
          <w:sz w:val="28"/>
          <w:szCs w:val="28"/>
        </w:rPr>
        <w:t>日印</w:t>
      </w:r>
      <w:r>
        <w:rPr>
          <w:rFonts w:hint="default" w:ascii="Times New Roman" w:hAnsi="Times New Roman" w:eastAsia="仿宋_GB2312" w:cs="Times New Roman"/>
          <w:sz w:val="28"/>
          <w:szCs w:val="28"/>
        </w:rPr>
        <w:t xml:space="preserve">发 </w:t>
      </w:r>
      <w:r>
        <w:rPr>
          <w:rFonts w:hint="eastAsia" w:ascii="仿宋_GB2312" w:eastAsia="仿宋_GB2312"/>
          <w:sz w:val="28"/>
          <w:szCs w:val="28"/>
        </w:rPr>
        <w:t xml:space="preserve"> </w:t>
      </w:r>
    </w:p>
    <w:p>
      <w:pPr>
        <w:spacing w:line="120" w:lineRule="exact"/>
        <w:rPr>
          <w:rFonts w:hint="default" w:ascii="Times New Roman" w:hAnsi="Times New Roman" w:eastAsia="仿宋_GB2312" w:cs="Times New Roman"/>
          <w:b w:val="0"/>
          <w:bCs w:val="0"/>
          <w:sz w:val="32"/>
          <w:szCs w:val="32"/>
          <w:lang w:val="en-US" w:eastAsia="zh-CN"/>
        </w:rPr>
      </w:pPr>
      <w:r>
        <w:rPr>
          <w:u w:val="thick"/>
        </w:rPr>
        <w:t xml:space="preserve">                                                                               </w:t>
      </w:r>
      <w:r>
        <w:rPr>
          <w:rFonts w:hint="eastAsia"/>
          <w:u w:val="thick"/>
        </w:rPr>
        <w:t xml:space="preserve">     </w:t>
      </w:r>
    </w:p>
    <w:p/>
    <w:sectPr>
      <w:headerReference r:id="rId4" w:type="default"/>
      <w:footerReference r:id="rId5" w:type="default"/>
      <w:footerReference r:id="rId6" w:type="even"/>
      <w:pgSz w:w="11906" w:h="16838"/>
      <w:pgMar w:top="2098" w:right="1474" w:bottom="1984" w:left="1587" w:header="851" w:footer="1928"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path/>
              <v:fill on="f" focussize="0,0"/>
              <v:stroke on="f" weight="1.25pt"/>
              <v:imagedata o:title=""/>
              <o:lock v:ext="edit" aspectratio="f"/>
              <v:textbox inset="0mm,0mm,0mm,0mm" style="mso-fit-shape-to-text:t;">
                <w:txbxContent>
                  <w:p>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path/>
              <v:fill on="f" focussize="0,0"/>
              <v:stroke on="f" weight="1.25pt"/>
              <v:imagedata o:title=""/>
              <o:lock v:ext="edit" aspectratio="f"/>
              <v:textbox inset="0mm,0mm,0mm,0mm" style="mso-fit-shape-to-text:t;">
                <w:txbxContent>
                  <w:p>
                    <w:pPr>
                      <w:snapToGrid w:val="0"/>
                      <w:rPr>
                        <w:rFonts w:hint="eastAsia"/>
                        <w:sz w:val="28"/>
                        <w:szCs w:val="28"/>
                      </w:rPr>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path/>
              <v:fill on="f" focussize="0,0"/>
              <v:stroke on="f" weight="1.25pt"/>
              <v:imagedata o:title=""/>
              <o:lock v:ext="edit" aspectratio="f"/>
              <v:textbox inset="0mm,0mm,0mm,0mm" style="mso-fit-shape-to-text:t;">
                <w:txbxContent>
                  <w:p>
                    <w:pPr>
                      <w:snapToGrid w:val="0"/>
                      <w:rPr>
                        <w:rFonts w:hint="eastAsia"/>
                        <w:sz w:val="18"/>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Style w:val="8"/>
                              <w:rFonts w:hint="eastAsia"/>
                              <w:szCs w:val="24"/>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pStyle w:val="3"/>
                      <w:rPr>
                        <w:rStyle w:val="8"/>
                        <w:rFonts w:hint="eastAsia"/>
                        <w:szCs w:val="24"/>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- 2 -</w: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5F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customStyle="1" w:styleId="9">
    <w:name w:val="文本框"/>
    <w:qFormat/>
    <w:uiPriority w:val="0"/>
    <w:rPr>
      <w:rFonts w:ascii="Times New Roman" w:hAnsi="Times New Roman" w:eastAsia="宋体" w:cs="Times New Roman"/>
      <w:kern w:val="2"/>
      <w:sz w:val="21"/>
      <w:szCs w:val="24"/>
      <w:lang w:val="en-US" w:eastAsia="zh-CN" w:bidi="ar-SA"/>
    </w:rPr>
  </w:style>
  <w:style w:type="paragraph" w:customStyle="1" w:styleId="10">
    <w:name w:val=" Char Char2"/>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2022-03-09T06:40:36Z</dcterms:created>
  <dc:creator>HP</dc:creator>
  <cp:lastModifiedBy>薯条他妹</cp:lastModifiedBy>
  <dcterms:modified xsi:type="dcterms:W3CDTF">2022-03-09T06:40:41Z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9497ED3229F441B6A0F412B9C8BC7199</vt:lpwstr>
  </property>
</Properties>
</file>