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我校召开1</w:t>
      </w:r>
      <w:r>
        <w:rPr>
          <w:rFonts w:ascii="宋体" w:hAnsi="宋体" w:eastAsia="宋体" w:cs="宋体"/>
          <w:b/>
          <w:bCs/>
          <w:sz w:val="32"/>
          <w:szCs w:val="32"/>
        </w:rPr>
        <w:t>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月份党委理论学习中心组学习会议</w:t>
      </w:r>
    </w:p>
    <w:p>
      <w:pPr>
        <w:spacing w:line="420" w:lineRule="atLeas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10月20日下午，我校召开10月份党委理论学习中心组学习会议，学校党政领导班子、党委委员、各院系党总支副书记、机关党支部书记、直属党支部书记、马克思主义学院负责人、团委书记、党委工作部（党委宣传部）成员参加本次会议，会议由校党委书记王卫旗主持。</w:t>
      </w:r>
    </w:p>
    <w:p>
      <w:pPr>
        <w:spacing w:line="420" w:lineRule="atLeas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学习会议围绕《习近平在中央党校（国家行政学院）中青年干部培训班开班仪式上的重要讲话》《习近平在纪念辛亥革命110周年大会上的讲话》《学习潘东升同志先进事迹》等主要内容展开。</w:t>
      </w:r>
    </w:p>
    <w:p>
      <w:pPr>
        <w:spacing w:line="420" w:lineRule="atLeast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接着，与会部分同志就近期党史学习教育学习分享心得体会：马克思主义学院负责人吴海礁就“四史”教育融入思想政治理论课教学体系建设实践做了分享；机关第一党支部书记黄爱环回顾辛亥革命的艰辛历程，表示要从回顾历史中汲取养分，在自己的领域内不断深耕，发挥自己的光和热；党委工作部（党委宣传部）副部长陈燕峰表示身为一名共产党员要坚定信仰跟党走，将学习成果转化为推动学校事业发展的实际举措。</w:t>
      </w:r>
    </w:p>
    <w:p>
      <w:pPr>
        <w:pStyle w:val="2"/>
      </w:pPr>
      <w:r>
        <w:rPr>
          <w:rFonts w:hint="eastAsia"/>
        </w:rPr>
        <w:drawing>
          <wp:inline distT="0" distB="0" distL="114300" distR="114300">
            <wp:extent cx="5271135" cy="3514090"/>
            <wp:effectExtent l="0" t="0" r="5715" b="10160"/>
            <wp:docPr id="1" name="图片 1" descr="C:/Users/HP/AppData/Local/Temp/picturecompress_2021102109515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P/AppData/Local/Temp/picturecompress_2021102109515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180" cy="3500120"/>
            <wp:effectExtent l="0" t="0" r="7620" b="5080"/>
            <wp:docPr id="3" name="图片 3" descr="C:/Users/HP/AppData/Local/Temp/picturecompress_2021102615260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P/AppData/Local/Temp/picturecompress_2021102615260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8885"/>
            <wp:effectExtent l="0" t="0" r="7620" b="18415"/>
            <wp:docPr id="4" name="图片 4" descr="IMG_7649(20211026-1547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649(20211026-154716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FC"/>
    <w:rsid w:val="00110D17"/>
    <w:rsid w:val="00213FEA"/>
    <w:rsid w:val="00371615"/>
    <w:rsid w:val="003A05DF"/>
    <w:rsid w:val="00601106"/>
    <w:rsid w:val="007E1643"/>
    <w:rsid w:val="00B13DFC"/>
    <w:rsid w:val="00D20AAB"/>
    <w:rsid w:val="00DD2CEF"/>
    <w:rsid w:val="05FA0901"/>
    <w:rsid w:val="0D393CB3"/>
    <w:rsid w:val="23C9778F"/>
    <w:rsid w:val="38F21219"/>
    <w:rsid w:val="46714C06"/>
    <w:rsid w:val="620C566A"/>
    <w:rsid w:val="6CA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cs="Times New Roma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Calibri" w:hAnsi="Calibri" w:cs="Times New Roman"/>
      <w:kern w:val="0"/>
      <w:sz w:val="20"/>
      <w:szCs w:val="20"/>
    </w:rPr>
  </w:style>
  <w:style w:type="character" w:customStyle="1" w:styleId="10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</Words>
  <Characters>371</Characters>
  <Lines>3</Lines>
  <Paragraphs>1</Paragraphs>
  <TotalTime>55</TotalTime>
  <ScaleCrop>false</ScaleCrop>
  <LinksUpToDate>false</LinksUpToDate>
  <CharactersWithSpaces>434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2021-10-20T07:22:00Z</dcterms:created>
  <dc:creator>HP</dc:creator>
  <cp:lastModifiedBy>JINREAL</cp:lastModifiedBy>
  <dcterms:modified xsi:type="dcterms:W3CDTF">2021-10-26T07:47:37Z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329CD5D66E0F4016AF82AB2255EE35DC</vt:lpwstr>
  </property>
</Properties>
</file>